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69" w:rsidRPr="00103E69" w:rsidRDefault="00103E69" w:rsidP="00103E69">
      <w:pPr>
        <w:spacing w:after="0" w:line="360" w:lineRule="auto"/>
        <w:ind w:firstLine="709"/>
        <w:jc w:val="both"/>
        <w:rPr>
          <w:rFonts w:ascii="Times New Roman" w:eastAsia="Times New Roman" w:hAnsi="Times New Roman" w:cs="Times New Roman"/>
          <w:b/>
          <w:sz w:val="32"/>
          <w:szCs w:val="32"/>
          <w:lang w:eastAsia="ru-RU"/>
        </w:rPr>
      </w:pPr>
      <w:r w:rsidRPr="00103E69">
        <w:rPr>
          <w:rFonts w:ascii="Times New Roman" w:eastAsia="Calibri" w:hAnsi="Times New Roman" w:cs="Times New Roman"/>
          <w:noProof/>
          <w:sz w:val="24"/>
          <w:lang w:eastAsia="ru-RU"/>
        </w:rPr>
        <mc:AlternateContent>
          <mc:Choice Requires="wps">
            <w:drawing>
              <wp:anchor distT="0" distB="0" distL="114300" distR="114300" simplePos="0" relativeHeight="251659264" behindDoc="0" locked="0" layoutInCell="1" allowOverlap="1" wp14:anchorId="5AA165B5" wp14:editId="7CC7BEBF">
                <wp:simplePos x="0" y="0"/>
                <wp:positionH relativeFrom="page">
                  <wp:align>center</wp:align>
                </wp:positionH>
                <wp:positionV relativeFrom="page">
                  <wp:align>center</wp:align>
                </wp:positionV>
                <wp:extent cx="7112635" cy="9021589"/>
                <wp:effectExtent l="0" t="0" r="0" b="8255"/>
                <wp:wrapNone/>
                <wp:docPr id="138"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635" cy="9021589"/>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7621"/>
                              <w:gridCol w:w="4308"/>
                            </w:tblGrid>
                            <w:tr w:rsidR="009555E4" w:rsidRPr="00A849FD" w:rsidTr="00103E69">
                              <w:trPr>
                                <w:jc w:val="center"/>
                              </w:trPr>
                              <w:tc>
                                <w:tcPr>
                                  <w:tcW w:w="2568" w:type="pct"/>
                                  <w:vAlign w:val="center"/>
                                </w:tcPr>
                                <w:p w:rsidR="009555E4" w:rsidRPr="00A849FD" w:rsidRDefault="009555E4">
                                  <w:pPr>
                                    <w:jc w:val="right"/>
                                  </w:pPr>
                                  <w:r>
                                    <w:rPr>
                                      <w:noProof/>
                                      <w:lang w:eastAsia="ru-RU"/>
                                    </w:rPr>
                                    <w:drawing>
                                      <wp:inline distT="0" distB="0" distL="0" distR="0" wp14:anchorId="4E5896E5" wp14:editId="37A1B984">
                                        <wp:extent cx="4382219" cy="5365630"/>
                                        <wp:effectExtent l="0" t="0" r="0" b="6985"/>
                                        <wp:docPr id="13" name="Рисунок 13" descr="http://www.medyn.ru/upload/medialibrary/9f1/9f1aa11f341ca7d6abb7dfdf1a13db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yn.ru/upload/medialibrary/9f1/9f1aa11f341ca7d6abb7dfdf1a13db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2066" cy="5365442"/>
                                                </a:xfrm>
                                                <a:prstGeom prst="rect">
                                                  <a:avLst/>
                                                </a:prstGeom>
                                                <a:noFill/>
                                                <a:ln>
                                                  <a:noFill/>
                                                </a:ln>
                                              </pic:spPr>
                                            </pic:pic>
                                          </a:graphicData>
                                        </a:graphic>
                                      </wp:inline>
                                    </w:drawing>
                                  </w:r>
                                </w:p>
                                <w:p w:rsidR="009555E4" w:rsidRPr="00A849FD" w:rsidRDefault="009555E4" w:rsidP="00103E69">
                                  <w:pPr>
                                    <w:jc w:val="center"/>
                                    <w:rPr>
                                      <w:szCs w:val="24"/>
                                    </w:rPr>
                                  </w:pPr>
                                  <w:r w:rsidRPr="00A849FD">
                                    <w:rPr>
                                      <w:rStyle w:val="aa"/>
                                      <w:rFonts w:eastAsia="Calibri"/>
                                    </w:rPr>
                                    <w:t>[</w:t>
                                  </w:r>
                                </w:p>
                              </w:tc>
                              <w:tc>
                                <w:tcPr>
                                  <w:tcW w:w="2432" w:type="pct"/>
                                  <w:vAlign w:val="center"/>
                                </w:tcPr>
                                <w:p w:rsidR="009555E4" w:rsidRPr="00A849FD" w:rsidRDefault="009555E4" w:rsidP="00103E69">
                                  <w:pPr>
                                    <w:pStyle w:val="a7"/>
                                  </w:pPr>
                                  <w:r w:rsidRPr="00A849FD">
                                    <w:t>итоговый отчет</w:t>
                                  </w:r>
                                </w:p>
                                <w:p w:rsidR="009555E4" w:rsidRDefault="009555E4" w:rsidP="00103E69">
                                  <w:pPr>
                                    <w:pStyle w:val="a5"/>
                                    <w:jc w:val="center"/>
                                    <w:rPr>
                                      <w:rStyle w:val="aa"/>
                                      <w:sz w:val="28"/>
                                      <w:szCs w:val="28"/>
                                    </w:rPr>
                                  </w:pPr>
                                  <w:r w:rsidRPr="001151BF">
                                    <w:rPr>
                                      <w:rStyle w:val="aa"/>
                                      <w:sz w:val="28"/>
                                      <w:szCs w:val="28"/>
                                    </w:rPr>
                                    <w:t>ОТДЕЛА ОБРАЗОВАНИЯ АДМИНИСТРАЦИИ МУНИЦИПАЛЬНОГО РАЙОНА  «МЕДЫНСКИЙ РАЙОН»</w:t>
                                  </w:r>
                                </w:p>
                                <w:p w:rsidR="009555E4" w:rsidRPr="001151BF" w:rsidRDefault="009555E4" w:rsidP="00103E69">
                                  <w:pPr>
                                    <w:pStyle w:val="a5"/>
                                    <w:jc w:val="center"/>
                                    <w:rPr>
                                      <w:rStyle w:val="a8"/>
                                      <w:sz w:val="28"/>
                                      <w:szCs w:val="28"/>
                                    </w:rPr>
                                  </w:pPr>
                                </w:p>
                                <w:p w:rsidR="009555E4" w:rsidRPr="00A849FD" w:rsidRDefault="009555E4" w:rsidP="00103E69">
                                  <w:pPr>
                                    <w:pStyle w:val="a5"/>
                                    <w:jc w:val="center"/>
                                  </w:pPr>
                                  <w:r w:rsidRPr="00A849FD">
                                    <w:rPr>
                                      <w:rStyle w:val="a8"/>
                                    </w:rPr>
                                    <w:t xml:space="preserve">о результатах анализа состояния и перспектив </w:t>
                                  </w:r>
                                  <w:r>
                                    <w:rPr>
                                      <w:rStyle w:val="a8"/>
                                    </w:rPr>
                                    <w:t xml:space="preserve">развития системы образования за    2019 </w:t>
                                  </w:r>
                                  <w:r w:rsidRPr="00A849FD">
                                    <w:rPr>
                                      <w:rStyle w:val="a8"/>
                                    </w:rPr>
                                    <w:t>год</w:t>
                                  </w:r>
                                </w:p>
                              </w:tc>
                            </w:tr>
                          </w:tbl>
                          <w:p w:rsidR="009555E4" w:rsidRDefault="009555E4" w:rsidP="00103E6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8" o:spid="_x0000_s1026" type="#_x0000_t202" style="position:absolute;left:0;text-align:left;margin-left:0;margin-top:0;width:560.05pt;height:710.35pt;z-index:251659264;visibility:visible;mso-wrap-style:square;mso-width-percent:941;mso-height-percent:0;mso-wrap-distance-left:9pt;mso-wrap-distance-top:0;mso-wrap-distance-right:9pt;mso-wrap-distance-bottom:0;mso-position-horizontal:center;mso-position-horizontal-relative:page;mso-position-vertical:center;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" fillcolor="window" stroked="f" strokeweight=".5pt">
                <v:path arrowok="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7621"/>
                        <w:gridCol w:w="4308"/>
                      </w:tblGrid>
                      <w:tr w:rsidR="009555E4" w:rsidRPr="00A849FD" w:rsidTr="00103E69">
                        <w:trPr>
                          <w:jc w:val="center"/>
                        </w:trPr>
                        <w:tc>
                          <w:tcPr>
                            <w:tcW w:w="2568" w:type="pct"/>
                            <w:vAlign w:val="center"/>
                          </w:tcPr>
                          <w:p w:rsidR="009555E4" w:rsidRPr="00A849FD" w:rsidRDefault="009555E4">
                            <w:pPr>
                              <w:jc w:val="right"/>
                            </w:pPr>
                            <w:r>
                              <w:rPr>
                                <w:noProof/>
                                <w:lang w:eastAsia="ru-RU"/>
                              </w:rPr>
                              <w:drawing>
                                <wp:inline distT="0" distB="0" distL="0" distR="0" wp14:anchorId="4E5896E5" wp14:editId="37A1B984">
                                  <wp:extent cx="4382219" cy="5365630"/>
                                  <wp:effectExtent l="0" t="0" r="0" b="6985"/>
                                  <wp:docPr id="13" name="Рисунок 13" descr="http://www.medyn.ru/upload/medialibrary/9f1/9f1aa11f341ca7d6abb7dfdf1a13db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yn.ru/upload/medialibrary/9f1/9f1aa11f341ca7d6abb7dfdf1a13db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2066" cy="5365442"/>
                                          </a:xfrm>
                                          <a:prstGeom prst="rect">
                                            <a:avLst/>
                                          </a:prstGeom>
                                          <a:noFill/>
                                          <a:ln>
                                            <a:noFill/>
                                          </a:ln>
                                        </pic:spPr>
                                      </pic:pic>
                                    </a:graphicData>
                                  </a:graphic>
                                </wp:inline>
                              </w:drawing>
                            </w:r>
                          </w:p>
                          <w:p w:rsidR="009555E4" w:rsidRPr="00A849FD" w:rsidRDefault="009555E4" w:rsidP="00103E69">
                            <w:pPr>
                              <w:jc w:val="center"/>
                              <w:rPr>
                                <w:szCs w:val="24"/>
                              </w:rPr>
                            </w:pPr>
                            <w:r w:rsidRPr="00A849FD">
                              <w:rPr>
                                <w:rStyle w:val="aa"/>
                                <w:rFonts w:eastAsia="Calibri"/>
                              </w:rPr>
                              <w:t>[</w:t>
                            </w:r>
                          </w:p>
                        </w:tc>
                        <w:tc>
                          <w:tcPr>
                            <w:tcW w:w="2432" w:type="pct"/>
                            <w:vAlign w:val="center"/>
                          </w:tcPr>
                          <w:p w:rsidR="009555E4" w:rsidRPr="00A849FD" w:rsidRDefault="009555E4" w:rsidP="00103E69">
                            <w:pPr>
                              <w:pStyle w:val="a7"/>
                            </w:pPr>
                            <w:r w:rsidRPr="00A849FD">
                              <w:t>итоговый отчет</w:t>
                            </w:r>
                          </w:p>
                          <w:p w:rsidR="009555E4" w:rsidRDefault="009555E4" w:rsidP="00103E69">
                            <w:pPr>
                              <w:pStyle w:val="a5"/>
                              <w:jc w:val="center"/>
                              <w:rPr>
                                <w:rStyle w:val="aa"/>
                                <w:sz w:val="28"/>
                                <w:szCs w:val="28"/>
                              </w:rPr>
                            </w:pPr>
                            <w:r w:rsidRPr="001151BF">
                              <w:rPr>
                                <w:rStyle w:val="aa"/>
                                <w:sz w:val="28"/>
                                <w:szCs w:val="28"/>
                              </w:rPr>
                              <w:t>ОТДЕЛА ОБРАЗОВАНИЯ АДМИНИСТРАЦИИ МУНИЦИПАЛЬНОГО РАЙОНА  «МЕДЫНСКИЙ РАЙОН»</w:t>
                            </w:r>
                          </w:p>
                          <w:p w:rsidR="009555E4" w:rsidRPr="001151BF" w:rsidRDefault="009555E4" w:rsidP="00103E69">
                            <w:pPr>
                              <w:pStyle w:val="a5"/>
                              <w:jc w:val="center"/>
                              <w:rPr>
                                <w:rStyle w:val="a8"/>
                                <w:sz w:val="28"/>
                                <w:szCs w:val="28"/>
                              </w:rPr>
                            </w:pPr>
                          </w:p>
                          <w:p w:rsidR="009555E4" w:rsidRPr="00A849FD" w:rsidRDefault="009555E4" w:rsidP="00103E69">
                            <w:pPr>
                              <w:pStyle w:val="a5"/>
                              <w:jc w:val="center"/>
                            </w:pPr>
                            <w:r w:rsidRPr="00A849FD">
                              <w:rPr>
                                <w:rStyle w:val="a8"/>
                              </w:rPr>
                              <w:t xml:space="preserve">о результатах анализа состояния и перспектив </w:t>
                            </w:r>
                            <w:r>
                              <w:rPr>
                                <w:rStyle w:val="a8"/>
                              </w:rPr>
                              <w:t xml:space="preserve">развития системы образования за    2019 </w:t>
                            </w:r>
                            <w:r w:rsidRPr="00A849FD">
                              <w:rPr>
                                <w:rStyle w:val="a8"/>
                              </w:rPr>
                              <w:t>год</w:t>
                            </w:r>
                          </w:p>
                        </w:tc>
                      </w:tr>
                    </w:tbl>
                    <w:p w:rsidR="009555E4" w:rsidRDefault="009555E4" w:rsidP="00103E69"/>
                  </w:txbxContent>
                </v:textbox>
                <w10:wrap anchorx="page" anchory="page"/>
              </v:shape>
            </w:pict>
          </mc:Fallback>
        </mc:AlternateContent>
      </w:r>
      <w:r w:rsidRPr="00103E69">
        <w:rPr>
          <w:rFonts w:ascii="Times New Roman" w:eastAsia="Calibri" w:hAnsi="Times New Roman" w:cs="Times New Roman"/>
          <w:sz w:val="24"/>
        </w:rPr>
        <w:br w:type="page"/>
      </w:r>
      <w:r w:rsidRPr="00103E69">
        <w:rPr>
          <w:rFonts w:ascii="Times New Roman" w:eastAsia="Times New Roman" w:hAnsi="Times New Roman" w:cs="Times New Roman"/>
          <w:b/>
          <w:sz w:val="32"/>
          <w:szCs w:val="32"/>
          <w:lang w:eastAsia="ru-RU"/>
        </w:rPr>
        <w:lastRenderedPageBreak/>
        <w:t>Оглавление</w:t>
      </w:r>
    </w:p>
    <w:p w:rsidR="00103E69" w:rsidRPr="00103E69" w:rsidRDefault="00103E69" w:rsidP="00103E69">
      <w:pPr>
        <w:tabs>
          <w:tab w:val="right" w:leader="dot" w:pos="9628"/>
        </w:tabs>
        <w:spacing w:after="100" w:line="360" w:lineRule="auto"/>
        <w:ind w:firstLine="709"/>
        <w:jc w:val="both"/>
        <w:rPr>
          <w:rFonts w:ascii="Calibri" w:eastAsia="Times New Roman" w:hAnsi="Calibri" w:cs="Times New Roman"/>
          <w:noProof/>
          <w:lang w:eastAsia="ru-RU"/>
        </w:rPr>
      </w:pPr>
      <w:r w:rsidRPr="00103E69">
        <w:rPr>
          <w:rFonts w:ascii="Times New Roman" w:eastAsia="Calibri" w:hAnsi="Times New Roman" w:cs="Times New Roman"/>
          <w:sz w:val="24"/>
        </w:rPr>
        <w:fldChar w:fldCharType="begin"/>
      </w:r>
      <w:r w:rsidRPr="00103E69">
        <w:rPr>
          <w:rFonts w:ascii="Times New Roman" w:eastAsia="Calibri" w:hAnsi="Times New Roman" w:cs="Times New Roman"/>
          <w:sz w:val="24"/>
        </w:rPr>
        <w:instrText xml:space="preserve"> TOC \o "1-3" \h \z \u </w:instrText>
      </w:r>
      <w:r w:rsidRPr="00103E69">
        <w:rPr>
          <w:rFonts w:ascii="Times New Roman" w:eastAsia="Calibri" w:hAnsi="Times New Roman" w:cs="Times New Roman"/>
          <w:sz w:val="24"/>
        </w:rPr>
        <w:fldChar w:fldCharType="separate"/>
      </w:r>
      <w:hyperlink w:anchor="_Toc495386390" w:history="1">
        <w:r w:rsidRPr="00103E69">
          <w:rPr>
            <w:rFonts w:ascii="Times New Roman" w:eastAsia="Calibri" w:hAnsi="Times New Roman" w:cs="Times New Roman"/>
            <w:noProof/>
            <w:sz w:val="24"/>
            <w:u w:val="single"/>
          </w:rPr>
          <w:t>Перечень сокращений</w:t>
        </w:r>
        <w:r w:rsidRPr="00103E69">
          <w:rPr>
            <w:rFonts w:ascii="Times New Roman" w:eastAsia="Calibri" w:hAnsi="Times New Roman" w:cs="Times New Roman"/>
            <w:noProof/>
            <w:webHidden/>
            <w:sz w:val="24"/>
          </w:rPr>
          <w:tab/>
        </w:r>
        <w:r w:rsidRPr="00103E69">
          <w:rPr>
            <w:rFonts w:ascii="Times New Roman" w:eastAsia="Calibri" w:hAnsi="Times New Roman" w:cs="Times New Roman"/>
            <w:noProof/>
            <w:webHidden/>
            <w:sz w:val="24"/>
          </w:rPr>
          <w:fldChar w:fldCharType="begin"/>
        </w:r>
        <w:r w:rsidRPr="00103E69">
          <w:rPr>
            <w:rFonts w:ascii="Times New Roman" w:eastAsia="Calibri" w:hAnsi="Times New Roman" w:cs="Times New Roman"/>
            <w:noProof/>
            <w:webHidden/>
            <w:sz w:val="24"/>
          </w:rPr>
          <w:instrText xml:space="preserve"> PAGEREF _Toc495386390 \h </w:instrText>
        </w:r>
        <w:r w:rsidRPr="00103E69">
          <w:rPr>
            <w:rFonts w:ascii="Times New Roman" w:eastAsia="Calibri" w:hAnsi="Times New Roman" w:cs="Times New Roman"/>
            <w:noProof/>
            <w:webHidden/>
            <w:sz w:val="24"/>
          </w:rPr>
        </w:r>
        <w:r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3</w:t>
        </w:r>
        <w:r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1" w:history="1">
        <w:r w:rsidR="00103E69" w:rsidRPr="00103E69">
          <w:rPr>
            <w:rFonts w:ascii="Times New Roman" w:eastAsia="Calibri" w:hAnsi="Times New Roman" w:cs="Times New Roman"/>
            <w:noProof/>
            <w:sz w:val="24"/>
            <w:u w:val="single"/>
            <w:lang w:val="en-US"/>
          </w:rPr>
          <w:t>I</w:t>
        </w:r>
        <w:r w:rsidR="00103E69" w:rsidRPr="00103E69">
          <w:rPr>
            <w:rFonts w:ascii="Times New Roman" w:eastAsia="Calibri" w:hAnsi="Times New Roman" w:cs="Times New Roman"/>
            <w:noProof/>
            <w:sz w:val="24"/>
            <w:u w:val="single"/>
          </w:rPr>
          <w:t>. Анализ состояния и перспектив развития системы образования</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_Toc495386391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4</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2" w:history="1">
        <w:r w:rsidR="00103E69" w:rsidRPr="00103E69">
          <w:rPr>
            <w:rFonts w:ascii="Times New Roman" w:eastAsia="Calibri" w:hAnsi="Times New Roman" w:cs="Times New Roman"/>
            <w:noProof/>
            <w:sz w:val="24"/>
            <w:u w:val="single"/>
          </w:rPr>
          <w:t>1. Вводная часть</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_Toc495386392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4</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3" w:history="1">
        <w:r w:rsidR="00103E69" w:rsidRPr="00103E69">
          <w:rPr>
            <w:rFonts w:ascii="Times New Roman" w:eastAsia="Calibri" w:hAnsi="Times New Roman" w:cs="Times New Roman"/>
            <w:noProof/>
            <w:sz w:val="24"/>
            <w:u w:val="single"/>
          </w:rPr>
          <w:t>1.1. Аннотация</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_Toc495386393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4</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4" w:history="1">
        <w:r w:rsidR="00103E69" w:rsidRPr="00103E69">
          <w:rPr>
            <w:rFonts w:ascii="Times New Roman" w:eastAsia="Calibri" w:hAnsi="Times New Roman" w:cs="Times New Roman"/>
            <w:noProof/>
            <w:sz w:val="24"/>
            <w:u w:val="single"/>
          </w:rPr>
          <w:t>1.2. Ответственные за подготовку</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_Toc495386394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4</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5" w:history="1">
        <w:r w:rsidR="00103E69" w:rsidRPr="00103E69">
          <w:rPr>
            <w:rFonts w:ascii="Times New Roman" w:eastAsia="Calibri" w:hAnsi="Times New Roman" w:cs="Times New Roman"/>
            <w:noProof/>
            <w:sz w:val="24"/>
            <w:u w:val="single"/>
          </w:rPr>
          <w:t>1.3. Контакты</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_Toc495386395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5</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6" w:history="1">
        <w:r w:rsidR="00103E69" w:rsidRPr="00103E69">
          <w:rPr>
            <w:rFonts w:ascii="Times New Roman" w:eastAsia="Calibri" w:hAnsi="Times New Roman" w:cs="Times New Roman"/>
            <w:noProof/>
            <w:sz w:val="24"/>
            <w:u w:val="single"/>
          </w:rPr>
          <w:t>1.4. Источники данных</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_Toc495386396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6</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7" w:history="1">
        <w:r w:rsidR="00103E69" w:rsidRPr="00103E69">
          <w:rPr>
            <w:rFonts w:ascii="Times New Roman" w:eastAsia="Calibri" w:hAnsi="Times New Roman" w:cs="Times New Roman"/>
            <w:noProof/>
            <w:sz w:val="24"/>
            <w:u w:val="single"/>
          </w:rPr>
          <w:t>1.5. Паспорт образовательной системы</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_Toc495386397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7</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8" w:history="1">
        <w:r w:rsidR="00103E69" w:rsidRPr="00103E69">
          <w:rPr>
            <w:rFonts w:ascii="Times New Roman" w:eastAsia="Calibri" w:hAnsi="Times New Roman" w:cs="Times New Roman"/>
            <w:noProof/>
            <w:sz w:val="24"/>
            <w:u w:val="single"/>
          </w:rPr>
          <w:t>1.6. Образовательный контекст</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_Toc495386398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9</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399" w:history="1">
        <w:r w:rsidR="00103E69" w:rsidRPr="00103E69">
          <w:rPr>
            <w:rFonts w:ascii="Times New Roman" w:eastAsia="Calibri" w:hAnsi="Times New Roman" w:cs="Times New Roman"/>
            <w:noProof/>
            <w:sz w:val="24"/>
            <w:u w:val="single"/>
          </w:rPr>
          <w:t>1.7. Особенности образовательной системы</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_Toc495386399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13</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00" w:history="1">
        <w:r w:rsidR="00103E69" w:rsidRPr="00103E69">
          <w:rPr>
            <w:rFonts w:ascii="Times New Roman" w:eastAsia="Calibri" w:hAnsi="Times New Roman" w:cs="Times New Roman"/>
            <w:noProof/>
            <w:sz w:val="24"/>
            <w:u w:val="single"/>
          </w:rPr>
          <w:t>2. Анализ состояния и перспектив развития системы образования: основная часть.</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_Toc495386400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15</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02" w:history="1">
        <w:r w:rsidR="00103E69" w:rsidRPr="00103E69">
          <w:rPr>
            <w:rFonts w:ascii="Times New Roman" w:eastAsia="Calibri" w:hAnsi="Times New Roman" w:cs="Times New Roman"/>
            <w:noProof/>
            <w:sz w:val="24"/>
            <w:u w:val="single"/>
          </w:rPr>
          <w:t>2.2. Сведения о развитии начального общего образования, основного общего образования и среднего общего образования</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_Toc495386402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20</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03" w:history="1">
        <w:r w:rsidR="00103E69" w:rsidRPr="00103E69">
          <w:rPr>
            <w:rFonts w:ascii="Times New Roman" w:eastAsia="Calibri" w:hAnsi="Times New Roman" w:cs="Times New Roman"/>
            <w:noProof/>
            <w:sz w:val="24"/>
            <w:u w:val="single"/>
          </w:rPr>
          <w:t>2.3. Сведения о развитии дополнительного образования детей и взрослых</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_Toc495386403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41</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08" w:history="1">
        <w:r w:rsidR="00103E69" w:rsidRPr="00103E69">
          <w:rPr>
            <w:rFonts w:ascii="Times New Roman" w:eastAsia="Calibri" w:hAnsi="Times New Roman" w:cs="Times New Roman"/>
            <w:noProof/>
            <w:sz w:val="24"/>
            <w:u w:val="single"/>
          </w:rPr>
          <w:t>3. Выводы и заключения</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_Toc495386408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52</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09" w:history="1">
        <w:r w:rsidR="00103E69" w:rsidRPr="00103E69">
          <w:rPr>
            <w:rFonts w:ascii="Times New Roman" w:eastAsia="Calibri" w:hAnsi="Times New Roman" w:cs="Times New Roman"/>
            <w:noProof/>
            <w:sz w:val="24"/>
            <w:u w:val="single"/>
          </w:rPr>
          <w:t>3.1. Выводы</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_Toc495386409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52</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10" w:history="1">
        <w:r w:rsidR="00103E69" w:rsidRPr="00103E69">
          <w:rPr>
            <w:rFonts w:ascii="Times New Roman" w:eastAsia="Calibri" w:hAnsi="Times New Roman" w:cs="Times New Roman"/>
            <w:noProof/>
            <w:sz w:val="24"/>
            <w:u w:val="single"/>
          </w:rPr>
          <w:t>3.2. Планы и перспективы развития системы образования</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_Toc495386410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53</w:t>
        </w:r>
        <w:r w:rsidR="00103E69" w:rsidRPr="00103E69">
          <w:rPr>
            <w:rFonts w:ascii="Times New Roman" w:eastAsia="Calibri" w:hAnsi="Times New Roman" w:cs="Times New Roman"/>
            <w:noProof/>
            <w:webHidden/>
            <w:sz w:val="24"/>
          </w:rPr>
          <w:fldChar w:fldCharType="end"/>
        </w:r>
      </w:hyperlink>
    </w:p>
    <w:p w:rsidR="00103E69" w:rsidRPr="00103E69" w:rsidRDefault="00B46820" w:rsidP="00103E69">
      <w:pPr>
        <w:tabs>
          <w:tab w:val="right" w:leader="dot" w:pos="9628"/>
        </w:tabs>
        <w:spacing w:after="100" w:line="360" w:lineRule="auto"/>
        <w:ind w:firstLine="709"/>
        <w:jc w:val="both"/>
        <w:rPr>
          <w:rFonts w:ascii="Calibri" w:eastAsia="Times New Roman" w:hAnsi="Calibri" w:cs="Times New Roman"/>
          <w:noProof/>
          <w:lang w:eastAsia="ru-RU"/>
        </w:rPr>
      </w:pPr>
      <w:hyperlink w:anchor="_Toc495386412" w:history="1">
        <w:r w:rsidR="00103E69" w:rsidRPr="00103E69">
          <w:rPr>
            <w:rFonts w:ascii="Times New Roman" w:eastAsia="Calibri" w:hAnsi="Times New Roman" w:cs="Times New Roman"/>
            <w:noProof/>
            <w:sz w:val="24"/>
            <w:u w:val="single"/>
            <w:lang w:val="en-US"/>
          </w:rPr>
          <w:t>II</w:t>
        </w:r>
        <w:r w:rsidR="00103E69" w:rsidRPr="00103E69">
          <w:rPr>
            <w:rFonts w:ascii="Times New Roman" w:eastAsia="Calibri" w:hAnsi="Times New Roman" w:cs="Times New Roman"/>
            <w:noProof/>
            <w:sz w:val="24"/>
            <w:u w:val="single"/>
          </w:rPr>
          <w:t>. Показатели мониторинга системы образования</w:t>
        </w:r>
        <w:r w:rsidR="00103E69" w:rsidRPr="00103E69">
          <w:rPr>
            <w:rFonts w:ascii="Times New Roman" w:eastAsia="Calibri" w:hAnsi="Times New Roman" w:cs="Times New Roman"/>
            <w:noProof/>
            <w:webHidden/>
            <w:sz w:val="24"/>
          </w:rPr>
          <w:tab/>
        </w:r>
        <w:r w:rsidR="00103E69" w:rsidRPr="00103E69">
          <w:rPr>
            <w:rFonts w:ascii="Times New Roman" w:eastAsia="Calibri" w:hAnsi="Times New Roman" w:cs="Times New Roman"/>
            <w:noProof/>
            <w:webHidden/>
            <w:sz w:val="24"/>
          </w:rPr>
          <w:fldChar w:fldCharType="begin"/>
        </w:r>
        <w:r w:rsidR="00103E69" w:rsidRPr="00103E69">
          <w:rPr>
            <w:rFonts w:ascii="Times New Roman" w:eastAsia="Calibri" w:hAnsi="Times New Roman" w:cs="Times New Roman"/>
            <w:noProof/>
            <w:webHidden/>
            <w:sz w:val="24"/>
          </w:rPr>
          <w:instrText xml:space="preserve"> PAGEREF _Toc495386412 \h </w:instrText>
        </w:r>
        <w:r w:rsidR="00103E69" w:rsidRPr="00103E69">
          <w:rPr>
            <w:rFonts w:ascii="Times New Roman" w:eastAsia="Calibri" w:hAnsi="Times New Roman" w:cs="Times New Roman"/>
            <w:noProof/>
            <w:webHidden/>
            <w:sz w:val="24"/>
          </w:rPr>
        </w:r>
        <w:r w:rsidR="00103E69" w:rsidRPr="00103E69">
          <w:rPr>
            <w:rFonts w:ascii="Times New Roman" w:eastAsia="Calibri" w:hAnsi="Times New Roman" w:cs="Times New Roman"/>
            <w:noProof/>
            <w:webHidden/>
            <w:sz w:val="24"/>
          </w:rPr>
          <w:fldChar w:fldCharType="separate"/>
        </w:r>
        <w:r w:rsidR="00B85EC9">
          <w:rPr>
            <w:rFonts w:ascii="Times New Roman" w:eastAsia="Calibri" w:hAnsi="Times New Roman" w:cs="Times New Roman"/>
            <w:noProof/>
            <w:webHidden/>
            <w:sz w:val="24"/>
          </w:rPr>
          <w:t>54</w:t>
        </w:r>
        <w:r w:rsidR="00103E69" w:rsidRPr="00103E69">
          <w:rPr>
            <w:rFonts w:ascii="Times New Roman" w:eastAsia="Calibri" w:hAnsi="Times New Roman" w:cs="Times New Roman"/>
            <w:noProof/>
            <w:webHidden/>
            <w:sz w:val="24"/>
          </w:rPr>
          <w:fldChar w:fldCharType="end"/>
        </w:r>
      </w:hyperlink>
    </w:p>
    <w:p w:rsidR="00103E69" w:rsidRPr="00103E69" w:rsidRDefault="00103E69" w:rsidP="00103E69">
      <w:pPr>
        <w:keepNext/>
        <w:keepLines/>
        <w:spacing w:before="120" w:after="120" w:line="360" w:lineRule="auto"/>
        <w:ind w:firstLine="709"/>
        <w:jc w:val="center"/>
        <w:outlineLvl w:val="0"/>
        <w:rPr>
          <w:rFonts w:ascii="Times New Roman" w:eastAsia="Times New Roman" w:hAnsi="Times New Roman" w:cs="Times New Roman"/>
          <w:b/>
          <w:sz w:val="32"/>
          <w:szCs w:val="32"/>
        </w:rPr>
      </w:pPr>
      <w:r w:rsidRPr="00103E69">
        <w:rPr>
          <w:rFonts w:ascii="Times New Roman" w:eastAsia="Times New Roman" w:hAnsi="Times New Roman" w:cs="Times New Roman"/>
          <w:b/>
          <w:bCs/>
          <w:sz w:val="32"/>
          <w:szCs w:val="32"/>
        </w:rPr>
        <w:fldChar w:fldCharType="end"/>
      </w:r>
      <w:r w:rsidRPr="00103E69">
        <w:rPr>
          <w:rFonts w:ascii="Times New Roman" w:eastAsia="Times New Roman" w:hAnsi="Times New Roman" w:cs="Times New Roman"/>
          <w:b/>
          <w:bCs/>
          <w:sz w:val="32"/>
          <w:szCs w:val="32"/>
        </w:rPr>
        <w:t>+</w:t>
      </w:r>
      <w:r w:rsidRPr="00103E69">
        <w:rPr>
          <w:rFonts w:ascii="Times New Roman" w:eastAsia="Times New Roman" w:hAnsi="Times New Roman" w:cs="Times New Roman"/>
          <w:b/>
          <w:sz w:val="32"/>
          <w:szCs w:val="32"/>
        </w:rPr>
        <w:br w:type="page"/>
      </w:r>
      <w:bookmarkStart w:id="0" w:name="_Toc495357522"/>
      <w:bookmarkStart w:id="1" w:name="_Toc495386362"/>
      <w:bookmarkStart w:id="2" w:name="_Toc495386390"/>
      <w:r w:rsidRPr="00103E69">
        <w:rPr>
          <w:rFonts w:ascii="Times New Roman" w:eastAsia="Times New Roman" w:hAnsi="Times New Roman" w:cs="Times New Roman"/>
          <w:b/>
          <w:sz w:val="32"/>
          <w:szCs w:val="32"/>
        </w:rPr>
        <w:lastRenderedPageBreak/>
        <w:t>Перечень сокращений</w:t>
      </w:r>
      <w:bookmarkEnd w:id="0"/>
      <w:bookmarkEnd w:id="1"/>
      <w:bookmarkEnd w:id="2"/>
    </w:p>
    <w:p w:rsidR="00103E69" w:rsidRPr="00103E69" w:rsidRDefault="00103E69" w:rsidP="00103E69">
      <w:pPr>
        <w:spacing w:after="0" w:line="240" w:lineRule="auto"/>
        <w:ind w:firstLine="709"/>
        <w:jc w:val="both"/>
        <w:rPr>
          <w:rFonts w:ascii="Times New Roman" w:eastAsia="Times New Roman" w:hAnsi="Times New Roman" w:cs="Times New Roman"/>
          <w:color w:val="A6A6A6"/>
          <w:sz w:val="20"/>
          <w:lang w:eastAsia="ru-RU"/>
        </w:rPr>
      </w:pPr>
      <w:r w:rsidRPr="00103E69">
        <w:rPr>
          <w:rFonts w:ascii="Times New Roman" w:eastAsia="Times New Roman" w:hAnsi="Times New Roman" w:cs="Times New Roman"/>
          <w:color w:val="A6A6A6"/>
          <w:sz w:val="20"/>
          <w:lang w:eastAsia="ru-RU"/>
        </w:rPr>
        <w:t>[</w:t>
      </w:r>
    </w:p>
    <w:tbl>
      <w:tblPr>
        <w:tblW w:w="0" w:type="auto"/>
        <w:tblBorders>
          <w:insideH w:val="single" w:sz="4" w:space="0" w:color="auto"/>
          <w:insideV w:val="single" w:sz="4" w:space="0" w:color="auto"/>
        </w:tblBorders>
        <w:tblLook w:val="04A0" w:firstRow="1" w:lastRow="0" w:firstColumn="1" w:lastColumn="0" w:noHBand="0" w:noVBand="1"/>
      </w:tblPr>
      <w:tblGrid>
        <w:gridCol w:w="1560"/>
        <w:gridCol w:w="8068"/>
      </w:tblGrid>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ВПР</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Всероссийские проверочные работы</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ГВЭ</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Государственный выпускной экзамен</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ЕГЭ</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Единый государственный экзамен</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КПК</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Курс повышения квалификации</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МСО</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Мониторинг системы образования</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ОГЭ</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Основной государственный экзамен</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ФГОС</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Федеральный государственный образовательный стандарт</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ФЗ</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Федеральный закон</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ФЦПРО</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Федеральная целевая программа развития образования</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ФГОС НОО</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Федеральные государственные стандарты начального общего образования</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ФГОС ООО</w:t>
            </w: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sz w:val="24"/>
              </w:rPr>
              <w:t>Федеральные государственные стандарты основного общего образования</w:t>
            </w: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r>
      <w:tr w:rsidR="00103E69" w:rsidRPr="00103E69" w:rsidTr="00103E69">
        <w:tc>
          <w:tcPr>
            <w:tcW w:w="1560"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c>
          <w:tcPr>
            <w:tcW w:w="8068" w:type="dxa"/>
            <w:shd w:val="clear" w:color="auto" w:fill="auto"/>
          </w:tcPr>
          <w:p w:rsidR="00103E69" w:rsidRPr="00103E69" w:rsidRDefault="00103E69" w:rsidP="00103E69">
            <w:pPr>
              <w:spacing w:after="0" w:line="360" w:lineRule="auto"/>
              <w:jc w:val="both"/>
              <w:rPr>
                <w:rFonts w:ascii="Times New Roman" w:eastAsia="Calibri" w:hAnsi="Times New Roman" w:cs="Times New Roman"/>
                <w:sz w:val="24"/>
              </w:rPr>
            </w:pPr>
          </w:p>
        </w:tc>
      </w:tr>
    </w:tbl>
    <w:p w:rsidR="00103E69" w:rsidRPr="00103E69" w:rsidRDefault="00103E69" w:rsidP="00103E69">
      <w:pPr>
        <w:keepNext/>
        <w:keepLines/>
        <w:spacing w:before="120" w:after="120" w:line="360" w:lineRule="auto"/>
        <w:jc w:val="center"/>
        <w:outlineLvl w:val="0"/>
        <w:rPr>
          <w:rFonts w:ascii="Times New Roman" w:eastAsia="Times New Roman" w:hAnsi="Times New Roman" w:cs="Times New Roman"/>
          <w:b/>
          <w:sz w:val="32"/>
          <w:szCs w:val="32"/>
        </w:rPr>
      </w:pPr>
      <w:r w:rsidRPr="00103E69">
        <w:rPr>
          <w:rFonts w:ascii="Times New Roman" w:eastAsia="Times New Roman" w:hAnsi="Times New Roman" w:cs="Times New Roman"/>
          <w:b/>
          <w:sz w:val="32"/>
          <w:szCs w:val="32"/>
        </w:rPr>
        <w:br w:type="page"/>
      </w:r>
      <w:bookmarkStart w:id="3" w:name="_Toc495357523"/>
      <w:bookmarkStart w:id="4" w:name="_Toc495386363"/>
      <w:bookmarkStart w:id="5" w:name="_Toc495386391"/>
      <w:r w:rsidRPr="00103E69">
        <w:rPr>
          <w:rFonts w:ascii="Times New Roman" w:eastAsia="Times New Roman" w:hAnsi="Times New Roman" w:cs="Times New Roman"/>
          <w:b/>
          <w:sz w:val="32"/>
          <w:szCs w:val="32"/>
          <w:lang w:val="en-US"/>
        </w:rPr>
        <w:lastRenderedPageBreak/>
        <w:t>I</w:t>
      </w:r>
      <w:r w:rsidRPr="00103E69">
        <w:rPr>
          <w:rFonts w:ascii="Times New Roman" w:eastAsia="Times New Roman" w:hAnsi="Times New Roman" w:cs="Times New Roman"/>
          <w:b/>
          <w:sz w:val="32"/>
          <w:szCs w:val="32"/>
        </w:rPr>
        <w:t>. Анализ состояния и перспектив развития системы образования</w:t>
      </w:r>
      <w:bookmarkEnd w:id="3"/>
      <w:bookmarkEnd w:id="4"/>
      <w:bookmarkEnd w:id="5"/>
    </w:p>
    <w:p w:rsidR="00103E69" w:rsidRPr="00103E69" w:rsidRDefault="00103E69" w:rsidP="00103E69">
      <w:pPr>
        <w:keepNext/>
        <w:keepLines/>
        <w:spacing w:after="0" w:line="360" w:lineRule="auto"/>
        <w:ind w:firstLine="709"/>
        <w:jc w:val="both"/>
        <w:outlineLvl w:val="1"/>
        <w:rPr>
          <w:rFonts w:ascii="Times New Roman" w:eastAsia="Times New Roman" w:hAnsi="Times New Roman" w:cs="Times New Roman"/>
          <w:b/>
          <w:sz w:val="28"/>
          <w:szCs w:val="26"/>
        </w:rPr>
      </w:pPr>
      <w:bookmarkStart w:id="6" w:name="_Toc495357524"/>
      <w:bookmarkStart w:id="7" w:name="_Toc495386364"/>
      <w:bookmarkStart w:id="8" w:name="_Toc495386392"/>
      <w:r w:rsidRPr="00103E69">
        <w:rPr>
          <w:rFonts w:ascii="Times New Roman" w:eastAsia="Times New Roman" w:hAnsi="Times New Roman" w:cs="Times New Roman"/>
          <w:b/>
          <w:sz w:val="28"/>
          <w:szCs w:val="26"/>
        </w:rPr>
        <w:t>1. Вводная часть</w:t>
      </w:r>
      <w:bookmarkEnd w:id="6"/>
      <w:bookmarkEnd w:id="7"/>
      <w:bookmarkEnd w:id="8"/>
    </w:p>
    <w:p w:rsidR="00103E69" w:rsidRPr="00103E69" w:rsidRDefault="00103E69" w:rsidP="00103E69">
      <w:pPr>
        <w:keepNext/>
        <w:keepLines/>
        <w:spacing w:after="0" w:line="360" w:lineRule="auto"/>
        <w:ind w:firstLine="709"/>
        <w:jc w:val="both"/>
        <w:outlineLvl w:val="2"/>
        <w:rPr>
          <w:rFonts w:ascii="Times New Roman" w:eastAsia="Times New Roman" w:hAnsi="Times New Roman" w:cs="Times New Roman"/>
          <w:b/>
          <w:sz w:val="24"/>
          <w:szCs w:val="24"/>
        </w:rPr>
      </w:pPr>
      <w:bookmarkStart w:id="9" w:name="_Toc495357525"/>
      <w:bookmarkStart w:id="10" w:name="_Toc495386365"/>
      <w:bookmarkStart w:id="11" w:name="_Toc495386393"/>
      <w:r w:rsidRPr="00103E69">
        <w:rPr>
          <w:rFonts w:ascii="Times New Roman" w:eastAsia="Times New Roman" w:hAnsi="Times New Roman" w:cs="Times New Roman"/>
          <w:b/>
          <w:sz w:val="24"/>
          <w:szCs w:val="24"/>
        </w:rPr>
        <w:t>1.1. Аннотация</w:t>
      </w:r>
      <w:bookmarkEnd w:id="9"/>
      <w:bookmarkEnd w:id="10"/>
      <w:bookmarkEnd w:id="11"/>
    </w:p>
    <w:p w:rsidR="00103E69" w:rsidRPr="00103E69" w:rsidRDefault="00103E69" w:rsidP="00103E69">
      <w:pPr>
        <w:tabs>
          <w:tab w:val="left" w:pos="9639"/>
        </w:tabs>
        <w:spacing w:after="0" w:line="240" w:lineRule="auto"/>
        <w:ind w:firstLine="426"/>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Итоговый отчет подготовлен отделом  образования администрации муниципального района «Медынский район»  по итогам 201</w:t>
      </w:r>
      <w:r>
        <w:rPr>
          <w:rFonts w:ascii="Times New Roman" w:eastAsia="Calibri" w:hAnsi="Times New Roman" w:cs="Times New Roman"/>
          <w:sz w:val="24"/>
          <w:szCs w:val="24"/>
        </w:rPr>
        <w:t>9</w:t>
      </w:r>
      <w:r w:rsidRPr="00103E69">
        <w:rPr>
          <w:rFonts w:ascii="Times New Roman" w:eastAsia="Calibri" w:hAnsi="Times New Roman" w:cs="Times New Roman"/>
          <w:sz w:val="24"/>
          <w:szCs w:val="24"/>
        </w:rPr>
        <w:t xml:space="preserve"> года с целью обеспечения информационной открытости и прозрачности муниципальной системы образования.</w:t>
      </w:r>
    </w:p>
    <w:p w:rsidR="00103E69" w:rsidRPr="00103E69" w:rsidRDefault="00103E69" w:rsidP="00103E69">
      <w:pPr>
        <w:tabs>
          <w:tab w:val="left" w:pos="9639"/>
        </w:tabs>
        <w:spacing w:after="0" w:line="240" w:lineRule="auto"/>
        <w:ind w:firstLine="426"/>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В итоговом отчете  представлены основные характеристики системы образования муниципального района, анализ состояния и результаты деятельности за 201</w:t>
      </w:r>
      <w:r>
        <w:rPr>
          <w:rFonts w:ascii="Times New Roman" w:eastAsia="Calibri" w:hAnsi="Times New Roman" w:cs="Times New Roman"/>
          <w:sz w:val="24"/>
          <w:szCs w:val="24"/>
        </w:rPr>
        <w:t>9</w:t>
      </w:r>
      <w:r w:rsidRPr="00103E69">
        <w:rPr>
          <w:rFonts w:ascii="Times New Roman" w:eastAsia="Calibri" w:hAnsi="Times New Roman" w:cs="Times New Roman"/>
          <w:sz w:val="24"/>
          <w:szCs w:val="24"/>
        </w:rPr>
        <w:t xml:space="preserve"> г., а также информация о реализации приоритетных направлений развития.</w:t>
      </w:r>
    </w:p>
    <w:p w:rsidR="00103E69" w:rsidRPr="00103E69" w:rsidRDefault="00103E69" w:rsidP="00103E69">
      <w:pPr>
        <w:tabs>
          <w:tab w:val="left" w:pos="9639"/>
        </w:tabs>
        <w:spacing w:after="0" w:line="240" w:lineRule="auto"/>
        <w:ind w:firstLine="426"/>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Итоговый отчет  основан на результатах статистических и аналитических данных и мониторинговых исследований за 201</w:t>
      </w:r>
      <w:r>
        <w:rPr>
          <w:rFonts w:ascii="Times New Roman" w:eastAsia="Calibri" w:hAnsi="Times New Roman" w:cs="Times New Roman"/>
          <w:sz w:val="24"/>
          <w:szCs w:val="24"/>
        </w:rPr>
        <w:t>9</w:t>
      </w:r>
      <w:r w:rsidRPr="00103E69">
        <w:rPr>
          <w:rFonts w:ascii="Times New Roman" w:eastAsia="Calibri" w:hAnsi="Times New Roman" w:cs="Times New Roman"/>
          <w:sz w:val="24"/>
          <w:szCs w:val="24"/>
        </w:rPr>
        <w:t xml:space="preserve"> год.</w:t>
      </w:r>
    </w:p>
    <w:p w:rsidR="00103E69" w:rsidRPr="00103E69" w:rsidRDefault="00103E69" w:rsidP="00103E69">
      <w:pPr>
        <w:tabs>
          <w:tab w:val="left" w:pos="9639"/>
        </w:tabs>
        <w:spacing w:after="0" w:line="240" w:lineRule="auto"/>
        <w:ind w:firstLine="426"/>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Материалы итогового отчета адресованы педагогической и родительской общественности Медынского района, руководителям образовательных учреждений, представителям органов власти, средствам массовой информации, всем заинтересованным лицам.</w:t>
      </w:r>
    </w:p>
    <w:p w:rsidR="00103E69" w:rsidRPr="00103E69" w:rsidRDefault="00103E69" w:rsidP="00103E69">
      <w:pPr>
        <w:spacing w:after="0" w:line="240" w:lineRule="auto"/>
        <w:ind w:firstLine="709"/>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 xml:space="preserve">В докладе представлены паспорт системы образования, сведения о развитии начального общего, основного общего, среднего общего и дополнительного образования, показаны условия функционирования, дана оценка результатов, представлена динамика развития муниципальной системы образования. </w:t>
      </w:r>
    </w:p>
    <w:p w:rsidR="00103E69" w:rsidRPr="00103E69" w:rsidRDefault="00103E69" w:rsidP="00103E69">
      <w:pPr>
        <w:spacing w:after="0" w:line="240" w:lineRule="auto"/>
        <w:ind w:firstLine="709"/>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 xml:space="preserve">Обозначены основные проблемы и сформулированы цели и задачи на ближайший период. </w:t>
      </w:r>
    </w:p>
    <w:p w:rsidR="00103E69" w:rsidRPr="00103E69" w:rsidRDefault="00103E69" w:rsidP="00103E69">
      <w:pPr>
        <w:spacing w:after="0" w:line="240" w:lineRule="auto"/>
        <w:ind w:firstLine="709"/>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Полученные результаты позволят стратегически сориентировать вектор развития образования на уровне муниципалитета, а материалы отчета помогут педагогической общественности, представителям власти увидеть достижения муниципальной системы образования, включиться в процесс позитивного сотрудничества по решению актуальных проблем и созданию современного образовательного пространства района.</w:t>
      </w:r>
    </w:p>
    <w:p w:rsidR="00103E69" w:rsidRPr="00103E69" w:rsidRDefault="00103E69" w:rsidP="00103E69">
      <w:pPr>
        <w:keepNext/>
        <w:keepLines/>
        <w:spacing w:after="0" w:line="360" w:lineRule="auto"/>
        <w:ind w:firstLine="709"/>
        <w:jc w:val="both"/>
        <w:outlineLvl w:val="2"/>
        <w:rPr>
          <w:rFonts w:ascii="Times New Roman" w:eastAsia="Times New Roman" w:hAnsi="Times New Roman" w:cs="Times New Roman"/>
          <w:b/>
          <w:sz w:val="24"/>
          <w:szCs w:val="24"/>
        </w:rPr>
      </w:pPr>
    </w:p>
    <w:p w:rsidR="00103E69" w:rsidRPr="00103E69" w:rsidRDefault="00103E69" w:rsidP="00103E69">
      <w:pPr>
        <w:keepNext/>
        <w:keepLines/>
        <w:spacing w:after="0" w:line="360" w:lineRule="auto"/>
        <w:ind w:firstLine="709"/>
        <w:jc w:val="both"/>
        <w:outlineLvl w:val="2"/>
        <w:rPr>
          <w:rFonts w:ascii="Times New Roman" w:eastAsia="Times New Roman" w:hAnsi="Times New Roman" w:cs="Times New Roman"/>
          <w:b/>
          <w:sz w:val="24"/>
          <w:szCs w:val="24"/>
        </w:rPr>
      </w:pPr>
      <w:bookmarkStart w:id="12" w:name="_Toc495357526"/>
      <w:bookmarkStart w:id="13" w:name="_Toc495386366"/>
      <w:bookmarkStart w:id="14" w:name="_Toc495386394"/>
      <w:r w:rsidRPr="00103E69">
        <w:rPr>
          <w:rFonts w:ascii="Times New Roman" w:eastAsia="Times New Roman" w:hAnsi="Times New Roman" w:cs="Times New Roman"/>
          <w:b/>
          <w:sz w:val="24"/>
          <w:szCs w:val="24"/>
        </w:rPr>
        <w:t xml:space="preserve">1.2. </w:t>
      </w:r>
      <w:proofErr w:type="gramStart"/>
      <w:r w:rsidRPr="00103E69">
        <w:rPr>
          <w:rFonts w:ascii="Times New Roman" w:eastAsia="Times New Roman" w:hAnsi="Times New Roman" w:cs="Times New Roman"/>
          <w:b/>
          <w:sz w:val="24"/>
          <w:szCs w:val="24"/>
        </w:rPr>
        <w:t>Ответственные</w:t>
      </w:r>
      <w:proofErr w:type="gramEnd"/>
      <w:r w:rsidRPr="00103E69">
        <w:rPr>
          <w:rFonts w:ascii="Times New Roman" w:eastAsia="Times New Roman" w:hAnsi="Times New Roman" w:cs="Times New Roman"/>
          <w:b/>
          <w:sz w:val="24"/>
          <w:szCs w:val="24"/>
        </w:rPr>
        <w:t xml:space="preserve"> за подготовку</w:t>
      </w:r>
      <w:bookmarkEnd w:id="12"/>
      <w:bookmarkEnd w:id="13"/>
      <w:bookmarkEnd w:id="14"/>
    </w:p>
    <w:p w:rsidR="00103E69" w:rsidRPr="00103E69" w:rsidRDefault="00103E69" w:rsidP="00103E69">
      <w:pPr>
        <w:tabs>
          <w:tab w:val="left" w:pos="9639"/>
        </w:tabs>
        <w:spacing w:after="0" w:line="240" w:lineRule="auto"/>
        <w:ind w:firstLine="426"/>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 xml:space="preserve">Итоговый отчет подготовлен </w:t>
      </w:r>
      <w:r w:rsidRPr="00103E69">
        <w:rPr>
          <w:rFonts w:ascii="Times New Roman" w:hAnsi="Times New Roman" w:cs="Times New Roman"/>
          <w:sz w:val="24"/>
          <w:szCs w:val="24"/>
        </w:rPr>
        <w:t xml:space="preserve">авторским коллективом </w:t>
      </w:r>
      <w:r w:rsidRPr="00103E69">
        <w:rPr>
          <w:rFonts w:ascii="Times New Roman" w:eastAsia="Calibri" w:hAnsi="Times New Roman" w:cs="Times New Roman"/>
          <w:sz w:val="24"/>
          <w:szCs w:val="24"/>
        </w:rPr>
        <w:t>отдела  образования администрации муниципального района «Медынский район»  по итогам 201</w:t>
      </w:r>
      <w:r w:rsidR="00A410BF">
        <w:rPr>
          <w:rFonts w:ascii="Times New Roman" w:eastAsia="Calibri" w:hAnsi="Times New Roman" w:cs="Times New Roman"/>
          <w:sz w:val="24"/>
          <w:szCs w:val="24"/>
        </w:rPr>
        <w:t>9</w:t>
      </w:r>
      <w:r w:rsidRPr="00103E69">
        <w:rPr>
          <w:rFonts w:ascii="Times New Roman" w:eastAsia="Calibri" w:hAnsi="Times New Roman" w:cs="Times New Roman"/>
          <w:sz w:val="24"/>
          <w:szCs w:val="24"/>
        </w:rPr>
        <w:t xml:space="preserve"> года</w:t>
      </w:r>
      <w:r w:rsidRPr="00103E69">
        <w:rPr>
          <w:rFonts w:ascii="Times New Roman" w:hAnsi="Times New Roman" w:cs="Times New Roman"/>
          <w:sz w:val="24"/>
          <w:szCs w:val="24"/>
        </w:rPr>
        <w:t xml:space="preserve"> под руководством Е.В. </w:t>
      </w:r>
      <w:proofErr w:type="spellStart"/>
      <w:r w:rsidRPr="00103E69">
        <w:rPr>
          <w:rFonts w:ascii="Times New Roman" w:hAnsi="Times New Roman" w:cs="Times New Roman"/>
          <w:sz w:val="24"/>
          <w:szCs w:val="24"/>
        </w:rPr>
        <w:t>Дударевой</w:t>
      </w:r>
      <w:proofErr w:type="spellEnd"/>
      <w:r w:rsidRPr="00103E69">
        <w:rPr>
          <w:rFonts w:ascii="Times New Roman" w:hAnsi="Times New Roman" w:cs="Times New Roman"/>
          <w:sz w:val="24"/>
          <w:szCs w:val="24"/>
        </w:rPr>
        <w:t>, заведующей отделом образования</w:t>
      </w:r>
      <w:r w:rsidRPr="00103E69">
        <w:rPr>
          <w:rFonts w:ascii="Times New Roman" w:eastAsia="Calibri" w:hAnsi="Times New Roman" w:cs="Times New Roman"/>
          <w:sz w:val="24"/>
          <w:szCs w:val="24"/>
        </w:rPr>
        <w:t>.</w:t>
      </w:r>
    </w:p>
    <w:p w:rsidR="00103E69" w:rsidRPr="00103E69" w:rsidRDefault="00103E69" w:rsidP="00103E69">
      <w:pPr>
        <w:spacing w:after="0" w:line="240" w:lineRule="auto"/>
        <w:ind w:firstLine="709"/>
        <w:jc w:val="both"/>
        <w:rPr>
          <w:rFonts w:ascii="Times New Roman" w:eastAsia="Calibri" w:hAnsi="Times New Roman" w:cs="Times New Roman"/>
          <w:sz w:val="24"/>
          <w:szCs w:val="24"/>
        </w:rPr>
      </w:pP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 xml:space="preserve">Общая координация работ - проведение анализа, написание текста:  </w:t>
      </w: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Е.В. Дударева,  заведующая отделом образования</w:t>
      </w: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 xml:space="preserve">Сбор данных для анализа, подготовка текста: </w:t>
      </w: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В.Н. Ермачкова, заместитель заведующей отделом образования;</w:t>
      </w: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 xml:space="preserve">О.М. </w:t>
      </w:r>
      <w:proofErr w:type="spellStart"/>
      <w:r w:rsidRPr="00103E69">
        <w:rPr>
          <w:rFonts w:ascii="Times New Roman" w:hAnsi="Times New Roman" w:cs="Times New Roman"/>
          <w:sz w:val="24"/>
          <w:szCs w:val="24"/>
        </w:rPr>
        <w:t>Чурбакова</w:t>
      </w:r>
      <w:proofErr w:type="spellEnd"/>
      <w:r w:rsidRPr="00103E69">
        <w:rPr>
          <w:rFonts w:ascii="Times New Roman" w:hAnsi="Times New Roman" w:cs="Times New Roman"/>
          <w:sz w:val="24"/>
          <w:szCs w:val="24"/>
        </w:rPr>
        <w:t>, методист отдела образования;</w:t>
      </w:r>
    </w:p>
    <w:p w:rsid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М.И. Бакулина, ведущий специалист отдела образования;</w:t>
      </w:r>
    </w:p>
    <w:p w:rsidR="00103E69" w:rsidRPr="00103E69" w:rsidRDefault="00103E69" w:rsidP="00103E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Е.В. Сорокина</w:t>
      </w:r>
      <w:proofErr w:type="gramStart"/>
      <w:r w:rsidRPr="00103E69">
        <w:rPr>
          <w:rFonts w:ascii="Times New Roman" w:hAnsi="Times New Roman" w:cs="Times New Roman"/>
          <w:sz w:val="24"/>
          <w:szCs w:val="24"/>
        </w:rPr>
        <w:t xml:space="preserve"> ,</w:t>
      </w:r>
      <w:proofErr w:type="gramEnd"/>
      <w:r w:rsidRPr="00103E69">
        <w:rPr>
          <w:rFonts w:ascii="Times New Roman" w:hAnsi="Times New Roman" w:cs="Times New Roman"/>
          <w:sz w:val="24"/>
          <w:szCs w:val="24"/>
        </w:rPr>
        <w:t xml:space="preserve"> методист отдела образования; </w:t>
      </w: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 xml:space="preserve">Т.А. </w:t>
      </w:r>
      <w:proofErr w:type="spellStart"/>
      <w:r w:rsidRPr="00103E69">
        <w:rPr>
          <w:rFonts w:ascii="Times New Roman" w:hAnsi="Times New Roman" w:cs="Times New Roman"/>
          <w:sz w:val="24"/>
          <w:szCs w:val="24"/>
        </w:rPr>
        <w:t>Афанаскина</w:t>
      </w:r>
      <w:proofErr w:type="spellEnd"/>
      <w:proofErr w:type="gramStart"/>
      <w:r w:rsidRPr="00103E69">
        <w:rPr>
          <w:rFonts w:ascii="Times New Roman" w:hAnsi="Times New Roman" w:cs="Times New Roman"/>
          <w:sz w:val="24"/>
          <w:szCs w:val="24"/>
        </w:rPr>
        <w:t xml:space="preserve"> ,</w:t>
      </w:r>
      <w:proofErr w:type="gramEnd"/>
      <w:r w:rsidRPr="00103E69">
        <w:rPr>
          <w:rFonts w:ascii="Times New Roman" w:hAnsi="Times New Roman" w:cs="Times New Roman"/>
          <w:sz w:val="24"/>
          <w:szCs w:val="24"/>
        </w:rPr>
        <w:t xml:space="preserve"> методист отдела образования; </w:t>
      </w:r>
    </w:p>
    <w:p w:rsidR="00103E69" w:rsidRPr="00103E69" w:rsidRDefault="00103E69" w:rsidP="00103E69">
      <w:p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Е.Ю. Федорова, главный экономист отдела образования.</w:t>
      </w:r>
    </w:p>
    <w:p w:rsidR="00103E69" w:rsidRPr="00103E69" w:rsidRDefault="00103E69" w:rsidP="00103E69">
      <w:pPr>
        <w:spacing w:after="0" w:line="360" w:lineRule="auto"/>
        <w:jc w:val="both"/>
        <w:rPr>
          <w:rFonts w:ascii="Times New Roman" w:eastAsia="Calibri" w:hAnsi="Times New Roman" w:cs="Times New Roman"/>
          <w:sz w:val="24"/>
        </w:rPr>
      </w:pPr>
      <w:r w:rsidRPr="00103E69">
        <w:t xml:space="preserve"> </w:t>
      </w:r>
    </w:p>
    <w:p w:rsidR="00103E69" w:rsidRPr="00103E69" w:rsidRDefault="00103E69" w:rsidP="00103E69">
      <w:pPr>
        <w:keepNext/>
        <w:keepLines/>
        <w:spacing w:after="0" w:line="360" w:lineRule="auto"/>
        <w:ind w:firstLine="709"/>
        <w:jc w:val="both"/>
        <w:outlineLvl w:val="2"/>
        <w:rPr>
          <w:rFonts w:ascii="Times New Roman" w:eastAsia="Times New Roman" w:hAnsi="Times New Roman" w:cs="Times New Roman"/>
          <w:b/>
          <w:sz w:val="24"/>
          <w:szCs w:val="24"/>
        </w:rPr>
      </w:pPr>
      <w:r w:rsidRPr="00103E69">
        <w:rPr>
          <w:rFonts w:ascii="Times New Roman" w:eastAsia="Times New Roman" w:hAnsi="Times New Roman" w:cs="Times New Roman"/>
          <w:b/>
          <w:sz w:val="24"/>
          <w:szCs w:val="24"/>
        </w:rPr>
        <w:br w:type="page"/>
      </w:r>
      <w:bookmarkStart w:id="15" w:name="_Toc495357527"/>
      <w:bookmarkStart w:id="16" w:name="_Toc495386367"/>
      <w:bookmarkStart w:id="17" w:name="_Toc495386395"/>
      <w:r w:rsidRPr="00103E69">
        <w:rPr>
          <w:rFonts w:ascii="Times New Roman" w:eastAsia="Times New Roman" w:hAnsi="Times New Roman" w:cs="Times New Roman"/>
          <w:b/>
          <w:sz w:val="24"/>
          <w:szCs w:val="24"/>
        </w:rPr>
        <w:lastRenderedPageBreak/>
        <w:t>1.3. Контакты</w:t>
      </w:r>
      <w:bookmarkEnd w:id="15"/>
      <w:bookmarkEnd w:id="16"/>
      <w:bookmarkEnd w:id="17"/>
    </w:p>
    <w:p w:rsidR="00103E69" w:rsidRPr="00103E69" w:rsidRDefault="00103E69" w:rsidP="00103E69">
      <w:pPr>
        <w:spacing w:after="0" w:line="360" w:lineRule="auto"/>
        <w:jc w:val="both"/>
        <w:rPr>
          <w:rFonts w:ascii="Times New Roman" w:eastAsia="Calibri" w:hAnsi="Times New Roman" w:cs="Times New Roman"/>
          <w:sz w:val="24"/>
        </w:rPr>
      </w:pPr>
      <w:r w:rsidRPr="00103E69">
        <w:rPr>
          <w:rFonts w:ascii="Times New Roman" w:eastAsia="Calibri" w:hAnsi="Times New Roman" w:cs="Times New Roman"/>
          <w:noProof/>
          <w:sz w:val="24"/>
          <w:lang w:eastAsia="ru-RU"/>
        </w:rPr>
        <mc:AlternateContent>
          <mc:Choice Requires="wps">
            <w:drawing>
              <wp:anchor distT="0" distB="0" distL="114300" distR="114300" simplePos="0" relativeHeight="251661312" behindDoc="0" locked="0" layoutInCell="1" allowOverlap="1" wp14:anchorId="6740A224" wp14:editId="3599250E">
                <wp:simplePos x="0" y="0"/>
                <wp:positionH relativeFrom="margin">
                  <wp:align>right</wp:align>
                </wp:positionH>
                <wp:positionV relativeFrom="paragraph">
                  <wp:posOffset>14605</wp:posOffset>
                </wp:positionV>
                <wp:extent cx="2954020" cy="3470275"/>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70275"/>
                        </a:xfrm>
                        <a:prstGeom prst="rect">
                          <a:avLst/>
                        </a:prstGeom>
                        <a:solidFill>
                          <a:sysClr val="window" lastClr="FFFFFF"/>
                        </a:solidFill>
                        <a:ln w="6350">
                          <a:noFill/>
                        </a:ln>
                      </wps:spPr>
                      <wps:txbx>
                        <w:txbxContent>
                          <w:p w:rsidR="009555E4" w:rsidRPr="00996598" w:rsidRDefault="009555E4" w:rsidP="00103E69">
                            <w:pPr>
                              <w:rPr>
                                <w:rStyle w:val="a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27" type="#_x0000_t202" style="position:absolute;left:0;text-align:left;margin-left:181.4pt;margin-top:1.15pt;width:232.6pt;height:27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" fillcolor="window" stroked="f" strokeweight=".5pt">
                <v:path arrowok="t"/>
                <v:textbox>
                  <w:txbxContent>
                    <w:p w:rsidR="009555E4" w:rsidRPr="00996598" w:rsidRDefault="009555E4" w:rsidP="00103E69">
                      <w:pPr>
                        <w:rPr>
                          <w:rStyle w:val="af"/>
                        </w:rPr>
                      </w:pPr>
                    </w:p>
                  </w:txbxContent>
                </v:textbox>
                <w10:wrap anchorx="margin"/>
              </v:shape>
            </w:pict>
          </mc:Fallback>
        </mc:AlternateContent>
      </w:r>
      <w:r w:rsidRPr="00103E69">
        <w:rPr>
          <w:rFonts w:ascii="Times New Roman" w:eastAsia="Calibri" w:hAnsi="Times New Roman" w:cs="Times New Roman"/>
          <w:noProof/>
          <w:sz w:val="24"/>
          <w:lang w:eastAsia="ru-RU"/>
        </w:rPr>
        <mc:AlternateContent>
          <mc:Choice Requires="wps">
            <w:drawing>
              <wp:anchor distT="0" distB="0" distL="114300" distR="114300" simplePos="0" relativeHeight="251660288" behindDoc="0" locked="0" layoutInCell="1" allowOverlap="1" wp14:anchorId="4F2F6C17" wp14:editId="69529EAC">
                <wp:simplePos x="0" y="0"/>
                <wp:positionH relativeFrom="margin">
                  <wp:posOffset>-635</wp:posOffset>
                </wp:positionH>
                <wp:positionV relativeFrom="paragraph">
                  <wp:posOffset>10795</wp:posOffset>
                </wp:positionV>
                <wp:extent cx="2954020" cy="3470275"/>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70275"/>
                        </a:xfrm>
                        <a:prstGeom prst="rect">
                          <a:avLst/>
                        </a:prstGeom>
                        <a:solidFill>
                          <a:sysClr val="window" lastClr="FFFFFF"/>
                        </a:solidFill>
                        <a:ln w="6350">
                          <a:noFill/>
                        </a:ln>
                      </wps:spPr>
                      <wps:txbx>
                        <w:txbxContent>
                          <w:p w:rsidR="009555E4" w:rsidRPr="00103E69" w:rsidRDefault="009555E4" w:rsidP="00103E69">
                            <w:pPr>
                              <w:rPr>
                                <w:rStyle w:val="af"/>
                                <w:sz w:val="24"/>
                                <w:szCs w:val="24"/>
                              </w:rPr>
                            </w:pPr>
                            <w:r w:rsidRPr="00564469">
                              <w:rPr>
                                <w:rStyle w:val="af"/>
                                <w:sz w:val="24"/>
                                <w:szCs w:val="24"/>
                              </w:rPr>
                              <w:t xml:space="preserve">Название: </w:t>
                            </w:r>
                            <w:proofErr w:type="gramStart"/>
                            <w:r w:rsidRPr="00103E69">
                              <w:rPr>
                                <w:rStyle w:val="aa"/>
                                <w:rFonts w:eastAsia="Calibri"/>
                                <w:color w:val="auto"/>
                                <w:sz w:val="24"/>
                                <w:szCs w:val="24"/>
                              </w:rPr>
                              <w:t>Отдел образования администрации муниципального района «Медынский район»</w:t>
                            </w:r>
                            <w:r w:rsidRPr="00103E69">
                              <w:rPr>
                                <w:rStyle w:val="af"/>
                                <w:sz w:val="24"/>
                                <w:szCs w:val="24"/>
                              </w:rPr>
                              <w:t xml:space="preserve"> Адрес:</w:t>
                            </w:r>
                            <w:r w:rsidRPr="00103E69">
                              <w:rPr>
                                <w:sz w:val="24"/>
                                <w:szCs w:val="24"/>
                              </w:rPr>
                              <w:t xml:space="preserve"> </w:t>
                            </w:r>
                            <w:r w:rsidRPr="00103E69">
                              <w:rPr>
                                <w:rStyle w:val="aa"/>
                                <w:rFonts w:eastAsia="Calibri"/>
                                <w:color w:val="auto"/>
                                <w:sz w:val="24"/>
                                <w:szCs w:val="24"/>
                              </w:rPr>
                              <w:t>249950, Калужская обл., Медынский район, г. Медынь, ул. Луначарского, д.47</w:t>
                            </w:r>
                            <w:proofErr w:type="gramEnd"/>
                          </w:p>
                          <w:p w:rsidR="009555E4" w:rsidRPr="00103E69" w:rsidRDefault="009555E4" w:rsidP="00103E69">
                            <w:pPr>
                              <w:rPr>
                                <w:sz w:val="24"/>
                                <w:szCs w:val="24"/>
                              </w:rPr>
                            </w:pPr>
                            <w:r w:rsidRPr="00103E69">
                              <w:rPr>
                                <w:rStyle w:val="af"/>
                                <w:sz w:val="24"/>
                                <w:szCs w:val="24"/>
                              </w:rPr>
                              <w:t>Руководитель:</w:t>
                            </w:r>
                            <w:r w:rsidRPr="00103E69">
                              <w:rPr>
                                <w:sz w:val="24"/>
                                <w:szCs w:val="24"/>
                              </w:rPr>
                              <w:t xml:space="preserve"> </w:t>
                            </w:r>
                          </w:p>
                          <w:p w:rsidR="009555E4" w:rsidRPr="00103E69" w:rsidRDefault="009555E4" w:rsidP="00103E69">
                            <w:pPr>
                              <w:rPr>
                                <w:rStyle w:val="af"/>
                                <w:sz w:val="24"/>
                                <w:szCs w:val="24"/>
                              </w:rPr>
                            </w:pPr>
                            <w:r w:rsidRPr="00103E69">
                              <w:rPr>
                                <w:rStyle w:val="aa"/>
                                <w:rFonts w:eastAsia="Calibri"/>
                                <w:color w:val="auto"/>
                                <w:sz w:val="24"/>
                                <w:szCs w:val="24"/>
                              </w:rPr>
                              <w:t>Дударева Елена Вячеславовна</w:t>
                            </w:r>
                          </w:p>
                          <w:p w:rsidR="009555E4" w:rsidRPr="00103E69" w:rsidRDefault="009555E4" w:rsidP="00103E69">
                            <w:pPr>
                              <w:rPr>
                                <w:rStyle w:val="af"/>
                                <w:sz w:val="24"/>
                                <w:szCs w:val="24"/>
                              </w:rPr>
                            </w:pPr>
                            <w:r w:rsidRPr="00103E69">
                              <w:rPr>
                                <w:rStyle w:val="af"/>
                                <w:sz w:val="24"/>
                                <w:szCs w:val="24"/>
                              </w:rPr>
                              <w:t xml:space="preserve">Контактное лицо: </w:t>
                            </w:r>
                          </w:p>
                          <w:p w:rsidR="009555E4" w:rsidRPr="00103E69" w:rsidRDefault="009555E4" w:rsidP="00103E69">
                            <w:pPr>
                              <w:rPr>
                                <w:rStyle w:val="af"/>
                                <w:sz w:val="24"/>
                                <w:szCs w:val="24"/>
                              </w:rPr>
                            </w:pPr>
                            <w:r w:rsidRPr="00103E69">
                              <w:rPr>
                                <w:rStyle w:val="aa"/>
                                <w:rFonts w:eastAsia="Calibri"/>
                                <w:color w:val="auto"/>
                                <w:sz w:val="24"/>
                                <w:szCs w:val="24"/>
                              </w:rPr>
                              <w:t>Ермачкова Вера Николаевна</w:t>
                            </w:r>
                          </w:p>
                          <w:p w:rsidR="009555E4" w:rsidRPr="00103E69" w:rsidRDefault="009555E4" w:rsidP="00103E69">
                            <w:pPr>
                              <w:rPr>
                                <w:rStyle w:val="af"/>
                                <w:sz w:val="24"/>
                                <w:szCs w:val="24"/>
                              </w:rPr>
                            </w:pPr>
                            <w:r w:rsidRPr="00103E69">
                              <w:rPr>
                                <w:rStyle w:val="af"/>
                                <w:sz w:val="24"/>
                                <w:szCs w:val="24"/>
                              </w:rPr>
                              <w:t>Телефон:</w:t>
                            </w:r>
                            <w:r w:rsidRPr="00103E69">
                              <w:rPr>
                                <w:sz w:val="24"/>
                                <w:szCs w:val="24"/>
                              </w:rPr>
                              <w:t xml:space="preserve"> </w:t>
                            </w:r>
                            <w:r w:rsidRPr="00103E69">
                              <w:rPr>
                                <w:rStyle w:val="aa"/>
                                <w:rFonts w:eastAsia="Calibri"/>
                                <w:color w:val="auto"/>
                                <w:sz w:val="24"/>
                                <w:szCs w:val="24"/>
                              </w:rPr>
                              <w:t>8 (48433) 22747</w:t>
                            </w:r>
                          </w:p>
                          <w:p w:rsidR="009555E4" w:rsidRPr="00103E69" w:rsidRDefault="009555E4" w:rsidP="00103E69">
                            <w:pPr>
                              <w:rPr>
                                <w:rStyle w:val="af"/>
                                <w:sz w:val="24"/>
                                <w:szCs w:val="24"/>
                              </w:rPr>
                            </w:pPr>
                            <w:r w:rsidRPr="00103E69">
                              <w:rPr>
                                <w:rStyle w:val="af"/>
                                <w:sz w:val="24"/>
                                <w:szCs w:val="24"/>
                              </w:rPr>
                              <w:t>Почта:</w:t>
                            </w:r>
                            <w:r w:rsidRPr="00103E69">
                              <w:rPr>
                                <w:sz w:val="24"/>
                                <w:szCs w:val="24"/>
                              </w:rPr>
                              <w:t xml:space="preserve"> </w:t>
                            </w:r>
                            <w:r w:rsidRPr="00103E69">
                              <w:rPr>
                                <w:rStyle w:val="aa"/>
                                <w:rFonts w:eastAsia="Calibri"/>
                                <w:color w:val="auto"/>
                                <w:sz w:val="24"/>
                                <w:szCs w:val="24"/>
                              </w:rPr>
                              <w:t>[</w:t>
                            </w:r>
                            <w:proofErr w:type="spellStart"/>
                            <w:r w:rsidRPr="00103E69">
                              <w:rPr>
                                <w:rStyle w:val="aa"/>
                                <w:rFonts w:eastAsia="Calibri"/>
                                <w:color w:val="auto"/>
                                <w:sz w:val="24"/>
                                <w:szCs w:val="24"/>
                                <w:lang w:val="en-US"/>
                              </w:rPr>
                              <w:t>ronomedyn</w:t>
                            </w:r>
                            <w:proofErr w:type="spellEnd"/>
                            <w:r w:rsidRPr="00103E69">
                              <w:rPr>
                                <w:rStyle w:val="aa"/>
                                <w:rFonts w:eastAsia="Calibri"/>
                                <w:color w:val="auto"/>
                                <w:sz w:val="24"/>
                                <w:szCs w:val="24"/>
                              </w:rPr>
                              <w:t>@</w:t>
                            </w:r>
                            <w:r w:rsidRPr="00103E69">
                              <w:rPr>
                                <w:rStyle w:val="aa"/>
                                <w:rFonts w:eastAsia="Calibri"/>
                                <w:color w:val="auto"/>
                                <w:sz w:val="24"/>
                                <w:szCs w:val="24"/>
                                <w:lang w:val="en-US"/>
                              </w:rPr>
                              <w:t>rambler</w:t>
                            </w:r>
                            <w:r w:rsidRPr="00103E69">
                              <w:rPr>
                                <w:rStyle w:val="aa"/>
                                <w:rFonts w:eastAsia="Calibri"/>
                                <w:color w:val="auto"/>
                                <w:sz w:val="24"/>
                                <w:szCs w:val="24"/>
                              </w:rPr>
                              <w:t>.</w:t>
                            </w:r>
                            <w:proofErr w:type="spellStart"/>
                            <w:r w:rsidRPr="00103E69">
                              <w:rPr>
                                <w:rStyle w:val="aa"/>
                                <w:rFonts w:eastAsia="Calibri"/>
                                <w:color w:val="auto"/>
                                <w:sz w:val="24"/>
                                <w:szCs w:val="24"/>
                                <w:lang w:val="en-US"/>
                              </w:rPr>
                              <w:t>ru</w:t>
                            </w:r>
                            <w:proofErr w:type="spellEnd"/>
                            <w:r w:rsidRPr="00103E69">
                              <w:rPr>
                                <w:rStyle w:val="aa"/>
                                <w:rFonts w:eastAsia="Calibri"/>
                                <w:color w:val="au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8" type="#_x0000_t202" style="position:absolute;left:0;text-align:left;margin-left:-.05pt;margin-top:.85pt;width:232.6pt;height:27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" fillcolor="window" stroked="f" strokeweight=".5pt">
                <v:path arrowok="t"/>
                <v:textbox>
                  <w:txbxContent>
                    <w:p w:rsidR="009555E4" w:rsidRPr="00103E69" w:rsidRDefault="009555E4" w:rsidP="00103E69">
                      <w:pPr>
                        <w:rPr>
                          <w:rStyle w:val="af"/>
                          <w:sz w:val="24"/>
                          <w:szCs w:val="24"/>
                        </w:rPr>
                      </w:pPr>
                      <w:r w:rsidRPr="00564469">
                        <w:rPr>
                          <w:rStyle w:val="af"/>
                          <w:sz w:val="24"/>
                          <w:szCs w:val="24"/>
                        </w:rPr>
                        <w:t xml:space="preserve">Название: </w:t>
                      </w:r>
                      <w:proofErr w:type="gramStart"/>
                      <w:r w:rsidRPr="00103E69">
                        <w:rPr>
                          <w:rStyle w:val="aa"/>
                          <w:rFonts w:eastAsia="Calibri"/>
                          <w:color w:val="auto"/>
                          <w:sz w:val="24"/>
                          <w:szCs w:val="24"/>
                        </w:rPr>
                        <w:t>Отдел образования администрации муниципального района «Медынский район»</w:t>
                      </w:r>
                      <w:r w:rsidRPr="00103E69">
                        <w:rPr>
                          <w:rStyle w:val="af"/>
                          <w:sz w:val="24"/>
                          <w:szCs w:val="24"/>
                        </w:rPr>
                        <w:t xml:space="preserve"> Адрес:</w:t>
                      </w:r>
                      <w:r w:rsidRPr="00103E69">
                        <w:rPr>
                          <w:sz w:val="24"/>
                          <w:szCs w:val="24"/>
                        </w:rPr>
                        <w:t xml:space="preserve"> </w:t>
                      </w:r>
                      <w:r w:rsidRPr="00103E69">
                        <w:rPr>
                          <w:rStyle w:val="aa"/>
                          <w:rFonts w:eastAsia="Calibri"/>
                          <w:color w:val="auto"/>
                          <w:sz w:val="24"/>
                          <w:szCs w:val="24"/>
                        </w:rPr>
                        <w:t>249950, Калужская обл., Медынский район, г. Медынь, ул. Луначарского, д.47</w:t>
                      </w:r>
                      <w:proofErr w:type="gramEnd"/>
                    </w:p>
                    <w:p w:rsidR="009555E4" w:rsidRPr="00103E69" w:rsidRDefault="009555E4" w:rsidP="00103E69">
                      <w:pPr>
                        <w:rPr>
                          <w:sz w:val="24"/>
                          <w:szCs w:val="24"/>
                        </w:rPr>
                      </w:pPr>
                      <w:r w:rsidRPr="00103E69">
                        <w:rPr>
                          <w:rStyle w:val="af"/>
                          <w:sz w:val="24"/>
                          <w:szCs w:val="24"/>
                        </w:rPr>
                        <w:t>Руководитель:</w:t>
                      </w:r>
                      <w:r w:rsidRPr="00103E69">
                        <w:rPr>
                          <w:sz w:val="24"/>
                          <w:szCs w:val="24"/>
                        </w:rPr>
                        <w:t xml:space="preserve"> </w:t>
                      </w:r>
                    </w:p>
                    <w:p w:rsidR="009555E4" w:rsidRPr="00103E69" w:rsidRDefault="009555E4" w:rsidP="00103E69">
                      <w:pPr>
                        <w:rPr>
                          <w:rStyle w:val="af"/>
                          <w:sz w:val="24"/>
                          <w:szCs w:val="24"/>
                        </w:rPr>
                      </w:pPr>
                      <w:r w:rsidRPr="00103E69">
                        <w:rPr>
                          <w:rStyle w:val="aa"/>
                          <w:rFonts w:eastAsia="Calibri"/>
                          <w:color w:val="auto"/>
                          <w:sz w:val="24"/>
                          <w:szCs w:val="24"/>
                        </w:rPr>
                        <w:t>Дударева Елена Вячеславовна</w:t>
                      </w:r>
                    </w:p>
                    <w:p w:rsidR="009555E4" w:rsidRPr="00103E69" w:rsidRDefault="009555E4" w:rsidP="00103E69">
                      <w:pPr>
                        <w:rPr>
                          <w:rStyle w:val="af"/>
                          <w:sz w:val="24"/>
                          <w:szCs w:val="24"/>
                        </w:rPr>
                      </w:pPr>
                      <w:r w:rsidRPr="00103E69">
                        <w:rPr>
                          <w:rStyle w:val="af"/>
                          <w:sz w:val="24"/>
                          <w:szCs w:val="24"/>
                        </w:rPr>
                        <w:t xml:space="preserve">Контактное лицо: </w:t>
                      </w:r>
                    </w:p>
                    <w:p w:rsidR="009555E4" w:rsidRPr="00103E69" w:rsidRDefault="009555E4" w:rsidP="00103E69">
                      <w:pPr>
                        <w:rPr>
                          <w:rStyle w:val="af"/>
                          <w:sz w:val="24"/>
                          <w:szCs w:val="24"/>
                        </w:rPr>
                      </w:pPr>
                      <w:r w:rsidRPr="00103E69">
                        <w:rPr>
                          <w:rStyle w:val="aa"/>
                          <w:rFonts w:eastAsia="Calibri"/>
                          <w:color w:val="auto"/>
                          <w:sz w:val="24"/>
                          <w:szCs w:val="24"/>
                        </w:rPr>
                        <w:t>Ермачкова Вера Николаевна</w:t>
                      </w:r>
                    </w:p>
                    <w:p w:rsidR="009555E4" w:rsidRPr="00103E69" w:rsidRDefault="009555E4" w:rsidP="00103E69">
                      <w:pPr>
                        <w:rPr>
                          <w:rStyle w:val="af"/>
                          <w:sz w:val="24"/>
                          <w:szCs w:val="24"/>
                        </w:rPr>
                      </w:pPr>
                      <w:r w:rsidRPr="00103E69">
                        <w:rPr>
                          <w:rStyle w:val="af"/>
                          <w:sz w:val="24"/>
                          <w:szCs w:val="24"/>
                        </w:rPr>
                        <w:t>Телефон:</w:t>
                      </w:r>
                      <w:r w:rsidRPr="00103E69">
                        <w:rPr>
                          <w:sz w:val="24"/>
                          <w:szCs w:val="24"/>
                        </w:rPr>
                        <w:t xml:space="preserve"> </w:t>
                      </w:r>
                      <w:r w:rsidRPr="00103E69">
                        <w:rPr>
                          <w:rStyle w:val="aa"/>
                          <w:rFonts w:eastAsia="Calibri"/>
                          <w:color w:val="auto"/>
                          <w:sz w:val="24"/>
                          <w:szCs w:val="24"/>
                        </w:rPr>
                        <w:t>8 (48433) 22747</w:t>
                      </w:r>
                    </w:p>
                    <w:p w:rsidR="009555E4" w:rsidRPr="00103E69" w:rsidRDefault="009555E4" w:rsidP="00103E69">
                      <w:pPr>
                        <w:rPr>
                          <w:rStyle w:val="af"/>
                          <w:sz w:val="24"/>
                          <w:szCs w:val="24"/>
                        </w:rPr>
                      </w:pPr>
                      <w:r w:rsidRPr="00103E69">
                        <w:rPr>
                          <w:rStyle w:val="af"/>
                          <w:sz w:val="24"/>
                          <w:szCs w:val="24"/>
                        </w:rPr>
                        <w:t>Почта:</w:t>
                      </w:r>
                      <w:r w:rsidRPr="00103E69">
                        <w:rPr>
                          <w:sz w:val="24"/>
                          <w:szCs w:val="24"/>
                        </w:rPr>
                        <w:t xml:space="preserve"> </w:t>
                      </w:r>
                      <w:r w:rsidRPr="00103E69">
                        <w:rPr>
                          <w:rStyle w:val="aa"/>
                          <w:rFonts w:eastAsia="Calibri"/>
                          <w:color w:val="auto"/>
                          <w:sz w:val="24"/>
                          <w:szCs w:val="24"/>
                        </w:rPr>
                        <w:t>[</w:t>
                      </w:r>
                      <w:proofErr w:type="spellStart"/>
                      <w:r w:rsidRPr="00103E69">
                        <w:rPr>
                          <w:rStyle w:val="aa"/>
                          <w:rFonts w:eastAsia="Calibri"/>
                          <w:color w:val="auto"/>
                          <w:sz w:val="24"/>
                          <w:szCs w:val="24"/>
                          <w:lang w:val="en-US"/>
                        </w:rPr>
                        <w:t>ronomedyn</w:t>
                      </w:r>
                      <w:proofErr w:type="spellEnd"/>
                      <w:r w:rsidRPr="00103E69">
                        <w:rPr>
                          <w:rStyle w:val="aa"/>
                          <w:rFonts w:eastAsia="Calibri"/>
                          <w:color w:val="auto"/>
                          <w:sz w:val="24"/>
                          <w:szCs w:val="24"/>
                        </w:rPr>
                        <w:t>@</w:t>
                      </w:r>
                      <w:r w:rsidRPr="00103E69">
                        <w:rPr>
                          <w:rStyle w:val="aa"/>
                          <w:rFonts w:eastAsia="Calibri"/>
                          <w:color w:val="auto"/>
                          <w:sz w:val="24"/>
                          <w:szCs w:val="24"/>
                          <w:lang w:val="en-US"/>
                        </w:rPr>
                        <w:t>rambler</w:t>
                      </w:r>
                      <w:r w:rsidRPr="00103E69">
                        <w:rPr>
                          <w:rStyle w:val="aa"/>
                          <w:rFonts w:eastAsia="Calibri"/>
                          <w:color w:val="auto"/>
                          <w:sz w:val="24"/>
                          <w:szCs w:val="24"/>
                        </w:rPr>
                        <w:t>.</w:t>
                      </w:r>
                      <w:proofErr w:type="spellStart"/>
                      <w:r w:rsidRPr="00103E69">
                        <w:rPr>
                          <w:rStyle w:val="aa"/>
                          <w:rFonts w:eastAsia="Calibri"/>
                          <w:color w:val="auto"/>
                          <w:sz w:val="24"/>
                          <w:szCs w:val="24"/>
                          <w:lang w:val="en-US"/>
                        </w:rPr>
                        <w:t>ru</w:t>
                      </w:r>
                      <w:proofErr w:type="spellEnd"/>
                      <w:r w:rsidRPr="00103E69">
                        <w:rPr>
                          <w:rStyle w:val="aa"/>
                          <w:rFonts w:eastAsia="Calibri"/>
                          <w:color w:val="auto"/>
                          <w:sz w:val="24"/>
                          <w:szCs w:val="24"/>
                        </w:rPr>
                        <w:t>]</w:t>
                      </w:r>
                    </w:p>
                  </w:txbxContent>
                </v:textbox>
                <w10:wrap anchorx="margin"/>
              </v:shape>
            </w:pict>
          </mc:Fallback>
        </mc:AlternateContent>
      </w: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160" w:line="259" w:lineRule="auto"/>
        <w:rPr>
          <w:rFonts w:ascii="Times New Roman" w:eastAsia="Calibri" w:hAnsi="Times New Roman" w:cs="Times New Roman"/>
          <w:sz w:val="24"/>
        </w:rPr>
      </w:pPr>
      <w:r w:rsidRPr="00103E69">
        <w:rPr>
          <w:rFonts w:ascii="Times New Roman" w:eastAsia="Calibri" w:hAnsi="Times New Roman" w:cs="Times New Roman"/>
          <w:noProof/>
          <w:sz w:val="24"/>
          <w:lang w:eastAsia="ru-RU"/>
        </w:rPr>
        <mc:AlternateContent>
          <mc:Choice Requires="wps">
            <w:drawing>
              <wp:anchor distT="0" distB="0" distL="114300" distR="114300" simplePos="0" relativeHeight="251662336" behindDoc="0" locked="0" layoutInCell="1" allowOverlap="1" wp14:anchorId="457F728F" wp14:editId="455ABFE0">
                <wp:simplePos x="0" y="0"/>
                <wp:positionH relativeFrom="margin">
                  <wp:posOffset>-635</wp:posOffset>
                </wp:positionH>
                <wp:positionV relativeFrom="paragraph">
                  <wp:posOffset>6350</wp:posOffset>
                </wp:positionV>
                <wp:extent cx="2954020" cy="3469640"/>
                <wp:effectExtent l="0" t="0" r="0" b="0"/>
                <wp:wrapSquare wrapText="bothSides"/>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69640"/>
                        </a:xfrm>
                        <a:prstGeom prst="rect">
                          <a:avLst/>
                        </a:prstGeom>
                        <a:solidFill>
                          <a:sysClr val="window" lastClr="FFFFFF"/>
                        </a:solidFill>
                        <a:ln w="6350">
                          <a:noFill/>
                        </a:ln>
                      </wps:spPr>
                      <wps:txbx>
                        <w:txbxContent>
                          <w:p w:rsidR="009555E4" w:rsidRPr="00996598" w:rsidRDefault="009555E4" w:rsidP="00103E69">
                            <w:pPr>
                              <w:rPr>
                                <w:rStyle w:val="a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9" type="#_x0000_t202" style="position:absolute;margin-left:-.05pt;margin-top:.5pt;width:232.6pt;height:27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" fillcolor="window" stroked="f" strokeweight=".5pt">
                <v:path arrowok="t"/>
                <v:textbox>
                  <w:txbxContent>
                    <w:p w:rsidR="009555E4" w:rsidRPr="00996598" w:rsidRDefault="009555E4" w:rsidP="00103E69">
                      <w:pPr>
                        <w:rPr>
                          <w:rStyle w:val="af"/>
                        </w:rPr>
                      </w:pPr>
                    </w:p>
                  </w:txbxContent>
                </v:textbox>
                <w10:wrap type="square" anchorx="margin"/>
              </v:shape>
            </w:pict>
          </mc:Fallback>
        </mc:AlternateContent>
      </w:r>
    </w:p>
    <w:p w:rsidR="00103E69" w:rsidRPr="00103E69" w:rsidRDefault="00103E69" w:rsidP="00103E69">
      <w:pPr>
        <w:spacing w:after="160" w:line="259" w:lineRule="auto"/>
        <w:rPr>
          <w:rFonts w:ascii="Times New Roman" w:eastAsia="Calibri" w:hAnsi="Times New Roman" w:cs="Times New Roman"/>
          <w:sz w:val="24"/>
        </w:rPr>
      </w:pPr>
    </w:p>
    <w:p w:rsidR="00103E69" w:rsidRPr="00103E69" w:rsidRDefault="00103E69" w:rsidP="00103E69">
      <w:pPr>
        <w:spacing w:after="160" w:line="259" w:lineRule="auto"/>
        <w:rPr>
          <w:rFonts w:ascii="Times New Roman" w:eastAsia="Calibri" w:hAnsi="Times New Roman" w:cs="Times New Roman"/>
          <w:sz w:val="24"/>
        </w:rPr>
      </w:pPr>
    </w:p>
    <w:p w:rsidR="00103E69" w:rsidRPr="00103E69" w:rsidRDefault="00103E69" w:rsidP="00103E69">
      <w:pPr>
        <w:keepNext/>
        <w:keepLines/>
        <w:spacing w:after="0" w:line="360" w:lineRule="auto"/>
        <w:ind w:firstLine="709"/>
        <w:jc w:val="both"/>
        <w:outlineLvl w:val="2"/>
        <w:rPr>
          <w:rFonts w:ascii="Times New Roman" w:eastAsia="Times New Roman" w:hAnsi="Times New Roman" w:cs="Times New Roman"/>
          <w:b/>
          <w:sz w:val="24"/>
          <w:szCs w:val="24"/>
        </w:rPr>
      </w:pPr>
      <w:r w:rsidRPr="00103E69">
        <w:rPr>
          <w:rFonts w:ascii="Times New Roman" w:eastAsia="Times New Roman" w:hAnsi="Times New Roman" w:cs="Times New Roman"/>
          <w:b/>
          <w:sz w:val="24"/>
          <w:szCs w:val="24"/>
        </w:rPr>
        <w:br w:type="page"/>
      </w:r>
      <w:bookmarkStart w:id="18" w:name="_Toc495357528"/>
      <w:bookmarkStart w:id="19" w:name="_Toc495386368"/>
      <w:bookmarkStart w:id="20" w:name="_Toc495386396"/>
      <w:r w:rsidRPr="00103E69">
        <w:rPr>
          <w:rFonts w:ascii="Times New Roman" w:eastAsia="Times New Roman" w:hAnsi="Times New Roman" w:cs="Times New Roman"/>
          <w:b/>
          <w:sz w:val="24"/>
          <w:szCs w:val="24"/>
        </w:rPr>
        <w:lastRenderedPageBreak/>
        <w:t>1.4. Источники данных</w:t>
      </w:r>
      <w:bookmarkEnd w:id="18"/>
      <w:bookmarkEnd w:id="19"/>
      <w:bookmarkEnd w:id="20"/>
    </w:p>
    <w:p w:rsidR="00103E69" w:rsidRPr="00103E69" w:rsidRDefault="00103E69" w:rsidP="00103E69">
      <w:pPr>
        <w:keepNext/>
        <w:keepLines/>
        <w:spacing w:after="0" w:line="360" w:lineRule="auto"/>
        <w:ind w:firstLine="709"/>
        <w:jc w:val="both"/>
        <w:outlineLvl w:val="2"/>
      </w:pP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Для подготовки итогового отчета использовались следующие источники данных: </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данные форм федерального статистического наблюдения:</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 ОО-1 «Сведения об организации, осуществляющей подготовку, по образовательным программам начального общего, основного общего, среднего общего образования»; </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 ОО-2 «Сведения о материально-технической и информационной базе, финансово-экономической деятельности общеобразовательных организаций»;</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 1-ДО «Сведения об учреждении дополнительного образования детей»; основные показатели социально-экономического положения муниципальных образований Калужской области (</w:t>
      </w:r>
      <w:proofErr w:type="spellStart"/>
      <w:r w:rsidRPr="00103E69">
        <w:rPr>
          <w:rFonts w:ascii="Times New Roman" w:hAnsi="Times New Roman" w:cs="Times New Roman"/>
          <w:sz w:val="24"/>
          <w:szCs w:val="24"/>
        </w:rPr>
        <w:t>Калугастат</w:t>
      </w:r>
      <w:proofErr w:type="spellEnd"/>
      <w:r w:rsidRPr="00103E69">
        <w:rPr>
          <w:rFonts w:ascii="Times New Roman" w:hAnsi="Times New Roman" w:cs="Times New Roman"/>
          <w:sz w:val="24"/>
          <w:szCs w:val="24"/>
        </w:rPr>
        <w:t xml:space="preserve"> http://bdp.kalugastat.gks.ru/); </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результаты федеральных и региональных независимых оценочных процедур; </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информация, размещенная на официальном сайте администрации МР «Медынский район»; </w:t>
      </w:r>
    </w:p>
    <w:p w:rsidR="00103E69" w:rsidRPr="00103E69" w:rsidRDefault="00103E69" w:rsidP="00103E69">
      <w:pPr>
        <w:keepNext/>
        <w:keepLines/>
        <w:spacing w:after="0" w:line="240" w:lineRule="auto"/>
        <w:ind w:firstLine="709"/>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данные мониторинговых исследований, проводимых в сфере образования; </w:t>
      </w:r>
    </w:p>
    <w:p w:rsidR="00103E69" w:rsidRPr="00103E69" w:rsidRDefault="00103E69" w:rsidP="00103E69">
      <w:pPr>
        <w:keepNext/>
        <w:keepLines/>
        <w:spacing w:after="0" w:line="240" w:lineRule="auto"/>
        <w:outlineLvl w:val="2"/>
      </w:pPr>
      <w:r w:rsidRPr="00103E69">
        <w:rPr>
          <w:rFonts w:ascii="Times New Roman" w:hAnsi="Times New Roman" w:cs="Times New Roman"/>
          <w:sz w:val="24"/>
          <w:szCs w:val="24"/>
        </w:rPr>
        <w:t xml:space="preserve">            - отчеты о </w:t>
      </w:r>
      <w:proofErr w:type="spellStart"/>
      <w:r w:rsidRPr="00103E69">
        <w:rPr>
          <w:rFonts w:ascii="Times New Roman" w:hAnsi="Times New Roman" w:cs="Times New Roman"/>
          <w:sz w:val="24"/>
          <w:szCs w:val="24"/>
        </w:rPr>
        <w:t>самообследовании</w:t>
      </w:r>
      <w:proofErr w:type="spellEnd"/>
      <w:r w:rsidRPr="00103E69">
        <w:rPr>
          <w:rFonts w:ascii="Times New Roman" w:hAnsi="Times New Roman" w:cs="Times New Roman"/>
          <w:sz w:val="24"/>
          <w:szCs w:val="24"/>
        </w:rPr>
        <w:t xml:space="preserve"> образовательных организаций Медынского района;                                                                                                - информация, размещенная на официальных сайтах образовательных организаций информационно-телекоммуникационной сети «Интернет».</w:t>
      </w:r>
      <w:r w:rsidRPr="00103E69">
        <w:rPr>
          <w:rFonts w:ascii="Times New Roman" w:eastAsia="Times New Roman" w:hAnsi="Times New Roman" w:cs="Times New Roman"/>
          <w:b/>
          <w:sz w:val="24"/>
          <w:szCs w:val="24"/>
        </w:rPr>
        <w:t xml:space="preserve"> </w:t>
      </w:r>
      <w:r w:rsidRPr="00103E69">
        <w:rPr>
          <w:rFonts w:ascii="Times New Roman" w:eastAsia="Times New Roman" w:hAnsi="Times New Roman" w:cs="Times New Roman"/>
          <w:b/>
          <w:sz w:val="24"/>
          <w:szCs w:val="24"/>
        </w:rPr>
        <w:br w:type="page"/>
      </w:r>
      <w:bookmarkStart w:id="21" w:name="_Toc495386369"/>
      <w:bookmarkStart w:id="22" w:name="_Toc495386397"/>
      <w:bookmarkStart w:id="23" w:name="_Toc495357529"/>
      <w:r w:rsidRPr="00103E69">
        <w:rPr>
          <w:rFonts w:ascii="Times New Roman" w:eastAsia="Times New Roman" w:hAnsi="Times New Roman" w:cs="Times New Roman"/>
          <w:b/>
          <w:sz w:val="24"/>
          <w:szCs w:val="24"/>
        </w:rPr>
        <w:lastRenderedPageBreak/>
        <w:t>1.5. Паспорт образовательной системы</w:t>
      </w:r>
      <w:bookmarkEnd w:id="21"/>
      <w:bookmarkEnd w:id="22"/>
      <w:r w:rsidRPr="00103E69">
        <w:rPr>
          <w:rFonts w:ascii="Times New Roman" w:eastAsia="Times New Roman" w:hAnsi="Times New Roman" w:cs="Times New Roman"/>
          <w:b/>
          <w:sz w:val="24"/>
          <w:szCs w:val="24"/>
        </w:rPr>
        <w:t xml:space="preserve"> </w:t>
      </w:r>
      <w:bookmarkEnd w:id="23"/>
    </w:p>
    <w:p w:rsidR="00103E69" w:rsidRPr="00103E69" w:rsidRDefault="00103E69" w:rsidP="00103E69">
      <w:pPr>
        <w:keepNext/>
        <w:keepLines/>
        <w:spacing w:before="40" w:after="0" w:line="360" w:lineRule="auto"/>
        <w:ind w:firstLine="709"/>
        <w:jc w:val="both"/>
        <w:outlineLvl w:val="3"/>
        <w:rPr>
          <w:rFonts w:ascii="Times New Roman" w:eastAsia="Times New Roman" w:hAnsi="Times New Roman" w:cs="Times New Roman"/>
          <w:i/>
          <w:iCs/>
          <w:sz w:val="24"/>
          <w:u w:val="single"/>
        </w:rPr>
      </w:pPr>
      <w:r w:rsidRPr="00103E69">
        <w:rPr>
          <w:rFonts w:ascii="Times New Roman" w:eastAsia="Times New Roman" w:hAnsi="Times New Roman" w:cs="Times New Roman"/>
          <w:i/>
          <w:iCs/>
          <w:sz w:val="24"/>
          <w:u w:val="single"/>
        </w:rPr>
        <w:t>Образовательная политика</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Образовательная политика системы образования Медынского района направлена на достижение современного качества образования, обеспечение доступности качественного образования для всех категорий обучающихся независимо от места жительства, создание условий организации образовательного процесса, соответствующих современным требованиям.</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Деятельность Отдела образования и образовательных организаций строится в соответствии со стратегией развития отрасли, определяемой нормативными правовыми и концептуальными документами федерального и регионального уровней: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Указами Президента Российской Федерации от 7 мая 2012 г. № 597 «О мероприятиях по реализации государственной социальной политики», от 7 мая 2012 г. № 599 «О мерах по реализации государственной политики в области образования и науки», от 1 июня 2012 г. №761 «О Национальной стратегии действий в интересах детей на 2012-2017 годы»;</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Государственной программой Российской Федерации «Развитие образования на 2013-2020 годы», утвержденной постановлением Правительства Российской Федерации от 15 апреля 2014 г. № 295;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Федеральной целевой программой развития образования на 2016-2020 годы, утвержденной постановлением Правительства Российской Федерации от 23 мая 2015 г. №497; </w:t>
      </w:r>
    </w:p>
    <w:p w:rsidR="00103E69" w:rsidRPr="00103E69" w:rsidRDefault="00103E69" w:rsidP="00103E69">
      <w:pPr>
        <w:spacing w:after="0" w:line="240" w:lineRule="auto"/>
        <w:ind w:hanging="850"/>
        <w:jc w:val="both"/>
        <w:rPr>
          <w:rFonts w:ascii="Times New Roman" w:hAnsi="Times New Roman" w:cs="Times New Roman"/>
          <w:sz w:val="24"/>
          <w:szCs w:val="24"/>
        </w:rPr>
      </w:pPr>
      <w:r w:rsidRPr="00103E69">
        <w:rPr>
          <w:rFonts w:ascii="Times New Roman" w:hAnsi="Times New Roman" w:cs="Times New Roman"/>
          <w:sz w:val="24"/>
          <w:szCs w:val="24"/>
        </w:rPr>
        <w:t xml:space="preserve">                         - Планом мероприятий («дорожной картой») «Изменения в отраслях социальной </w:t>
      </w:r>
      <w:proofErr w:type="gramStart"/>
      <w:r w:rsidRPr="00103E69">
        <w:rPr>
          <w:rFonts w:ascii="Times New Roman" w:hAnsi="Times New Roman" w:cs="Times New Roman"/>
          <w:sz w:val="24"/>
          <w:szCs w:val="24"/>
        </w:rPr>
        <w:t>-с</w:t>
      </w:r>
      <w:proofErr w:type="gramEnd"/>
      <w:r w:rsidRPr="00103E69">
        <w:rPr>
          <w:rFonts w:ascii="Times New Roman" w:hAnsi="Times New Roman" w:cs="Times New Roman"/>
          <w:sz w:val="24"/>
          <w:szCs w:val="24"/>
        </w:rPr>
        <w:t xml:space="preserve">феры, направленные на повышение эффективности образования и науки», утвержденным распоряжением Правительства Российской Федерации от 30 апреля 2014 г. № 722-р;                    </w:t>
      </w:r>
    </w:p>
    <w:p w:rsidR="00103E69" w:rsidRPr="00103E69" w:rsidRDefault="00103E69" w:rsidP="00103E69">
      <w:pPr>
        <w:spacing w:after="0" w:line="240" w:lineRule="auto"/>
        <w:ind w:firstLine="1"/>
        <w:jc w:val="both"/>
        <w:rPr>
          <w:rFonts w:ascii="Times New Roman" w:hAnsi="Times New Roman" w:cs="Times New Roman"/>
          <w:sz w:val="24"/>
          <w:szCs w:val="24"/>
        </w:rPr>
      </w:pPr>
      <w:r w:rsidRPr="00103E69">
        <w:rPr>
          <w:rFonts w:ascii="Times New Roman" w:hAnsi="Times New Roman" w:cs="Times New Roman"/>
          <w:sz w:val="24"/>
          <w:szCs w:val="24"/>
        </w:rPr>
        <w:t xml:space="preserve">            - Концепцией развития математического образования в Российской Федерации, утвержденной распоряжением Правительства Российской Федерации от 24 декабря 2013 г. №2506-р; </w:t>
      </w:r>
    </w:p>
    <w:p w:rsidR="00103E69" w:rsidRPr="00103E69" w:rsidRDefault="00103E69" w:rsidP="00103E69">
      <w:pPr>
        <w:spacing w:after="0" w:line="240" w:lineRule="auto"/>
        <w:ind w:hanging="850"/>
        <w:jc w:val="both"/>
        <w:rPr>
          <w:rFonts w:ascii="Times New Roman" w:hAnsi="Times New Roman" w:cs="Times New Roman"/>
          <w:sz w:val="24"/>
          <w:szCs w:val="24"/>
        </w:rPr>
      </w:pPr>
      <w:r w:rsidRPr="00103E69">
        <w:rPr>
          <w:rFonts w:ascii="Times New Roman" w:hAnsi="Times New Roman" w:cs="Times New Roman"/>
          <w:sz w:val="24"/>
          <w:szCs w:val="24"/>
        </w:rPr>
        <w:t xml:space="preserve">                        - Концепцией развития дополнительного образования детей, утвержденной распоряжением Правительства Российской Федерации от 4 сентября 2014 г. № 1726-р;      </w:t>
      </w:r>
    </w:p>
    <w:p w:rsidR="00103E69" w:rsidRPr="00103E69" w:rsidRDefault="00103E69" w:rsidP="00103E69">
      <w:pPr>
        <w:spacing w:after="0" w:line="240" w:lineRule="auto"/>
        <w:ind w:firstLine="1"/>
        <w:jc w:val="both"/>
        <w:rPr>
          <w:rFonts w:ascii="Times New Roman" w:hAnsi="Times New Roman" w:cs="Times New Roman"/>
          <w:sz w:val="24"/>
          <w:szCs w:val="24"/>
        </w:rPr>
      </w:pPr>
      <w:r w:rsidRPr="00103E69">
        <w:rPr>
          <w:rFonts w:ascii="Times New Roman" w:hAnsi="Times New Roman" w:cs="Times New Roman"/>
          <w:sz w:val="24"/>
          <w:szCs w:val="24"/>
        </w:rPr>
        <w:t xml:space="preserve">              - Стратегией развития воспитания в Российской Федерации на период до 2025 года, утвержденной распоряжением Правительства Российской Федерации от 29 мая 2015 г. №996-р и др.</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 Основным программным инструментом для достижения целей и задач в сфере образования является муниципальная программа «Развитие образования в муниципальном районе «Медынский район» на 2014-2020 годы», утвержденная постановлением администрации МР «Медынский район» от 10.10.2013 №1433. </w:t>
      </w:r>
    </w:p>
    <w:p w:rsidR="00103E69" w:rsidRPr="00103E69" w:rsidRDefault="00103E69" w:rsidP="00103E69">
      <w:pPr>
        <w:spacing w:after="0" w:line="240" w:lineRule="auto"/>
        <w:ind w:firstLine="708"/>
        <w:jc w:val="both"/>
        <w:rPr>
          <w:rFonts w:ascii="Times New Roman" w:hAnsi="Times New Roman" w:cs="Times New Roman"/>
          <w:sz w:val="24"/>
          <w:szCs w:val="24"/>
        </w:rPr>
      </w:pPr>
      <w:proofErr w:type="gramStart"/>
      <w:r w:rsidRPr="00103E69">
        <w:rPr>
          <w:rFonts w:ascii="Times New Roman" w:hAnsi="Times New Roman" w:cs="Times New Roman"/>
          <w:sz w:val="24"/>
          <w:szCs w:val="24"/>
        </w:rPr>
        <w:t>В 201</w:t>
      </w:r>
      <w:r>
        <w:rPr>
          <w:rFonts w:ascii="Times New Roman" w:hAnsi="Times New Roman" w:cs="Times New Roman"/>
          <w:sz w:val="24"/>
          <w:szCs w:val="24"/>
        </w:rPr>
        <w:t>9</w:t>
      </w:r>
      <w:r w:rsidRPr="00103E69">
        <w:rPr>
          <w:rFonts w:ascii="Times New Roman" w:hAnsi="Times New Roman" w:cs="Times New Roman"/>
          <w:sz w:val="24"/>
          <w:szCs w:val="24"/>
        </w:rPr>
        <w:t xml:space="preserve"> году мероприятия в области образования реализовывались также в рамках, государственной программы Калужской области «Развитие образования в Калужской области», Реализация региональной  программы и проектов на территории Медынского района в 201</w:t>
      </w:r>
      <w:r>
        <w:rPr>
          <w:rFonts w:ascii="Times New Roman" w:hAnsi="Times New Roman" w:cs="Times New Roman"/>
          <w:sz w:val="24"/>
          <w:szCs w:val="24"/>
        </w:rPr>
        <w:t>9</w:t>
      </w:r>
      <w:r w:rsidRPr="00103E69">
        <w:rPr>
          <w:rFonts w:ascii="Times New Roman" w:hAnsi="Times New Roman" w:cs="Times New Roman"/>
          <w:sz w:val="24"/>
          <w:szCs w:val="24"/>
        </w:rPr>
        <w:t xml:space="preserve"> году регулировалась соглашениями между министерством образования и науки Калужской области и администрацией муниципального района «Медынский район» о предоставлении финансовой помощи: субсидий из федерального и регионального бюджетов и субвенций из</w:t>
      </w:r>
      <w:proofErr w:type="gramEnd"/>
      <w:r w:rsidRPr="00103E69">
        <w:rPr>
          <w:rFonts w:ascii="Times New Roman" w:hAnsi="Times New Roman" w:cs="Times New Roman"/>
          <w:sz w:val="24"/>
          <w:szCs w:val="24"/>
        </w:rPr>
        <w:t xml:space="preserve"> регионального бюджета бюджету Медынского района. </w:t>
      </w:r>
    </w:p>
    <w:p w:rsidR="00400FAE" w:rsidRDefault="00103E69" w:rsidP="00400FAE">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В 201</w:t>
      </w:r>
      <w:r>
        <w:rPr>
          <w:rFonts w:ascii="Times New Roman" w:hAnsi="Times New Roman" w:cs="Times New Roman"/>
          <w:sz w:val="24"/>
          <w:szCs w:val="24"/>
        </w:rPr>
        <w:t>9</w:t>
      </w:r>
      <w:r w:rsidRPr="00103E69">
        <w:rPr>
          <w:rFonts w:ascii="Times New Roman" w:hAnsi="Times New Roman" w:cs="Times New Roman"/>
          <w:sz w:val="24"/>
          <w:szCs w:val="24"/>
        </w:rPr>
        <w:t xml:space="preserve"> году Отдел образования совместно с образовательными организациями решал следующие задачи, стоящие перед муниципальной системой образования: </w:t>
      </w:r>
    </w:p>
    <w:p w:rsidR="00400FAE" w:rsidRDefault="00103E69" w:rsidP="00400FAE">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обеспечение доступности дошкольного образования для детей от 1 до 3-х лет;</w:t>
      </w:r>
    </w:p>
    <w:p w:rsidR="00400FAE" w:rsidRDefault="00103E69" w:rsidP="00400FAE">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 • повышение качества обучения и образовательных результатов школьников; </w:t>
      </w:r>
    </w:p>
    <w:p w:rsidR="00103E69" w:rsidRPr="00103E69" w:rsidRDefault="00103E69" w:rsidP="00400FAE">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обеспечение доступности получения образования и интеграции в общество детей с ограниченными возможностями здоровья;</w:t>
      </w:r>
    </w:p>
    <w:p w:rsidR="00103E69" w:rsidRPr="00103E69" w:rsidRDefault="00103E69" w:rsidP="00103E69">
      <w:pPr>
        <w:keepNext/>
        <w:keepLines/>
        <w:spacing w:after="0" w:line="240" w:lineRule="auto"/>
        <w:ind w:firstLine="709"/>
        <w:jc w:val="both"/>
        <w:outlineLvl w:val="3"/>
        <w:rPr>
          <w:rFonts w:ascii="Times New Roman" w:hAnsi="Times New Roman" w:cs="Times New Roman"/>
          <w:sz w:val="24"/>
          <w:szCs w:val="24"/>
        </w:rPr>
      </w:pPr>
      <w:r w:rsidRPr="00103E69">
        <w:rPr>
          <w:rFonts w:ascii="Times New Roman" w:hAnsi="Times New Roman" w:cs="Times New Roman"/>
          <w:sz w:val="24"/>
          <w:szCs w:val="24"/>
        </w:rPr>
        <w:lastRenderedPageBreak/>
        <w:t xml:space="preserve"> • повышение эффективности комплексной поддержки уязвимых категорий детей, находящихся в социально опасном положении, для их социализации и здорового образа жизни;</w:t>
      </w:r>
    </w:p>
    <w:p w:rsidR="00103E69" w:rsidRPr="00103E69" w:rsidRDefault="00103E69" w:rsidP="00103E69">
      <w:pPr>
        <w:keepNext/>
        <w:keepLines/>
        <w:spacing w:after="0" w:line="240" w:lineRule="auto"/>
        <w:ind w:firstLine="709"/>
        <w:jc w:val="both"/>
        <w:outlineLvl w:val="3"/>
        <w:rPr>
          <w:rFonts w:ascii="Times New Roman" w:hAnsi="Times New Roman" w:cs="Times New Roman"/>
          <w:sz w:val="24"/>
          <w:szCs w:val="24"/>
        </w:rPr>
      </w:pPr>
      <w:r w:rsidRPr="00103E69">
        <w:rPr>
          <w:rFonts w:ascii="Times New Roman" w:hAnsi="Times New Roman" w:cs="Times New Roman"/>
          <w:sz w:val="24"/>
          <w:szCs w:val="24"/>
        </w:rPr>
        <w:t xml:space="preserve"> • совершенствование материально-технической базы функционирующих дошкольных учреждений и общеобразовательных учреждений для реализации нового стандарта дошкольного образования и ФГОС на ступени основного общего образования;</w:t>
      </w:r>
    </w:p>
    <w:p w:rsidR="00103E69" w:rsidRPr="00103E69" w:rsidRDefault="00103E69" w:rsidP="00103E69">
      <w:pPr>
        <w:keepNext/>
        <w:keepLines/>
        <w:spacing w:after="0" w:line="240" w:lineRule="auto"/>
        <w:ind w:firstLine="709"/>
        <w:jc w:val="both"/>
        <w:outlineLvl w:val="3"/>
        <w:rPr>
          <w:rFonts w:ascii="Times New Roman" w:hAnsi="Times New Roman" w:cs="Times New Roman"/>
          <w:sz w:val="24"/>
          <w:szCs w:val="24"/>
        </w:rPr>
      </w:pPr>
      <w:r w:rsidRPr="00103E69">
        <w:rPr>
          <w:rFonts w:ascii="Times New Roman" w:hAnsi="Times New Roman" w:cs="Times New Roman"/>
          <w:sz w:val="24"/>
          <w:szCs w:val="24"/>
        </w:rPr>
        <w:t xml:space="preserve"> • повышение эффективности воспитательной деятельности с учетом актуальных направлений развития и на основе отечественных традиций;</w:t>
      </w:r>
    </w:p>
    <w:p w:rsidR="00103E69" w:rsidRPr="00103E69" w:rsidRDefault="00103E69" w:rsidP="00103E69">
      <w:pPr>
        <w:keepNext/>
        <w:keepLines/>
        <w:spacing w:after="0" w:line="240" w:lineRule="auto"/>
        <w:ind w:firstLine="709"/>
        <w:jc w:val="both"/>
        <w:outlineLvl w:val="3"/>
        <w:rPr>
          <w:rFonts w:ascii="Times New Roman" w:hAnsi="Times New Roman" w:cs="Times New Roman"/>
          <w:sz w:val="24"/>
          <w:szCs w:val="24"/>
        </w:rPr>
      </w:pPr>
      <w:r w:rsidRPr="00103E69">
        <w:rPr>
          <w:rFonts w:ascii="Times New Roman" w:hAnsi="Times New Roman" w:cs="Times New Roman"/>
          <w:sz w:val="24"/>
          <w:szCs w:val="24"/>
        </w:rPr>
        <w:t xml:space="preserve"> • развитие информационно-коммуникационных технологий, обеспечивающих процессы управления; </w:t>
      </w:r>
    </w:p>
    <w:p w:rsidR="00103E69" w:rsidRPr="00103E69" w:rsidRDefault="00103E69" w:rsidP="00103E69">
      <w:pPr>
        <w:keepNext/>
        <w:keepLines/>
        <w:spacing w:after="0" w:line="240" w:lineRule="auto"/>
        <w:ind w:firstLine="709"/>
        <w:jc w:val="both"/>
        <w:outlineLvl w:val="3"/>
        <w:rPr>
          <w:rFonts w:ascii="Times New Roman" w:hAnsi="Times New Roman" w:cs="Times New Roman"/>
          <w:sz w:val="24"/>
          <w:szCs w:val="24"/>
        </w:rPr>
      </w:pPr>
      <w:r w:rsidRPr="00103E69">
        <w:rPr>
          <w:rFonts w:ascii="Times New Roman" w:hAnsi="Times New Roman" w:cs="Times New Roman"/>
          <w:sz w:val="24"/>
          <w:szCs w:val="24"/>
        </w:rPr>
        <w:t xml:space="preserve">• развитие современных механизмов взаимодействия общеобразовательных учреждений, учреждений дополнительного образования, культуры спорта, бизнеса, профессионального образования для совершенствования </w:t>
      </w:r>
      <w:proofErr w:type="spellStart"/>
      <w:r w:rsidRPr="00103E69">
        <w:rPr>
          <w:rFonts w:ascii="Times New Roman" w:hAnsi="Times New Roman" w:cs="Times New Roman"/>
          <w:sz w:val="24"/>
          <w:szCs w:val="24"/>
        </w:rPr>
        <w:t>профориентационной</w:t>
      </w:r>
      <w:proofErr w:type="spellEnd"/>
      <w:r w:rsidRPr="00103E69">
        <w:rPr>
          <w:rFonts w:ascii="Times New Roman" w:hAnsi="Times New Roman" w:cs="Times New Roman"/>
          <w:sz w:val="24"/>
          <w:szCs w:val="24"/>
        </w:rPr>
        <w:t xml:space="preserve"> работы и внеурочной занятости детей;</w:t>
      </w:r>
    </w:p>
    <w:p w:rsidR="00103E69" w:rsidRPr="00103E69" w:rsidRDefault="00103E69" w:rsidP="00103E69">
      <w:pPr>
        <w:keepNext/>
        <w:keepLines/>
        <w:spacing w:after="0" w:line="240" w:lineRule="auto"/>
        <w:ind w:firstLine="709"/>
        <w:jc w:val="both"/>
        <w:outlineLvl w:val="3"/>
        <w:rPr>
          <w:rFonts w:ascii="Times New Roman" w:hAnsi="Times New Roman" w:cs="Times New Roman"/>
          <w:sz w:val="24"/>
          <w:szCs w:val="24"/>
        </w:rPr>
      </w:pPr>
      <w:r w:rsidRPr="00103E69">
        <w:rPr>
          <w:rFonts w:ascii="Times New Roman" w:hAnsi="Times New Roman" w:cs="Times New Roman"/>
          <w:sz w:val="24"/>
          <w:szCs w:val="24"/>
        </w:rPr>
        <w:t xml:space="preserve"> • совершенствование системы повышения квалификации педагогических кадров; подготовка резерва руководящих работников; </w:t>
      </w:r>
    </w:p>
    <w:p w:rsidR="00103E69" w:rsidRPr="00103E69" w:rsidRDefault="00103E69" w:rsidP="00103E69">
      <w:pPr>
        <w:keepNext/>
        <w:keepLines/>
        <w:spacing w:before="40" w:after="0" w:line="360" w:lineRule="auto"/>
        <w:ind w:firstLine="709"/>
        <w:jc w:val="both"/>
        <w:outlineLvl w:val="3"/>
        <w:rPr>
          <w:rFonts w:ascii="Times New Roman" w:eastAsia="Times New Roman" w:hAnsi="Times New Roman" w:cs="Times New Roman"/>
          <w:i/>
          <w:iCs/>
          <w:sz w:val="24"/>
          <w:u w:val="single"/>
        </w:rPr>
      </w:pPr>
      <w:r w:rsidRPr="00103E69">
        <w:rPr>
          <w:rFonts w:ascii="Times New Roman" w:eastAsia="Times New Roman" w:hAnsi="Times New Roman" w:cs="Times New Roman"/>
          <w:i/>
          <w:iCs/>
          <w:sz w:val="24"/>
          <w:u w:val="single"/>
        </w:rPr>
        <w:t>Инфраструктура</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Образовательная политика в сфере образования осуществляется отделом  образования администрации МР «Медынский район» (рис 1).</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Общие вопросы организации, координации и сопровождения образовательного процесса осуществляют специалисты отдела образования.</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Методическое сопровождение деятельности педагогических работников, организация межкурсовой подготовки организуется районным методическим кабинетом. </w:t>
      </w:r>
    </w:p>
    <w:p w:rsid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Финансовое обеспечение деятельности муниципальных образовательных учреждений осуществляют  централизованная бухгалтерия отдела образования.</w:t>
      </w:r>
    </w:p>
    <w:p w:rsidR="00103E69" w:rsidRPr="00103E69" w:rsidRDefault="00103E69" w:rsidP="00103E69">
      <w:pPr>
        <w:spacing w:after="0" w:line="240" w:lineRule="auto"/>
        <w:ind w:firstLine="709"/>
        <w:jc w:val="both"/>
        <w:rPr>
          <w:rFonts w:ascii="Times New Roman" w:hAnsi="Times New Roman" w:cs="Times New Roman"/>
          <w:sz w:val="24"/>
          <w:szCs w:val="24"/>
        </w:rPr>
      </w:pPr>
    </w:p>
    <w:p w:rsid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Рис. 1. Структура отдела образования</w:t>
      </w:r>
    </w:p>
    <w:p w:rsidR="00A410BF" w:rsidRPr="00103E69" w:rsidRDefault="00A410BF" w:rsidP="00103E69">
      <w:pPr>
        <w:spacing w:after="0" w:line="240" w:lineRule="auto"/>
        <w:ind w:firstLine="709"/>
        <w:jc w:val="both"/>
        <w:rPr>
          <w:rFonts w:ascii="Times New Roman" w:hAnsi="Times New Roman" w:cs="Times New Roman"/>
          <w:sz w:val="24"/>
          <w:szCs w:val="24"/>
        </w:rPr>
      </w:pPr>
    </w:p>
    <w:p w:rsidR="00103E69" w:rsidRPr="00103E69" w:rsidRDefault="00103E69" w:rsidP="00103E69">
      <w:pPr>
        <w:spacing w:after="0" w:line="240" w:lineRule="auto"/>
        <w:jc w:val="center"/>
        <w:rPr>
          <w:rFonts w:ascii="Times New Roman" w:hAnsi="Times New Roman" w:cs="Times New Roman"/>
          <w:sz w:val="24"/>
          <w:szCs w:val="24"/>
          <w:lang w:val="en-US"/>
        </w:rPr>
      </w:pPr>
      <w:r w:rsidRPr="00103E69">
        <w:rPr>
          <w:noProof/>
          <w:lang w:eastAsia="ru-RU"/>
        </w:rPr>
        <w:drawing>
          <wp:inline distT="0" distB="0" distL="0" distR="0" wp14:anchorId="032AB480" wp14:editId="185B48D3">
            <wp:extent cx="4552083" cy="3114136"/>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Lst>
                    </a:blip>
                    <a:srcRect l="12595" t="3564" r="12549" b="5037"/>
                    <a:stretch/>
                  </pic:blipFill>
                  <pic:spPr bwMode="auto">
                    <a:xfrm>
                      <a:off x="0" y="0"/>
                      <a:ext cx="4590539" cy="3140444"/>
                    </a:xfrm>
                    <a:prstGeom prst="rect">
                      <a:avLst/>
                    </a:prstGeom>
                    <a:ln>
                      <a:noFill/>
                    </a:ln>
                    <a:extLst>
                      <a:ext uri="{53640926-AAD7-44D8-BBD7-CCE9431645EC}">
                        <a14:shadowObscured xmlns:a14="http://schemas.microsoft.com/office/drawing/2010/main"/>
                      </a:ext>
                    </a:extLst>
                  </pic:spPr>
                </pic:pic>
              </a:graphicData>
            </a:graphic>
          </wp:inline>
        </w:drawing>
      </w:r>
    </w:p>
    <w:p w:rsidR="00103E69" w:rsidRPr="00103E69" w:rsidRDefault="00103E69" w:rsidP="00103E69">
      <w:pPr>
        <w:keepNext/>
        <w:keepLines/>
        <w:spacing w:before="40" w:after="0" w:line="360" w:lineRule="auto"/>
        <w:ind w:firstLine="709"/>
        <w:jc w:val="both"/>
        <w:outlineLvl w:val="3"/>
        <w:rPr>
          <w:rFonts w:ascii="Times New Roman" w:eastAsia="Times New Roman" w:hAnsi="Times New Roman" w:cs="Times New Roman"/>
          <w:i/>
          <w:iCs/>
          <w:sz w:val="24"/>
          <w:u w:val="single"/>
        </w:rPr>
      </w:pPr>
      <w:r w:rsidRPr="00103E69">
        <w:rPr>
          <w:rFonts w:ascii="Times New Roman" w:eastAsia="Times New Roman" w:hAnsi="Times New Roman" w:cs="Times New Roman"/>
          <w:i/>
          <w:iCs/>
          <w:sz w:val="24"/>
          <w:u w:val="single"/>
        </w:rPr>
        <w:t>Общая характеристика сети образовательных организаций</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Сеть муниципальных образовательных организаций включает в себя все уровни общего образования – от дошкольных образовательных организаций до общеобразовательных организаций среднего общего образования, а также организацию дополнительного образования.</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lastRenderedPageBreak/>
        <w:t xml:space="preserve"> В 201</w:t>
      </w:r>
      <w:r>
        <w:rPr>
          <w:rFonts w:ascii="Times New Roman" w:hAnsi="Times New Roman" w:cs="Times New Roman"/>
          <w:sz w:val="24"/>
          <w:szCs w:val="24"/>
        </w:rPr>
        <w:t>9</w:t>
      </w:r>
      <w:r w:rsidRPr="00103E69">
        <w:rPr>
          <w:rFonts w:ascii="Times New Roman" w:hAnsi="Times New Roman" w:cs="Times New Roman"/>
          <w:sz w:val="24"/>
          <w:szCs w:val="24"/>
        </w:rPr>
        <w:t xml:space="preserve"> году на территории Медынского района осуществляли образовательную деятельность 14 муниципальных образовательных организаций, реализующих образовательные программы различного уровня и направленности, в том числе 9 школ, 4 детских сада и одно учреждение дополнительного образования.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Все образовательные организации имеют лицензию на </w:t>
      </w:r>
      <w:proofErr w:type="gramStart"/>
      <w:r w:rsidRPr="00103E69">
        <w:rPr>
          <w:rFonts w:ascii="Times New Roman" w:hAnsi="Times New Roman" w:cs="Times New Roman"/>
          <w:sz w:val="24"/>
          <w:szCs w:val="24"/>
        </w:rPr>
        <w:t>право ведения</w:t>
      </w:r>
      <w:proofErr w:type="gramEnd"/>
      <w:r w:rsidRPr="00103E69">
        <w:rPr>
          <w:rFonts w:ascii="Times New Roman" w:hAnsi="Times New Roman" w:cs="Times New Roman"/>
          <w:sz w:val="24"/>
          <w:szCs w:val="24"/>
        </w:rPr>
        <w:t xml:space="preserve"> образовательной деятельности, все общеобразовательные организации – свидетельство о государственной аккредитации.</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 В сеть муниципальных общеобразовательных организаций Медынского района входят 4 средних, в том числе очно-заочная школа,  5 основных школ. Численность обучающихся общеобразовательных организаций в 201</w:t>
      </w:r>
      <w:r>
        <w:rPr>
          <w:rFonts w:ascii="Times New Roman" w:hAnsi="Times New Roman" w:cs="Times New Roman"/>
          <w:sz w:val="24"/>
          <w:szCs w:val="24"/>
        </w:rPr>
        <w:t>9</w:t>
      </w:r>
      <w:r w:rsidRPr="00103E69">
        <w:rPr>
          <w:rFonts w:ascii="Times New Roman" w:hAnsi="Times New Roman" w:cs="Times New Roman"/>
          <w:sz w:val="24"/>
          <w:szCs w:val="24"/>
        </w:rPr>
        <w:t xml:space="preserve"> году составила 1367 чел. </w:t>
      </w:r>
    </w:p>
    <w:p w:rsidR="00103E69" w:rsidRPr="00103E69" w:rsidRDefault="00103E69" w:rsidP="00103E69">
      <w:pPr>
        <w:spacing w:after="0" w:line="240" w:lineRule="auto"/>
        <w:ind w:firstLine="708"/>
        <w:jc w:val="both"/>
        <w:rPr>
          <w:rFonts w:ascii="Times New Roman" w:hAnsi="Times New Roman" w:cs="Times New Roman"/>
          <w:sz w:val="24"/>
          <w:szCs w:val="24"/>
        </w:rPr>
      </w:pPr>
    </w:p>
    <w:p w:rsidR="00103E69" w:rsidRPr="00103E69" w:rsidRDefault="00103E69" w:rsidP="00103E69">
      <w:pPr>
        <w:spacing w:after="0" w:line="240" w:lineRule="auto"/>
        <w:ind w:firstLine="708"/>
        <w:jc w:val="both"/>
        <w:rPr>
          <w:rFonts w:ascii="Times New Roman" w:eastAsia="Calibri" w:hAnsi="Times New Roman" w:cs="Times New Roman"/>
          <w:sz w:val="24"/>
          <w:szCs w:val="24"/>
        </w:rPr>
      </w:pPr>
      <w:r w:rsidRPr="00103E69">
        <w:rPr>
          <w:rFonts w:ascii="Times New Roman" w:hAnsi="Times New Roman" w:cs="Times New Roman"/>
          <w:sz w:val="24"/>
          <w:szCs w:val="24"/>
        </w:rPr>
        <w:t xml:space="preserve">Таблица   Структура сети общего образования Медынского района </w:t>
      </w:r>
    </w:p>
    <w:p w:rsidR="00103E69" w:rsidRPr="00103E69" w:rsidRDefault="00103E69" w:rsidP="00103E69">
      <w:pPr>
        <w:keepNext/>
        <w:keepLines/>
        <w:spacing w:after="0" w:line="360" w:lineRule="auto"/>
        <w:jc w:val="both"/>
        <w:outlineLvl w:val="2"/>
        <w:rPr>
          <w:rFonts w:ascii="Times New Roman" w:hAnsi="Times New Roman" w:cs="Times New Roman"/>
          <w:sz w:val="24"/>
          <w:szCs w:val="24"/>
        </w:rPr>
      </w:pPr>
    </w:p>
    <w:tbl>
      <w:tblPr>
        <w:tblStyle w:val="af2"/>
        <w:tblW w:w="0" w:type="auto"/>
        <w:tblLook w:val="04A0" w:firstRow="1" w:lastRow="0" w:firstColumn="1" w:lastColumn="0" w:noHBand="0" w:noVBand="1"/>
      </w:tblPr>
      <w:tblGrid>
        <w:gridCol w:w="540"/>
        <w:gridCol w:w="4689"/>
        <w:gridCol w:w="1486"/>
        <w:gridCol w:w="956"/>
        <w:gridCol w:w="810"/>
        <w:gridCol w:w="1373"/>
      </w:tblGrid>
      <w:tr w:rsidR="00103E69" w:rsidRPr="00103E69" w:rsidTr="00103E69">
        <w:tc>
          <w:tcPr>
            <w:tcW w:w="540"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 xml:space="preserve">№ </w:t>
            </w:r>
            <w:proofErr w:type="gramStart"/>
            <w:r w:rsidRPr="00103E69">
              <w:rPr>
                <w:rFonts w:ascii="Times New Roman" w:eastAsia="Times New Roman" w:hAnsi="Times New Roman"/>
                <w:sz w:val="24"/>
                <w:szCs w:val="24"/>
              </w:rPr>
              <w:t>п</w:t>
            </w:r>
            <w:proofErr w:type="gramEnd"/>
            <w:r w:rsidRPr="00103E69">
              <w:rPr>
                <w:rFonts w:ascii="Times New Roman" w:eastAsia="Times New Roman" w:hAnsi="Times New Roman"/>
                <w:sz w:val="24"/>
                <w:szCs w:val="24"/>
              </w:rPr>
              <w:t>/п</w:t>
            </w:r>
          </w:p>
        </w:tc>
        <w:tc>
          <w:tcPr>
            <w:tcW w:w="4463" w:type="dxa"/>
          </w:tcPr>
          <w:p w:rsidR="00103E69" w:rsidRPr="00103E69" w:rsidRDefault="00103E69" w:rsidP="00103E69">
            <w:pPr>
              <w:keepNext/>
              <w:keepLines/>
              <w:spacing w:line="360" w:lineRule="auto"/>
              <w:jc w:val="both"/>
              <w:outlineLvl w:val="2"/>
              <w:rPr>
                <w:rFonts w:ascii="Times New Roman" w:eastAsia="Times New Roman" w:hAnsi="Times New Roman"/>
                <w:b/>
                <w:sz w:val="24"/>
                <w:szCs w:val="24"/>
              </w:rPr>
            </w:pPr>
            <w:r w:rsidRPr="00103E69">
              <w:rPr>
                <w:rFonts w:ascii="Times New Roman" w:hAnsi="Times New Roman"/>
                <w:sz w:val="24"/>
                <w:szCs w:val="24"/>
              </w:rPr>
              <w:t>Учреждения муниципальной системы образования</w:t>
            </w:r>
          </w:p>
        </w:tc>
        <w:tc>
          <w:tcPr>
            <w:tcW w:w="1546" w:type="dxa"/>
          </w:tcPr>
          <w:p w:rsidR="00103E69" w:rsidRPr="00103E69" w:rsidRDefault="00103E69" w:rsidP="00103E69">
            <w:pPr>
              <w:keepNext/>
              <w:keepLines/>
              <w:spacing w:line="360" w:lineRule="auto"/>
              <w:jc w:val="both"/>
              <w:outlineLvl w:val="2"/>
              <w:rPr>
                <w:rFonts w:ascii="Times New Roman" w:eastAsia="Times New Roman" w:hAnsi="Times New Roman"/>
                <w:b/>
                <w:sz w:val="24"/>
                <w:szCs w:val="24"/>
              </w:rPr>
            </w:pPr>
            <w:r w:rsidRPr="00103E69">
              <w:rPr>
                <w:rFonts w:ascii="Times New Roman" w:hAnsi="Times New Roman"/>
                <w:sz w:val="24"/>
                <w:szCs w:val="24"/>
              </w:rPr>
              <w:t xml:space="preserve">количество учреждений </w:t>
            </w:r>
          </w:p>
        </w:tc>
        <w:tc>
          <w:tcPr>
            <w:tcW w:w="1253"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 xml:space="preserve">Город </w:t>
            </w:r>
          </w:p>
        </w:tc>
        <w:tc>
          <w:tcPr>
            <w:tcW w:w="1026" w:type="dxa"/>
          </w:tcPr>
          <w:p w:rsidR="00103E69" w:rsidRPr="00103E69" w:rsidRDefault="00103E69" w:rsidP="00103E69">
            <w:pPr>
              <w:keepNext/>
              <w:keepLines/>
              <w:spacing w:line="360" w:lineRule="auto"/>
              <w:jc w:val="both"/>
              <w:outlineLvl w:val="2"/>
              <w:rPr>
                <w:rFonts w:ascii="Times New Roman" w:hAnsi="Times New Roman"/>
                <w:sz w:val="24"/>
                <w:szCs w:val="24"/>
              </w:rPr>
            </w:pPr>
            <w:r w:rsidRPr="00103E69">
              <w:rPr>
                <w:rFonts w:ascii="Times New Roman" w:hAnsi="Times New Roman"/>
                <w:sz w:val="24"/>
                <w:szCs w:val="24"/>
              </w:rPr>
              <w:t>Село</w:t>
            </w:r>
          </w:p>
        </w:tc>
        <w:tc>
          <w:tcPr>
            <w:tcW w:w="1026" w:type="dxa"/>
          </w:tcPr>
          <w:p w:rsidR="00103E69" w:rsidRPr="00103E69" w:rsidRDefault="00103E69" w:rsidP="00103E69">
            <w:pPr>
              <w:keepNext/>
              <w:keepLines/>
              <w:spacing w:line="360" w:lineRule="auto"/>
              <w:jc w:val="both"/>
              <w:outlineLvl w:val="2"/>
              <w:rPr>
                <w:rFonts w:ascii="Times New Roman" w:hAnsi="Times New Roman"/>
                <w:sz w:val="24"/>
                <w:szCs w:val="24"/>
                <w:highlight w:val="yellow"/>
              </w:rPr>
            </w:pPr>
            <w:r w:rsidRPr="00103E69">
              <w:rPr>
                <w:rFonts w:ascii="Times New Roman" w:hAnsi="Times New Roman"/>
                <w:sz w:val="24"/>
                <w:szCs w:val="24"/>
              </w:rPr>
              <w:t>количество детей</w:t>
            </w:r>
          </w:p>
        </w:tc>
      </w:tr>
      <w:tr w:rsidR="00103E69" w:rsidRPr="00103E69" w:rsidTr="00103E69">
        <w:tc>
          <w:tcPr>
            <w:tcW w:w="540"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1</w:t>
            </w:r>
          </w:p>
        </w:tc>
        <w:tc>
          <w:tcPr>
            <w:tcW w:w="4463" w:type="dxa"/>
          </w:tcPr>
          <w:p w:rsidR="00103E69" w:rsidRPr="00103E69" w:rsidRDefault="00103E69" w:rsidP="00103E69">
            <w:pPr>
              <w:keepNext/>
              <w:keepLines/>
              <w:spacing w:line="360" w:lineRule="auto"/>
              <w:jc w:val="both"/>
              <w:outlineLvl w:val="2"/>
              <w:rPr>
                <w:rFonts w:ascii="Times New Roman" w:eastAsia="Times New Roman" w:hAnsi="Times New Roman"/>
                <w:b/>
                <w:sz w:val="24"/>
                <w:szCs w:val="24"/>
              </w:rPr>
            </w:pPr>
            <w:r w:rsidRPr="00103E69">
              <w:rPr>
                <w:rFonts w:ascii="Times New Roman" w:hAnsi="Times New Roman"/>
                <w:sz w:val="24"/>
                <w:szCs w:val="24"/>
              </w:rPr>
              <w:t>Дошкольные образовательные учреждения</w:t>
            </w:r>
          </w:p>
        </w:tc>
        <w:tc>
          <w:tcPr>
            <w:tcW w:w="1546"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4</w:t>
            </w:r>
          </w:p>
        </w:tc>
        <w:tc>
          <w:tcPr>
            <w:tcW w:w="1253"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3</w:t>
            </w:r>
          </w:p>
        </w:tc>
        <w:tc>
          <w:tcPr>
            <w:tcW w:w="1026"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1</w:t>
            </w:r>
          </w:p>
        </w:tc>
        <w:tc>
          <w:tcPr>
            <w:tcW w:w="1026" w:type="dxa"/>
          </w:tcPr>
          <w:p w:rsidR="00103E69" w:rsidRPr="00103E69" w:rsidRDefault="00103E69" w:rsidP="00CA19FA">
            <w:pPr>
              <w:keepNext/>
              <w:keepLines/>
              <w:spacing w:line="360" w:lineRule="auto"/>
              <w:jc w:val="both"/>
              <w:outlineLvl w:val="2"/>
              <w:rPr>
                <w:rFonts w:ascii="Times New Roman" w:eastAsia="Times New Roman" w:hAnsi="Times New Roman"/>
                <w:sz w:val="24"/>
                <w:szCs w:val="24"/>
                <w:highlight w:val="yellow"/>
              </w:rPr>
            </w:pPr>
            <w:r w:rsidRPr="00103E69">
              <w:rPr>
                <w:rFonts w:ascii="Times New Roman" w:eastAsia="Times New Roman" w:hAnsi="Times New Roman"/>
                <w:sz w:val="24"/>
                <w:szCs w:val="24"/>
              </w:rPr>
              <w:t>4</w:t>
            </w:r>
            <w:r w:rsidR="00CA19FA">
              <w:rPr>
                <w:rFonts w:ascii="Times New Roman" w:eastAsia="Times New Roman" w:hAnsi="Times New Roman"/>
                <w:sz w:val="24"/>
                <w:szCs w:val="24"/>
              </w:rPr>
              <w:t>40</w:t>
            </w:r>
          </w:p>
        </w:tc>
      </w:tr>
      <w:tr w:rsidR="00103E69" w:rsidRPr="00103E69" w:rsidTr="00103E69">
        <w:tc>
          <w:tcPr>
            <w:tcW w:w="540"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2</w:t>
            </w:r>
          </w:p>
        </w:tc>
        <w:tc>
          <w:tcPr>
            <w:tcW w:w="4463" w:type="dxa"/>
          </w:tcPr>
          <w:p w:rsidR="00103E69" w:rsidRPr="00103E69" w:rsidRDefault="00103E69" w:rsidP="00103E69">
            <w:pPr>
              <w:keepNext/>
              <w:keepLines/>
              <w:spacing w:line="360" w:lineRule="auto"/>
              <w:jc w:val="both"/>
              <w:outlineLvl w:val="2"/>
              <w:rPr>
                <w:rFonts w:ascii="Times New Roman" w:eastAsia="Times New Roman" w:hAnsi="Times New Roman"/>
                <w:b/>
                <w:sz w:val="24"/>
                <w:szCs w:val="24"/>
              </w:rPr>
            </w:pPr>
            <w:r w:rsidRPr="00103E69">
              <w:rPr>
                <w:rFonts w:ascii="Times New Roman" w:hAnsi="Times New Roman"/>
                <w:sz w:val="24"/>
                <w:szCs w:val="24"/>
              </w:rPr>
              <w:t>Общеобразовательные учреждения</w:t>
            </w:r>
          </w:p>
        </w:tc>
        <w:tc>
          <w:tcPr>
            <w:tcW w:w="1546"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9</w:t>
            </w:r>
          </w:p>
        </w:tc>
        <w:tc>
          <w:tcPr>
            <w:tcW w:w="1253"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2</w:t>
            </w:r>
          </w:p>
        </w:tc>
        <w:tc>
          <w:tcPr>
            <w:tcW w:w="1026"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7</w:t>
            </w:r>
          </w:p>
        </w:tc>
        <w:tc>
          <w:tcPr>
            <w:tcW w:w="1026"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highlight w:val="yellow"/>
              </w:rPr>
            </w:pPr>
            <w:r w:rsidRPr="00103E69">
              <w:rPr>
                <w:rFonts w:ascii="Times New Roman" w:eastAsia="Times New Roman" w:hAnsi="Times New Roman"/>
                <w:sz w:val="24"/>
                <w:szCs w:val="24"/>
              </w:rPr>
              <w:t>13</w:t>
            </w:r>
            <w:r>
              <w:rPr>
                <w:rFonts w:ascii="Times New Roman" w:eastAsia="Times New Roman" w:hAnsi="Times New Roman"/>
                <w:sz w:val="24"/>
                <w:szCs w:val="24"/>
              </w:rPr>
              <w:t>89</w:t>
            </w:r>
          </w:p>
        </w:tc>
      </w:tr>
      <w:tr w:rsidR="00103E69" w:rsidRPr="00103E69" w:rsidTr="00103E69">
        <w:tc>
          <w:tcPr>
            <w:tcW w:w="540"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3</w:t>
            </w:r>
          </w:p>
        </w:tc>
        <w:tc>
          <w:tcPr>
            <w:tcW w:w="4463" w:type="dxa"/>
          </w:tcPr>
          <w:p w:rsidR="00103E69" w:rsidRPr="00103E69" w:rsidRDefault="00103E69" w:rsidP="00103E69">
            <w:pPr>
              <w:keepNext/>
              <w:keepLines/>
              <w:spacing w:line="360" w:lineRule="auto"/>
              <w:jc w:val="both"/>
              <w:outlineLvl w:val="2"/>
              <w:rPr>
                <w:rFonts w:ascii="Times New Roman" w:eastAsia="Times New Roman" w:hAnsi="Times New Roman"/>
                <w:b/>
                <w:sz w:val="24"/>
                <w:szCs w:val="24"/>
              </w:rPr>
            </w:pPr>
            <w:r w:rsidRPr="00103E69">
              <w:rPr>
                <w:rFonts w:ascii="Times New Roman" w:hAnsi="Times New Roman"/>
                <w:sz w:val="24"/>
                <w:szCs w:val="24"/>
              </w:rPr>
              <w:t>учреждений дополнительного  образования</w:t>
            </w:r>
          </w:p>
        </w:tc>
        <w:tc>
          <w:tcPr>
            <w:tcW w:w="1546"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1</w:t>
            </w:r>
          </w:p>
        </w:tc>
        <w:tc>
          <w:tcPr>
            <w:tcW w:w="1253" w:type="dxa"/>
          </w:tcPr>
          <w:p w:rsidR="00103E69" w:rsidRPr="00103E69" w:rsidRDefault="00103E69" w:rsidP="00103E69">
            <w:pPr>
              <w:keepNext/>
              <w:keepLines/>
              <w:spacing w:line="360" w:lineRule="auto"/>
              <w:jc w:val="both"/>
              <w:outlineLvl w:val="2"/>
              <w:rPr>
                <w:rFonts w:ascii="Times New Roman" w:eastAsia="Times New Roman" w:hAnsi="Times New Roman"/>
                <w:sz w:val="24"/>
                <w:szCs w:val="24"/>
              </w:rPr>
            </w:pPr>
            <w:r w:rsidRPr="00103E69">
              <w:rPr>
                <w:rFonts w:ascii="Times New Roman" w:eastAsia="Times New Roman" w:hAnsi="Times New Roman"/>
                <w:sz w:val="24"/>
                <w:szCs w:val="24"/>
              </w:rPr>
              <w:t>1</w:t>
            </w:r>
          </w:p>
        </w:tc>
        <w:tc>
          <w:tcPr>
            <w:tcW w:w="1026" w:type="dxa"/>
          </w:tcPr>
          <w:p w:rsidR="00103E69" w:rsidRPr="00CA19FA" w:rsidRDefault="00103E69" w:rsidP="00103E69">
            <w:pPr>
              <w:keepNext/>
              <w:keepLines/>
              <w:spacing w:line="360" w:lineRule="auto"/>
              <w:jc w:val="both"/>
              <w:outlineLvl w:val="2"/>
              <w:rPr>
                <w:rFonts w:ascii="Times New Roman" w:eastAsia="Times New Roman" w:hAnsi="Times New Roman"/>
                <w:sz w:val="24"/>
                <w:szCs w:val="24"/>
                <w:highlight w:val="yellow"/>
              </w:rPr>
            </w:pPr>
          </w:p>
        </w:tc>
        <w:tc>
          <w:tcPr>
            <w:tcW w:w="1026" w:type="dxa"/>
          </w:tcPr>
          <w:p w:rsidR="00103E69" w:rsidRPr="00CA19FA" w:rsidRDefault="00EE67FE" w:rsidP="00103E69">
            <w:pPr>
              <w:keepNext/>
              <w:keepLines/>
              <w:spacing w:line="360" w:lineRule="auto"/>
              <w:jc w:val="both"/>
              <w:outlineLvl w:val="2"/>
              <w:rPr>
                <w:rFonts w:ascii="Times New Roman" w:eastAsia="Times New Roman" w:hAnsi="Times New Roman"/>
                <w:sz w:val="24"/>
                <w:szCs w:val="24"/>
                <w:highlight w:val="yellow"/>
              </w:rPr>
            </w:pPr>
            <w:r w:rsidRPr="00EE67FE">
              <w:rPr>
                <w:rFonts w:ascii="Times New Roman" w:eastAsia="Times New Roman" w:hAnsi="Times New Roman"/>
                <w:sz w:val="24"/>
                <w:szCs w:val="24"/>
              </w:rPr>
              <w:t>296</w:t>
            </w:r>
          </w:p>
        </w:tc>
      </w:tr>
    </w:tbl>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24"/>
          <w:szCs w:val="24"/>
        </w:rPr>
      </w:pPr>
    </w:p>
    <w:p w:rsidR="00103E69" w:rsidRPr="00103E69" w:rsidRDefault="00103E69" w:rsidP="00796A98">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Кроме этого, в 201</w:t>
      </w:r>
      <w:r w:rsidR="00CA19FA">
        <w:rPr>
          <w:rFonts w:ascii="Times New Roman" w:hAnsi="Times New Roman" w:cs="Times New Roman"/>
          <w:sz w:val="24"/>
          <w:szCs w:val="24"/>
        </w:rPr>
        <w:t>9</w:t>
      </w:r>
      <w:r w:rsidRPr="00103E69">
        <w:rPr>
          <w:rFonts w:ascii="Times New Roman" w:hAnsi="Times New Roman" w:cs="Times New Roman"/>
          <w:sz w:val="24"/>
          <w:szCs w:val="24"/>
        </w:rPr>
        <w:t xml:space="preserve"> году в районе </w:t>
      </w:r>
      <w:r w:rsidR="00A410BF">
        <w:rPr>
          <w:rFonts w:ascii="Times New Roman" w:hAnsi="Times New Roman" w:cs="Times New Roman"/>
          <w:sz w:val="24"/>
          <w:szCs w:val="24"/>
        </w:rPr>
        <w:t xml:space="preserve">еще </w:t>
      </w:r>
      <w:r w:rsidR="00796A98">
        <w:rPr>
          <w:rFonts w:ascii="Times New Roman" w:hAnsi="Times New Roman" w:cs="Times New Roman"/>
          <w:sz w:val="24"/>
          <w:szCs w:val="24"/>
        </w:rPr>
        <w:t>функционир</w:t>
      </w:r>
      <w:r w:rsidRPr="00103E69">
        <w:rPr>
          <w:rFonts w:ascii="Times New Roman" w:hAnsi="Times New Roman" w:cs="Times New Roman"/>
          <w:sz w:val="24"/>
          <w:szCs w:val="24"/>
        </w:rPr>
        <w:t xml:space="preserve">овали 2 организации  дополнительного образования: Медынская школа искусств, подведомственная Отделу культуры администрации МР «Медынский район», и спортивная школа, подведомственная Отделу спорта администрации муниципального района «Медынский район». </w:t>
      </w:r>
      <w:bookmarkStart w:id="24" w:name="_Toc495357530"/>
      <w:bookmarkStart w:id="25" w:name="_Toc495386370"/>
      <w:bookmarkStart w:id="26" w:name="_Toc495386398"/>
    </w:p>
    <w:p w:rsidR="00103E69" w:rsidRPr="00103E69" w:rsidRDefault="00103E69" w:rsidP="00103E69">
      <w:pPr>
        <w:keepNext/>
        <w:keepLines/>
        <w:spacing w:after="0" w:line="240" w:lineRule="auto"/>
        <w:ind w:firstLine="708"/>
        <w:outlineLvl w:val="2"/>
        <w:rPr>
          <w:rFonts w:ascii="Times New Roman" w:hAnsi="Times New Roman" w:cs="Times New Roman"/>
          <w:sz w:val="24"/>
          <w:szCs w:val="24"/>
        </w:rPr>
      </w:pPr>
    </w:p>
    <w:p w:rsidR="00103E69" w:rsidRPr="00103E69" w:rsidRDefault="00103E69" w:rsidP="00103E69">
      <w:pPr>
        <w:keepNext/>
        <w:keepLines/>
        <w:spacing w:after="0" w:line="240" w:lineRule="auto"/>
        <w:ind w:firstLine="708"/>
        <w:outlineLvl w:val="2"/>
        <w:rPr>
          <w:rFonts w:ascii="Times New Roman" w:eastAsia="Times New Roman" w:hAnsi="Times New Roman" w:cs="Times New Roman"/>
          <w:b/>
          <w:sz w:val="24"/>
          <w:szCs w:val="24"/>
        </w:rPr>
      </w:pPr>
      <w:r w:rsidRPr="00103E69">
        <w:rPr>
          <w:rFonts w:ascii="Times New Roman" w:eastAsia="Times New Roman" w:hAnsi="Times New Roman" w:cs="Times New Roman"/>
          <w:b/>
          <w:sz w:val="24"/>
          <w:szCs w:val="24"/>
        </w:rPr>
        <w:t>1.6. Образовательный контекст</w:t>
      </w:r>
      <w:bookmarkEnd w:id="24"/>
      <w:bookmarkEnd w:id="25"/>
      <w:bookmarkEnd w:id="26"/>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i/>
          <w:iCs/>
          <w:sz w:val="24"/>
          <w:u w:val="single"/>
        </w:rPr>
      </w:pPr>
      <w:r w:rsidRPr="00103E69">
        <w:rPr>
          <w:rFonts w:ascii="Times New Roman" w:eastAsia="Times New Roman" w:hAnsi="Times New Roman" w:cs="Times New Roman"/>
          <w:i/>
          <w:iCs/>
          <w:sz w:val="24"/>
          <w:u w:val="single"/>
        </w:rPr>
        <w:t>Экономические характеристики</w:t>
      </w:r>
    </w:p>
    <w:p w:rsidR="00103E69" w:rsidRPr="00103E69" w:rsidRDefault="00103E69" w:rsidP="00103E69">
      <w:pPr>
        <w:spacing w:after="0" w:line="240" w:lineRule="auto"/>
        <w:ind w:firstLine="708"/>
        <w:contextualSpacing/>
        <w:jc w:val="both"/>
        <w:rPr>
          <w:rFonts w:ascii="Times New Roman" w:eastAsia="Calibri" w:hAnsi="Times New Roman" w:cs="Times New Roman"/>
          <w:sz w:val="24"/>
          <w:szCs w:val="24"/>
          <w:lang w:val="x-none"/>
        </w:rPr>
      </w:pPr>
      <w:r w:rsidRPr="00103E69">
        <w:rPr>
          <w:rFonts w:ascii="Times New Roman" w:eastAsia="Calibri" w:hAnsi="Times New Roman" w:cs="Times New Roman"/>
          <w:sz w:val="24"/>
          <w:szCs w:val="24"/>
          <w:lang w:val="x-none"/>
        </w:rPr>
        <w:t>Эффективное функционирование и развитие системы образования</w:t>
      </w:r>
      <w:r w:rsidRPr="00103E69">
        <w:rPr>
          <w:rFonts w:ascii="Times New Roman" w:eastAsia="Calibri" w:hAnsi="Times New Roman" w:cs="Times New Roman"/>
          <w:sz w:val="24"/>
          <w:szCs w:val="24"/>
        </w:rPr>
        <w:t xml:space="preserve"> </w:t>
      </w:r>
      <w:r w:rsidRPr="00103E69">
        <w:rPr>
          <w:rFonts w:ascii="Times New Roman" w:eastAsia="Calibri" w:hAnsi="Times New Roman" w:cs="Times New Roman"/>
          <w:sz w:val="24"/>
          <w:szCs w:val="24"/>
          <w:lang w:val="x-none"/>
        </w:rPr>
        <w:t>муниципального района</w:t>
      </w:r>
      <w:r w:rsidRPr="00103E69">
        <w:rPr>
          <w:rFonts w:ascii="Times New Roman" w:eastAsia="Calibri" w:hAnsi="Times New Roman" w:cs="Times New Roman"/>
          <w:sz w:val="24"/>
          <w:szCs w:val="24"/>
        </w:rPr>
        <w:t xml:space="preserve"> «Медынский район»</w:t>
      </w:r>
      <w:r w:rsidRPr="00103E69">
        <w:rPr>
          <w:rFonts w:ascii="Times New Roman" w:eastAsia="Calibri" w:hAnsi="Times New Roman" w:cs="Times New Roman"/>
          <w:sz w:val="24"/>
          <w:szCs w:val="24"/>
          <w:lang w:val="x-none"/>
        </w:rPr>
        <w:t xml:space="preserve"> неразрывно связано с социально-экономическими условиями территории и демографической ситуацией.</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Медынский район расположен на севере Калужской области. Площадь 1148,4  км</w:t>
      </w:r>
      <w:proofErr w:type="gramStart"/>
      <w:r w:rsidRPr="00103E69">
        <w:rPr>
          <w:rFonts w:ascii="Times New Roman" w:eastAsia="Times New Roman" w:hAnsi="Times New Roman" w:cs="Times New Roman"/>
          <w:sz w:val="24"/>
          <w:szCs w:val="24"/>
          <w:vertAlign w:val="superscript"/>
          <w:lang w:eastAsia="ru-RU"/>
        </w:rPr>
        <w:t>2</w:t>
      </w:r>
      <w:proofErr w:type="gramEnd"/>
      <w:r w:rsidRPr="00103E69">
        <w:rPr>
          <w:rFonts w:ascii="Times New Roman" w:eastAsia="Times New Roman" w:hAnsi="Times New Roman" w:cs="Times New Roman"/>
          <w:sz w:val="24"/>
          <w:szCs w:val="24"/>
          <w:lang w:eastAsia="ru-RU"/>
        </w:rPr>
        <w:t xml:space="preserve"> (19-е место среди районов Калужской области). Административный центр — город Медынь.</w:t>
      </w:r>
      <w:r w:rsidRPr="00103E69">
        <w:rPr>
          <w:rFonts w:ascii="Times New Roman" w:eastAsia="Times New Roman" w:hAnsi="Times New Roman" w:cs="Times New Roman"/>
          <w:sz w:val="24"/>
          <w:szCs w:val="24"/>
          <w:lang w:eastAsia="ru-RU"/>
        </w:rPr>
        <w:tab/>
        <w:t xml:space="preserve">Район граничит с Боровским, </w:t>
      </w:r>
      <w:proofErr w:type="spellStart"/>
      <w:r w:rsidRPr="00103E69">
        <w:rPr>
          <w:rFonts w:ascii="Times New Roman" w:eastAsia="Times New Roman" w:hAnsi="Times New Roman" w:cs="Times New Roman"/>
          <w:sz w:val="24"/>
          <w:szCs w:val="24"/>
          <w:lang w:eastAsia="ru-RU"/>
        </w:rPr>
        <w:t>Малоярославецким</w:t>
      </w:r>
      <w:proofErr w:type="spellEnd"/>
      <w:r w:rsidRPr="00103E69">
        <w:rPr>
          <w:rFonts w:ascii="Times New Roman" w:eastAsia="Times New Roman" w:hAnsi="Times New Roman" w:cs="Times New Roman"/>
          <w:sz w:val="24"/>
          <w:szCs w:val="24"/>
          <w:lang w:eastAsia="ru-RU"/>
        </w:rPr>
        <w:t xml:space="preserve">, Дзержинским, </w:t>
      </w:r>
      <w:proofErr w:type="spellStart"/>
      <w:r w:rsidRPr="00103E69">
        <w:rPr>
          <w:rFonts w:ascii="Times New Roman" w:eastAsia="Times New Roman" w:hAnsi="Times New Roman" w:cs="Times New Roman"/>
          <w:sz w:val="24"/>
          <w:szCs w:val="24"/>
          <w:lang w:eastAsia="ru-RU"/>
        </w:rPr>
        <w:t>Износковским</w:t>
      </w:r>
      <w:proofErr w:type="spellEnd"/>
      <w:r w:rsidRPr="00103E69">
        <w:rPr>
          <w:rFonts w:ascii="Times New Roman" w:eastAsia="Times New Roman" w:hAnsi="Times New Roman" w:cs="Times New Roman"/>
          <w:sz w:val="24"/>
          <w:szCs w:val="24"/>
          <w:lang w:eastAsia="ru-RU"/>
        </w:rPr>
        <w:t xml:space="preserve"> районами Калужской области, на севере — с Московской областью. Расстояние от Медыни до областного центра  Калуги — 65 км.</w:t>
      </w:r>
    </w:p>
    <w:p w:rsidR="00103E69" w:rsidRPr="00103E69" w:rsidRDefault="00103E69" w:rsidP="00103E69">
      <w:pPr>
        <w:spacing w:after="0" w:line="240" w:lineRule="auto"/>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w:t>
      </w:r>
      <w:r w:rsidRPr="00103E69">
        <w:rPr>
          <w:rFonts w:ascii="Times New Roman" w:eastAsia="Times New Roman" w:hAnsi="Times New Roman" w:cs="Times New Roman"/>
          <w:sz w:val="24"/>
          <w:szCs w:val="24"/>
          <w:lang w:eastAsia="ru-RU"/>
        </w:rPr>
        <w:tab/>
        <w:t xml:space="preserve">На территории муниципального района расположены 11 </w:t>
      </w:r>
      <w:proofErr w:type="gramStart"/>
      <w:r w:rsidRPr="00103E69">
        <w:rPr>
          <w:rFonts w:ascii="Times New Roman" w:eastAsia="Times New Roman" w:hAnsi="Times New Roman" w:cs="Times New Roman"/>
          <w:sz w:val="24"/>
          <w:szCs w:val="24"/>
          <w:lang w:eastAsia="ru-RU"/>
        </w:rPr>
        <w:t>сельских</w:t>
      </w:r>
      <w:proofErr w:type="gramEnd"/>
      <w:r w:rsidRPr="00103E69">
        <w:rPr>
          <w:rFonts w:ascii="Times New Roman" w:eastAsia="Times New Roman" w:hAnsi="Times New Roman" w:cs="Times New Roman"/>
          <w:sz w:val="24"/>
          <w:szCs w:val="24"/>
          <w:lang w:eastAsia="ru-RU"/>
        </w:rPr>
        <w:t xml:space="preserve"> и 1 </w:t>
      </w:r>
      <w:hyperlink r:id="rId12" w:tooltip="Городское поселение" w:history="1">
        <w:r w:rsidRPr="00103E69">
          <w:rPr>
            <w:rFonts w:ascii="Times New Roman" w:eastAsia="Times New Roman" w:hAnsi="Times New Roman" w:cs="Times New Roman"/>
            <w:sz w:val="24"/>
            <w:szCs w:val="24"/>
            <w:lang w:eastAsia="ru-RU"/>
          </w:rPr>
          <w:t>городское поселение</w:t>
        </w:r>
      </w:hyperlink>
      <w:r w:rsidRPr="00103E69">
        <w:rPr>
          <w:rFonts w:ascii="Times New Roman" w:eastAsia="Times New Roman" w:hAnsi="Times New Roman" w:cs="Times New Roman"/>
          <w:sz w:val="24"/>
          <w:szCs w:val="24"/>
          <w:lang w:eastAsia="ru-RU"/>
        </w:rPr>
        <w:t xml:space="preserve">. Город  Медынь является административным центром района. Всего в районе 133 </w:t>
      </w:r>
      <w:proofErr w:type="gramStart"/>
      <w:r w:rsidRPr="00103E69">
        <w:rPr>
          <w:rFonts w:ascii="Times New Roman" w:eastAsia="Times New Roman" w:hAnsi="Times New Roman" w:cs="Times New Roman"/>
          <w:sz w:val="24"/>
          <w:szCs w:val="24"/>
          <w:lang w:eastAsia="ru-RU"/>
        </w:rPr>
        <w:t>населённых</w:t>
      </w:r>
      <w:proofErr w:type="gramEnd"/>
      <w:r w:rsidRPr="00103E69">
        <w:rPr>
          <w:rFonts w:ascii="Times New Roman" w:eastAsia="Times New Roman" w:hAnsi="Times New Roman" w:cs="Times New Roman"/>
          <w:sz w:val="24"/>
          <w:szCs w:val="24"/>
          <w:lang w:eastAsia="ru-RU"/>
        </w:rPr>
        <w:t xml:space="preserve"> пункта.</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Численность работников, занятых в экономике района в 2019 г. – 3740 человек, в том числе численность работников  крупных и средних предприятий - 2336 человек. В промышленности занято 27 % работающего населения; в сельском хозяйстве – 21 %, в образовании – 7%.  здравоохранение и предоставление  социальных услуг – 13 %; в торговле – 11 %;  в  прочих отраслях  – 21 %.</w:t>
      </w:r>
    </w:p>
    <w:p w:rsidR="009E2E2A" w:rsidRPr="00103E69"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Начисленная среднемесячная заработная плата по крупным и средним организациям  за  201</w:t>
      </w:r>
      <w:r>
        <w:rPr>
          <w:rFonts w:ascii="Times New Roman" w:eastAsia="Times New Roman" w:hAnsi="Times New Roman" w:cs="Times New Roman"/>
          <w:sz w:val="24"/>
          <w:szCs w:val="24"/>
          <w:lang w:eastAsia="ru-RU"/>
        </w:rPr>
        <w:t>9</w:t>
      </w:r>
      <w:r w:rsidRPr="00103E69">
        <w:rPr>
          <w:rFonts w:ascii="Times New Roman" w:eastAsia="Times New Roman" w:hAnsi="Times New Roman" w:cs="Times New Roman"/>
          <w:sz w:val="24"/>
          <w:szCs w:val="24"/>
          <w:lang w:eastAsia="ru-RU"/>
        </w:rPr>
        <w:t xml:space="preserve"> г. составила </w:t>
      </w:r>
      <w:r w:rsidRPr="00174CA3">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Pr="00174CA3">
        <w:rPr>
          <w:rFonts w:ascii="Times New Roman" w:eastAsia="Times New Roman" w:hAnsi="Times New Roman" w:cs="Times New Roman"/>
          <w:sz w:val="24"/>
          <w:szCs w:val="24"/>
          <w:lang w:eastAsia="ru-RU"/>
        </w:rPr>
        <w:t xml:space="preserve">183,4  </w:t>
      </w:r>
      <w:r w:rsidRPr="00103E69">
        <w:rPr>
          <w:rFonts w:ascii="Times New Roman" w:eastAsia="Times New Roman" w:hAnsi="Times New Roman" w:cs="Times New Roman"/>
          <w:sz w:val="24"/>
          <w:szCs w:val="24"/>
          <w:lang w:eastAsia="ru-RU"/>
        </w:rPr>
        <w:t xml:space="preserve"> руб., увеличилась по сравнению с</w:t>
      </w:r>
      <w:r>
        <w:rPr>
          <w:rFonts w:ascii="Times New Roman" w:eastAsia="Times New Roman" w:hAnsi="Times New Roman" w:cs="Times New Roman"/>
          <w:sz w:val="24"/>
          <w:szCs w:val="24"/>
          <w:lang w:eastAsia="ru-RU"/>
        </w:rPr>
        <w:t xml:space="preserve">  2018</w:t>
      </w:r>
      <w:r w:rsidRPr="00103E69">
        <w:rPr>
          <w:rFonts w:ascii="Times New Roman" w:eastAsia="Times New Roman" w:hAnsi="Times New Roman" w:cs="Times New Roman"/>
          <w:sz w:val="24"/>
          <w:szCs w:val="24"/>
          <w:lang w:eastAsia="ru-RU"/>
        </w:rPr>
        <w:t xml:space="preserve"> г.  на </w:t>
      </w:r>
      <w:r w:rsidRPr="00174CA3">
        <w:rPr>
          <w:rFonts w:ascii="Times New Roman" w:eastAsia="Times New Roman" w:hAnsi="Times New Roman" w:cs="Times New Roman"/>
          <w:sz w:val="24"/>
          <w:szCs w:val="24"/>
          <w:lang w:eastAsia="ru-RU"/>
        </w:rPr>
        <w:t xml:space="preserve">14,1 </w:t>
      </w:r>
      <w:r w:rsidRPr="00103E69">
        <w:rPr>
          <w:rFonts w:ascii="Times New Roman" w:eastAsia="Times New Roman" w:hAnsi="Times New Roman" w:cs="Times New Roman"/>
          <w:sz w:val="24"/>
          <w:szCs w:val="24"/>
          <w:lang w:eastAsia="ru-RU"/>
        </w:rPr>
        <w:t xml:space="preserve"> % .</w:t>
      </w:r>
    </w:p>
    <w:p w:rsidR="009E2E2A" w:rsidRPr="00103E69" w:rsidRDefault="009E2E2A" w:rsidP="009E2E2A">
      <w:pPr>
        <w:spacing w:after="0" w:line="240" w:lineRule="auto"/>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По видам деятельности:</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 промышленное производство -  27272,5 руб. (125,2 %),</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 сельское хозяйство – 34893,3 руб. (109,0 %),</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 образование – 28965,4 (110,8 %),</w:t>
      </w:r>
      <w:r w:rsidRPr="00174CA3">
        <w:rPr>
          <w:rFonts w:ascii="Times New Roman" w:eastAsia="Times New Roman" w:hAnsi="Times New Roman" w:cs="Times New Roman"/>
          <w:sz w:val="24"/>
          <w:szCs w:val="24"/>
          <w:lang w:eastAsia="ru-RU"/>
        </w:rPr>
        <w:tab/>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 здравоохранение – 33436,2 руб. (112,1 %)</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lastRenderedPageBreak/>
        <w:t xml:space="preserve">Ситуация с трудовой занятостью населения в районе стабильна. В 2019 году в службу занятости по вопросам трудоустройства обратилось 546 человек. При содействии центра занятости трудоустроено 402 чел. На 1 января 2020 года  количество безработных зарегистрированных в службе занятости   составило 100 человек (113,6 % к уровню прошлого года); количество вакансий – 190 (129,3 % к уровню прошлого года);  регистрируемый уровень безработицы – 0,9 % от  экономически активного населения (-0,3 % к уровню прошлого года). </w:t>
      </w:r>
    </w:p>
    <w:p w:rsidR="009E2E2A" w:rsidRPr="00103E69" w:rsidRDefault="009E2E2A" w:rsidP="009E2E2A">
      <w:pPr>
        <w:spacing w:after="0" w:line="240" w:lineRule="auto"/>
        <w:ind w:firstLine="708"/>
        <w:jc w:val="both"/>
        <w:rPr>
          <w:rFonts w:ascii="Times New Roman" w:eastAsia="Times New Roman" w:hAnsi="Times New Roman" w:cs="Times New Roman"/>
          <w:noProof/>
          <w:sz w:val="24"/>
          <w:szCs w:val="24"/>
          <w:lang w:eastAsia="ru-RU"/>
        </w:rPr>
      </w:pPr>
      <w:r w:rsidRPr="00174CA3">
        <w:rPr>
          <w:rFonts w:ascii="Times New Roman" w:eastAsia="Times New Roman" w:hAnsi="Times New Roman" w:cs="Times New Roman"/>
          <w:sz w:val="28"/>
          <w:szCs w:val="28"/>
          <w:lang w:eastAsia="ru-RU"/>
        </w:rPr>
        <w:t xml:space="preserve"> </w:t>
      </w:r>
      <w:r w:rsidRPr="00174CA3">
        <w:rPr>
          <w:rFonts w:ascii="Times New Roman" w:eastAsia="Times New Roman" w:hAnsi="Times New Roman" w:cs="Times New Roman"/>
          <w:noProof/>
          <w:sz w:val="24"/>
          <w:szCs w:val="24"/>
          <w:lang w:eastAsia="ru-RU"/>
        </w:rPr>
        <w:t>Суммарный объем промышленного производства за 2019 год составил 2,7 млрд. руб. или 112 %  к уровню 2018 г.</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proofErr w:type="gramStart"/>
      <w:r w:rsidRPr="00174CA3">
        <w:rPr>
          <w:rFonts w:ascii="Times New Roman" w:eastAsia="Times New Roman" w:hAnsi="Times New Roman" w:cs="Times New Roman"/>
          <w:sz w:val="24"/>
          <w:szCs w:val="24"/>
          <w:lang w:eastAsia="ru-RU"/>
        </w:rPr>
        <w:t>На сегодняшний день производство промышленной продукции в районе осуществляют 16 предприятий,  из них 5 относятся к категории крупные и средние.  </w:t>
      </w:r>
      <w:proofErr w:type="gramEnd"/>
    </w:p>
    <w:p w:rsidR="009E2E2A" w:rsidRPr="00174CA3" w:rsidRDefault="009E2E2A" w:rsidP="009E2E2A">
      <w:pPr>
        <w:spacing w:after="0" w:line="240" w:lineRule="auto"/>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Основной объём отгруженной продукции   приходится на  - АО «</w:t>
      </w:r>
      <w:proofErr w:type="spellStart"/>
      <w:r w:rsidRPr="00174CA3">
        <w:rPr>
          <w:rFonts w:ascii="Times New Roman" w:eastAsia="Times New Roman" w:hAnsi="Times New Roman" w:cs="Times New Roman"/>
          <w:sz w:val="24"/>
          <w:szCs w:val="24"/>
          <w:lang w:eastAsia="ru-RU"/>
        </w:rPr>
        <w:t>МосМедыньагропром</w:t>
      </w:r>
      <w:proofErr w:type="spellEnd"/>
      <w:r w:rsidRPr="00174CA3">
        <w:rPr>
          <w:rFonts w:ascii="Times New Roman" w:eastAsia="Times New Roman" w:hAnsi="Times New Roman" w:cs="Times New Roman"/>
          <w:sz w:val="24"/>
          <w:szCs w:val="24"/>
          <w:lang w:eastAsia="ru-RU"/>
        </w:rPr>
        <w:t>». Удельный вес предприятия в общем выпуске промышленной продукции района  - 56,8 %.</w:t>
      </w:r>
    </w:p>
    <w:p w:rsidR="009E2E2A" w:rsidRPr="00174CA3" w:rsidRDefault="009E2E2A" w:rsidP="009E2E2A">
      <w:pPr>
        <w:spacing w:after="0" w:line="240" w:lineRule="auto"/>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 xml:space="preserve">За  2019 г. объём отгруженной продукции на предприятии составил 1568  млн. рублей  или 117,7  % к уровню 2018 г. В  2019 г. на предприятии продолжилась модернизация производственных мощностей, что позволило увеличить производительность, перерабатывать до 350 т  молока в сутки. </w:t>
      </w:r>
    </w:p>
    <w:p w:rsidR="009E2E2A" w:rsidRPr="00174CA3" w:rsidRDefault="009E2E2A" w:rsidP="009E2E2A">
      <w:pPr>
        <w:spacing w:after="0" w:line="240" w:lineRule="auto"/>
        <w:ind w:firstLine="708"/>
        <w:jc w:val="both"/>
        <w:rPr>
          <w:rFonts w:ascii="Times New Roman" w:eastAsia="Times New Roman" w:hAnsi="Times New Roman" w:cs="Times New Roman"/>
          <w:bCs/>
          <w:sz w:val="24"/>
          <w:szCs w:val="24"/>
          <w:lang w:eastAsia="ru-RU"/>
        </w:rPr>
      </w:pPr>
      <w:r w:rsidRPr="00174CA3">
        <w:rPr>
          <w:rFonts w:ascii="Times New Roman" w:eastAsia="Times New Roman" w:hAnsi="Times New Roman" w:cs="Times New Roman"/>
          <w:sz w:val="24"/>
          <w:szCs w:val="24"/>
          <w:lang w:eastAsia="ru-RU"/>
        </w:rPr>
        <w:t>Из числа малых предприятий отрасли успешно развивается  ООО «Вакуум». В 2019 г. произведено продукции на 209 млн. руб. (106,7% к уровню 2018 г.) на предприятии  производится довольно большой спектр электротехнического оборудования, включая трансформаторные подстанции, щитовое оборудование, вакуумные выключатели. Поставки продукции осуществляются по всей стране, а также в сопредельные государства. В 2019 г. начат выпуск продукции новым предприятием ООО «Сырная Губерния»</w:t>
      </w:r>
      <w:r>
        <w:rPr>
          <w:rFonts w:ascii="Times New Roman" w:eastAsia="Times New Roman" w:hAnsi="Times New Roman" w:cs="Times New Roman"/>
          <w:sz w:val="24"/>
          <w:szCs w:val="24"/>
          <w:lang w:eastAsia="ru-RU"/>
        </w:rPr>
        <w:t>.</w:t>
      </w:r>
      <w:r w:rsidRPr="00174CA3">
        <w:rPr>
          <w:rFonts w:ascii="Times New Roman" w:eastAsia="Times New Roman" w:hAnsi="Times New Roman" w:cs="Times New Roman"/>
          <w:sz w:val="24"/>
          <w:szCs w:val="24"/>
          <w:lang w:eastAsia="ru-RU"/>
        </w:rPr>
        <w:t xml:space="preserve"> Производство продукции максимально автоматизировано, линия по производству сыров и оборудование выпущены в России, что выгодно отличает сыроварню от других аналогичных предприятий. </w:t>
      </w:r>
      <w:r w:rsidRPr="00174CA3">
        <w:rPr>
          <w:rFonts w:ascii="Times New Roman" w:eastAsia="Times New Roman" w:hAnsi="Times New Roman" w:cs="Times New Roman"/>
          <w:b/>
          <w:bCs/>
          <w:sz w:val="24"/>
          <w:szCs w:val="24"/>
          <w:lang w:eastAsia="ru-RU"/>
        </w:rPr>
        <w:t xml:space="preserve"> </w:t>
      </w:r>
      <w:r w:rsidRPr="00174CA3">
        <w:rPr>
          <w:rFonts w:ascii="Times New Roman" w:eastAsia="Times New Roman" w:hAnsi="Times New Roman" w:cs="Times New Roman"/>
          <w:bCs/>
          <w:sz w:val="24"/>
          <w:szCs w:val="24"/>
          <w:lang w:eastAsia="ru-RU"/>
        </w:rPr>
        <w:t xml:space="preserve">Впереди дальнейшее расширение ассортимента, выход на запланированные объемы производства. </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В 2019 г.  объём инвестиций в основной капитал составит 3,6 млрд. рублей, индекс физического объема 258 % к уровню 2018 года.</w:t>
      </w:r>
    </w:p>
    <w:p w:rsidR="009E2E2A" w:rsidRPr="00174CA3"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74CA3">
        <w:rPr>
          <w:rFonts w:ascii="Times New Roman" w:eastAsia="Times New Roman" w:hAnsi="Times New Roman" w:cs="Times New Roman"/>
          <w:sz w:val="24"/>
          <w:szCs w:val="24"/>
          <w:lang w:eastAsia="ru-RU"/>
        </w:rPr>
        <w:t xml:space="preserve">Основной объем вложений около 2,7 млрд. рублей в сельскохозяйственное производство – строительство двух животноводческих комплексов  ООО «Калужская Нива» в д. </w:t>
      </w:r>
      <w:proofErr w:type="spellStart"/>
      <w:r w:rsidRPr="00174CA3">
        <w:rPr>
          <w:rFonts w:ascii="Times New Roman" w:eastAsia="Times New Roman" w:hAnsi="Times New Roman" w:cs="Times New Roman"/>
          <w:sz w:val="24"/>
          <w:szCs w:val="24"/>
          <w:lang w:eastAsia="ru-RU"/>
        </w:rPr>
        <w:t>Уланово</w:t>
      </w:r>
      <w:proofErr w:type="spellEnd"/>
      <w:r w:rsidRPr="00174CA3">
        <w:rPr>
          <w:rFonts w:ascii="Times New Roman" w:eastAsia="Times New Roman" w:hAnsi="Times New Roman" w:cs="Times New Roman"/>
          <w:sz w:val="24"/>
          <w:szCs w:val="24"/>
          <w:lang w:eastAsia="ru-RU"/>
        </w:rPr>
        <w:t xml:space="preserve"> и д. </w:t>
      </w:r>
      <w:proofErr w:type="spellStart"/>
      <w:r w:rsidRPr="00174CA3">
        <w:rPr>
          <w:rFonts w:ascii="Times New Roman" w:eastAsia="Times New Roman" w:hAnsi="Times New Roman" w:cs="Times New Roman"/>
          <w:sz w:val="24"/>
          <w:szCs w:val="24"/>
          <w:lang w:eastAsia="ru-RU"/>
        </w:rPr>
        <w:t>Гусево</w:t>
      </w:r>
      <w:proofErr w:type="spellEnd"/>
      <w:r w:rsidRPr="00174CA3">
        <w:rPr>
          <w:rFonts w:ascii="Times New Roman" w:eastAsia="Times New Roman" w:hAnsi="Times New Roman" w:cs="Times New Roman"/>
          <w:sz w:val="24"/>
          <w:szCs w:val="24"/>
          <w:lang w:eastAsia="ru-RU"/>
        </w:rPr>
        <w:t xml:space="preserve"> </w:t>
      </w:r>
    </w:p>
    <w:p w:rsidR="009E2E2A" w:rsidRPr="00103E69" w:rsidRDefault="009E2E2A" w:rsidP="009E2E2A">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Создание благоприятного инвестиционного климата, привлечение новых инвесторов - это приоритетные задачи администрации  для успешного развития района в дальнейшем.</w:t>
      </w:r>
    </w:p>
    <w:p w:rsidR="00103E69" w:rsidRPr="00103E69" w:rsidRDefault="00103E69" w:rsidP="00796A98">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Финансирование образовательной системы осуществляется в рамках муниципальной программы «Развитие образования на 2014-2020 годы».</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В данную программу входят подпрограммы, охватывающие все направления образования: </w:t>
      </w:r>
    </w:p>
    <w:p w:rsidR="00103E69" w:rsidRPr="00103E69" w:rsidRDefault="00103E69" w:rsidP="00103E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b/>
          <w:i/>
          <w:sz w:val="24"/>
          <w:szCs w:val="24"/>
          <w:lang w:eastAsia="ru-RU"/>
        </w:rPr>
        <w:t>Перечь подпрограмм, входящих в муниципальную программу</w:t>
      </w:r>
      <w:r w:rsidRPr="00103E69">
        <w:rPr>
          <w:rFonts w:ascii="Times New Roman" w:eastAsia="Times New Roman" w:hAnsi="Times New Roman" w:cs="Times New Roman"/>
          <w:sz w:val="24"/>
          <w:szCs w:val="24"/>
          <w:lang w:eastAsia="ru-RU"/>
        </w:rPr>
        <w:t xml:space="preserve">: </w:t>
      </w:r>
    </w:p>
    <w:p w:rsidR="00103E69" w:rsidRPr="00103E69" w:rsidRDefault="00103E69" w:rsidP="00103E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rPr>
        <w:t xml:space="preserve">1. Подпрограмма </w:t>
      </w:r>
      <w:r w:rsidRPr="00103E69">
        <w:rPr>
          <w:rFonts w:ascii="Times New Roman" w:eastAsia="Times New Roman" w:hAnsi="Times New Roman" w:cs="Times New Roman"/>
          <w:sz w:val="24"/>
          <w:szCs w:val="24"/>
          <w:lang w:eastAsia="ru-RU"/>
        </w:rPr>
        <w:t>«</w:t>
      </w:r>
      <w:r w:rsidRPr="00103E69">
        <w:rPr>
          <w:rFonts w:ascii="Times New Roman" w:eastAsia="Times New Roman" w:hAnsi="Times New Roman" w:cs="Times New Roman"/>
          <w:sz w:val="24"/>
          <w:szCs w:val="24"/>
        </w:rPr>
        <w:t>Развитие дошкольного образования</w:t>
      </w:r>
      <w:r w:rsidRPr="00103E69">
        <w:rPr>
          <w:rFonts w:ascii="Times New Roman" w:eastAsia="Times New Roman" w:hAnsi="Times New Roman" w:cs="Times New Roman"/>
          <w:sz w:val="24"/>
          <w:szCs w:val="24"/>
          <w:lang w:eastAsia="ru-RU"/>
        </w:rPr>
        <w:t>»;</w:t>
      </w:r>
    </w:p>
    <w:p w:rsidR="00103E69" w:rsidRPr="00103E69" w:rsidRDefault="00103E69" w:rsidP="00103E6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03E69">
        <w:rPr>
          <w:rFonts w:ascii="Times New Roman" w:eastAsia="Times New Roman" w:hAnsi="Times New Roman" w:cs="Times New Roman"/>
          <w:sz w:val="24"/>
          <w:szCs w:val="24"/>
        </w:rPr>
        <w:t xml:space="preserve">2. Подпрограмма  </w:t>
      </w:r>
      <w:r w:rsidRPr="00103E69">
        <w:rPr>
          <w:rFonts w:ascii="Times New Roman" w:eastAsia="Times New Roman" w:hAnsi="Times New Roman" w:cs="Times New Roman"/>
          <w:sz w:val="24"/>
          <w:szCs w:val="24"/>
          <w:lang w:eastAsia="ru-RU"/>
        </w:rPr>
        <w:t>«Развитие общего образования»;</w:t>
      </w:r>
      <w:r w:rsidRPr="00103E69">
        <w:rPr>
          <w:rFonts w:ascii="Times New Roman" w:eastAsia="Times New Roman" w:hAnsi="Times New Roman" w:cs="Times New Roman"/>
          <w:sz w:val="24"/>
          <w:szCs w:val="24"/>
        </w:rPr>
        <w:t xml:space="preserve"> </w:t>
      </w:r>
    </w:p>
    <w:p w:rsidR="00103E69" w:rsidRPr="00103E69" w:rsidRDefault="00103E69" w:rsidP="00103E6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03E69">
        <w:rPr>
          <w:rFonts w:ascii="Times New Roman" w:eastAsia="Times New Roman" w:hAnsi="Times New Roman" w:cs="Times New Roman"/>
          <w:sz w:val="24"/>
          <w:szCs w:val="24"/>
        </w:rPr>
        <w:t xml:space="preserve">3. Подпрограмма </w:t>
      </w:r>
      <w:r w:rsidRPr="00103E69">
        <w:rPr>
          <w:rFonts w:ascii="Times New Roman" w:eastAsia="Times New Roman" w:hAnsi="Times New Roman" w:cs="Times New Roman"/>
          <w:sz w:val="24"/>
          <w:szCs w:val="24"/>
          <w:lang w:eastAsia="ru-RU"/>
        </w:rPr>
        <w:t>«Развитие дополнительного образования»;</w:t>
      </w:r>
    </w:p>
    <w:p w:rsidR="00103E69" w:rsidRPr="00103E69" w:rsidRDefault="00103E69" w:rsidP="00103E6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03E69">
        <w:rPr>
          <w:rFonts w:ascii="Times New Roman" w:eastAsia="Times New Roman" w:hAnsi="Times New Roman" w:cs="Times New Roman"/>
          <w:sz w:val="24"/>
          <w:szCs w:val="24"/>
        </w:rPr>
        <w:t>4. Подпрограмма «</w:t>
      </w:r>
      <w:r w:rsidRPr="00103E69">
        <w:rPr>
          <w:rFonts w:ascii="Times New Roman" w:eastAsia="Times New Roman" w:hAnsi="Times New Roman" w:cs="Times New Roman"/>
          <w:sz w:val="24"/>
          <w:szCs w:val="24"/>
          <w:lang w:eastAsia="ru-RU"/>
        </w:rPr>
        <w:t xml:space="preserve">Развитие системы воспитания и социализации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w:t>
      </w:r>
    </w:p>
    <w:p w:rsidR="00103E69" w:rsidRPr="00103E69" w:rsidRDefault="00103E69" w:rsidP="00103E6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03E69">
        <w:rPr>
          <w:rFonts w:ascii="Times New Roman" w:eastAsia="Times New Roman" w:hAnsi="Times New Roman" w:cs="Times New Roman"/>
          <w:sz w:val="24"/>
          <w:szCs w:val="24"/>
        </w:rPr>
        <w:t>5. Подпрограмма «</w:t>
      </w:r>
      <w:r w:rsidRPr="00103E69">
        <w:rPr>
          <w:rFonts w:ascii="Times New Roman" w:eastAsia="Times New Roman" w:hAnsi="Times New Roman" w:cs="Times New Roman"/>
          <w:sz w:val="24"/>
          <w:szCs w:val="24"/>
          <w:lang w:eastAsia="ru-RU"/>
        </w:rPr>
        <w:t>Создание условий для получения качественного образования»;</w:t>
      </w:r>
    </w:p>
    <w:p w:rsidR="00103E69" w:rsidRPr="00103E69" w:rsidRDefault="00103E69" w:rsidP="00103E69">
      <w:pPr>
        <w:autoSpaceDE w:val="0"/>
        <w:autoSpaceDN w:val="0"/>
        <w:adjustRightInd w:val="0"/>
        <w:spacing w:after="0" w:line="240" w:lineRule="auto"/>
        <w:ind w:left="709"/>
        <w:jc w:val="both"/>
        <w:rPr>
          <w:rFonts w:ascii="Times New Roman" w:eastAsia="Times New Roman" w:hAnsi="Times New Roman" w:cs="Times New Roman"/>
          <w:sz w:val="24"/>
          <w:szCs w:val="24"/>
        </w:rPr>
      </w:pPr>
      <w:r w:rsidRPr="00103E69">
        <w:rPr>
          <w:rFonts w:ascii="Times New Roman" w:eastAsia="Times New Roman" w:hAnsi="Times New Roman" w:cs="Times New Roman"/>
          <w:sz w:val="24"/>
          <w:szCs w:val="24"/>
        </w:rPr>
        <w:t>6. Подпрограмма «</w:t>
      </w:r>
      <w:r w:rsidRPr="00103E69">
        <w:rPr>
          <w:rFonts w:ascii="Times New Roman" w:eastAsia="Times New Roman" w:hAnsi="Times New Roman" w:cs="Times New Roman"/>
          <w:sz w:val="24"/>
          <w:szCs w:val="24"/>
          <w:lang w:eastAsia="ru-RU"/>
        </w:rPr>
        <w:t>Обеспечение функционирования системы образования района      и   реализации муниципальной программы».</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Расходы на образование в 201</w:t>
      </w:r>
      <w:r w:rsidR="00E45620">
        <w:rPr>
          <w:rFonts w:ascii="Times New Roman" w:hAnsi="Times New Roman" w:cs="Times New Roman"/>
          <w:sz w:val="24"/>
          <w:szCs w:val="24"/>
        </w:rPr>
        <w:t>9</w:t>
      </w:r>
      <w:r w:rsidRPr="00103E69">
        <w:rPr>
          <w:rFonts w:ascii="Times New Roman" w:hAnsi="Times New Roman" w:cs="Times New Roman"/>
          <w:sz w:val="24"/>
          <w:szCs w:val="24"/>
        </w:rPr>
        <w:t xml:space="preserve"> году составили </w:t>
      </w:r>
      <w:r w:rsidR="00E45620">
        <w:rPr>
          <w:rFonts w:ascii="Times New Roman" w:hAnsi="Times New Roman" w:cs="Times New Roman"/>
          <w:sz w:val="24"/>
          <w:szCs w:val="24"/>
        </w:rPr>
        <w:t>189 939 148</w:t>
      </w:r>
      <w:r w:rsidRPr="00103E69">
        <w:rPr>
          <w:rFonts w:ascii="Times New Roman" w:hAnsi="Times New Roman" w:cs="Times New Roman"/>
          <w:sz w:val="24"/>
          <w:szCs w:val="24"/>
        </w:rPr>
        <w:t>,</w:t>
      </w:r>
      <w:r w:rsidR="00E45620">
        <w:rPr>
          <w:rFonts w:ascii="Times New Roman" w:hAnsi="Times New Roman" w:cs="Times New Roman"/>
          <w:sz w:val="24"/>
          <w:szCs w:val="24"/>
        </w:rPr>
        <w:t>33</w:t>
      </w:r>
      <w:r w:rsidRPr="00103E69">
        <w:rPr>
          <w:rFonts w:ascii="Times New Roman" w:hAnsi="Times New Roman" w:cs="Times New Roman"/>
          <w:sz w:val="24"/>
          <w:szCs w:val="24"/>
        </w:rPr>
        <w:t xml:space="preserve"> руб., в том числе за счет средств регионального бюджета –</w:t>
      </w:r>
      <w:r w:rsidR="00E45620">
        <w:rPr>
          <w:rFonts w:ascii="Times New Roman" w:hAnsi="Times New Roman" w:cs="Times New Roman"/>
          <w:sz w:val="24"/>
          <w:szCs w:val="24"/>
        </w:rPr>
        <w:t>134 054 670,59</w:t>
      </w:r>
      <w:r w:rsidRPr="00103E69">
        <w:rPr>
          <w:rFonts w:ascii="Times New Roman" w:hAnsi="Times New Roman" w:cs="Times New Roman"/>
          <w:sz w:val="24"/>
          <w:szCs w:val="24"/>
        </w:rPr>
        <w:t xml:space="preserve"> руб., муниципального бюджета – </w:t>
      </w:r>
      <w:r w:rsidR="00E45620">
        <w:rPr>
          <w:rFonts w:ascii="Times New Roman" w:hAnsi="Times New Roman" w:cs="Times New Roman"/>
          <w:sz w:val="24"/>
          <w:szCs w:val="24"/>
        </w:rPr>
        <w:t>55 884 477,74</w:t>
      </w:r>
      <w:r w:rsidRPr="00103E69">
        <w:rPr>
          <w:rFonts w:ascii="Times New Roman" w:hAnsi="Times New Roman" w:cs="Times New Roman"/>
          <w:sz w:val="24"/>
          <w:szCs w:val="24"/>
        </w:rPr>
        <w:t xml:space="preserve"> руб.</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Распределение расходов по типам образовательных организаций в 201</w:t>
      </w:r>
      <w:r w:rsidR="00E45620">
        <w:rPr>
          <w:rFonts w:ascii="Times New Roman" w:hAnsi="Times New Roman" w:cs="Times New Roman"/>
          <w:sz w:val="24"/>
          <w:szCs w:val="24"/>
        </w:rPr>
        <w:t>9</w:t>
      </w:r>
      <w:r w:rsidRPr="00103E69">
        <w:rPr>
          <w:rFonts w:ascii="Times New Roman" w:hAnsi="Times New Roman" w:cs="Times New Roman"/>
          <w:sz w:val="24"/>
          <w:szCs w:val="24"/>
        </w:rPr>
        <w:t xml:space="preserve"> году: Дошкольные образовательные организации – </w:t>
      </w:r>
      <w:r w:rsidR="00E45620">
        <w:rPr>
          <w:rFonts w:ascii="Times New Roman" w:hAnsi="Times New Roman" w:cs="Times New Roman"/>
          <w:sz w:val="24"/>
          <w:szCs w:val="24"/>
        </w:rPr>
        <w:t xml:space="preserve">50 438 082,95 </w:t>
      </w:r>
      <w:r w:rsidRPr="00103E69">
        <w:rPr>
          <w:rFonts w:ascii="Times New Roman" w:hAnsi="Times New Roman" w:cs="Times New Roman"/>
          <w:sz w:val="24"/>
          <w:szCs w:val="24"/>
        </w:rPr>
        <w:t xml:space="preserve"> руб., в том числе из муниципального </w:t>
      </w:r>
      <w:r w:rsidR="00E45620">
        <w:rPr>
          <w:rFonts w:ascii="Times New Roman" w:hAnsi="Times New Roman" w:cs="Times New Roman"/>
          <w:sz w:val="24"/>
          <w:szCs w:val="24"/>
        </w:rPr>
        <w:t>16435472,73</w:t>
      </w:r>
      <w:r w:rsidRPr="00103E69">
        <w:rPr>
          <w:rFonts w:ascii="Times New Roman" w:hAnsi="Times New Roman" w:cs="Times New Roman"/>
          <w:sz w:val="24"/>
          <w:szCs w:val="24"/>
        </w:rPr>
        <w:t xml:space="preserve"> руб., из регионального бюджета – </w:t>
      </w:r>
      <w:r w:rsidR="00E45620">
        <w:rPr>
          <w:rFonts w:ascii="Times New Roman" w:hAnsi="Times New Roman" w:cs="Times New Roman"/>
          <w:sz w:val="24"/>
          <w:szCs w:val="24"/>
        </w:rPr>
        <w:t>34 002 610,22</w:t>
      </w:r>
      <w:r w:rsidRPr="00103E69">
        <w:rPr>
          <w:rFonts w:ascii="Times New Roman" w:hAnsi="Times New Roman" w:cs="Times New Roman"/>
          <w:sz w:val="24"/>
          <w:szCs w:val="24"/>
        </w:rPr>
        <w:t xml:space="preserve"> руб.</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lastRenderedPageBreak/>
        <w:t xml:space="preserve"> Общеобразовательные организации – </w:t>
      </w:r>
      <w:r w:rsidR="00BB6DEF">
        <w:rPr>
          <w:rFonts w:ascii="Times New Roman" w:hAnsi="Times New Roman" w:cs="Times New Roman"/>
          <w:sz w:val="24"/>
          <w:szCs w:val="24"/>
        </w:rPr>
        <w:t xml:space="preserve">136061371,24 </w:t>
      </w:r>
      <w:r w:rsidRPr="00103E69">
        <w:rPr>
          <w:rFonts w:ascii="Times New Roman" w:hAnsi="Times New Roman" w:cs="Times New Roman"/>
          <w:sz w:val="24"/>
          <w:szCs w:val="24"/>
        </w:rPr>
        <w:t xml:space="preserve"> руб., в том числе из муниципального – 3</w:t>
      </w:r>
      <w:r w:rsidR="00E92A3C">
        <w:rPr>
          <w:rFonts w:ascii="Times New Roman" w:hAnsi="Times New Roman" w:cs="Times New Roman"/>
          <w:sz w:val="24"/>
          <w:szCs w:val="24"/>
        </w:rPr>
        <w:t>6 </w:t>
      </w:r>
      <w:r w:rsidRPr="00103E69">
        <w:rPr>
          <w:rFonts w:ascii="Times New Roman" w:hAnsi="Times New Roman" w:cs="Times New Roman"/>
          <w:sz w:val="24"/>
          <w:szCs w:val="24"/>
        </w:rPr>
        <w:t>0</w:t>
      </w:r>
      <w:r w:rsidR="00E92A3C">
        <w:rPr>
          <w:rFonts w:ascii="Times New Roman" w:hAnsi="Times New Roman" w:cs="Times New Roman"/>
          <w:sz w:val="24"/>
          <w:szCs w:val="24"/>
        </w:rPr>
        <w:t>09 310</w:t>
      </w:r>
      <w:r w:rsidRPr="00103E69">
        <w:rPr>
          <w:rFonts w:ascii="Times New Roman" w:hAnsi="Times New Roman" w:cs="Times New Roman"/>
          <w:sz w:val="24"/>
          <w:szCs w:val="24"/>
        </w:rPr>
        <w:t>,</w:t>
      </w:r>
      <w:r w:rsidR="00E92A3C">
        <w:rPr>
          <w:rFonts w:ascii="Times New Roman" w:hAnsi="Times New Roman" w:cs="Times New Roman"/>
          <w:sz w:val="24"/>
          <w:szCs w:val="24"/>
        </w:rPr>
        <w:t>87</w:t>
      </w:r>
      <w:r w:rsidRPr="00103E69">
        <w:rPr>
          <w:rFonts w:ascii="Times New Roman" w:hAnsi="Times New Roman" w:cs="Times New Roman"/>
          <w:sz w:val="24"/>
          <w:szCs w:val="24"/>
        </w:rPr>
        <w:t xml:space="preserve"> тыс. руб., из регионального бюджета – </w:t>
      </w:r>
      <w:r w:rsidR="00E92A3C">
        <w:rPr>
          <w:rFonts w:ascii="Times New Roman" w:hAnsi="Times New Roman" w:cs="Times New Roman"/>
          <w:sz w:val="24"/>
          <w:szCs w:val="24"/>
        </w:rPr>
        <w:t>100052060,37</w:t>
      </w:r>
      <w:r w:rsidRPr="00103E69">
        <w:rPr>
          <w:rFonts w:ascii="Times New Roman" w:hAnsi="Times New Roman" w:cs="Times New Roman"/>
          <w:sz w:val="24"/>
          <w:szCs w:val="24"/>
        </w:rPr>
        <w:t xml:space="preserve"> руб.</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Организации дополнительного образования – </w:t>
      </w:r>
      <w:r w:rsidR="00417A97">
        <w:rPr>
          <w:rFonts w:ascii="Times New Roman" w:hAnsi="Times New Roman" w:cs="Times New Roman"/>
          <w:sz w:val="24"/>
          <w:szCs w:val="24"/>
        </w:rPr>
        <w:t>3 439 694,14</w:t>
      </w:r>
      <w:r w:rsidRPr="00103E69">
        <w:rPr>
          <w:rFonts w:ascii="Times New Roman" w:hAnsi="Times New Roman" w:cs="Times New Roman"/>
          <w:sz w:val="24"/>
          <w:szCs w:val="24"/>
        </w:rPr>
        <w:t xml:space="preserve"> руб. в том числе из муниципального –</w:t>
      </w:r>
      <w:r w:rsidR="00417A97">
        <w:rPr>
          <w:rFonts w:ascii="Times New Roman" w:hAnsi="Times New Roman" w:cs="Times New Roman"/>
          <w:sz w:val="24"/>
          <w:szCs w:val="24"/>
        </w:rPr>
        <w:t>3 439 694,14</w:t>
      </w:r>
      <w:r w:rsidR="00417A97" w:rsidRPr="00103E69">
        <w:rPr>
          <w:rFonts w:ascii="Times New Roman" w:hAnsi="Times New Roman" w:cs="Times New Roman"/>
          <w:sz w:val="24"/>
          <w:szCs w:val="24"/>
        </w:rPr>
        <w:t xml:space="preserve"> </w:t>
      </w:r>
      <w:r w:rsidRPr="00103E69">
        <w:rPr>
          <w:rFonts w:ascii="Times New Roman" w:hAnsi="Times New Roman" w:cs="Times New Roman"/>
          <w:sz w:val="24"/>
          <w:szCs w:val="24"/>
        </w:rPr>
        <w:t>руб.</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Основную долю в структуре расходов на образование составляет заработная плата работников образовательных организаций. По итогам 201</w:t>
      </w:r>
      <w:r w:rsidR="00E45620">
        <w:rPr>
          <w:rFonts w:ascii="Times New Roman" w:hAnsi="Times New Roman" w:cs="Times New Roman"/>
          <w:sz w:val="24"/>
          <w:szCs w:val="24"/>
        </w:rPr>
        <w:t>9</w:t>
      </w:r>
      <w:r w:rsidRPr="00103E69">
        <w:rPr>
          <w:rFonts w:ascii="Times New Roman" w:hAnsi="Times New Roman" w:cs="Times New Roman"/>
          <w:sz w:val="24"/>
          <w:szCs w:val="24"/>
        </w:rPr>
        <w:t xml:space="preserve"> года размер средней заработной платы педагогических работников общеобразовательных организаций района составил 3</w:t>
      </w:r>
      <w:r w:rsidR="00141941">
        <w:rPr>
          <w:rFonts w:ascii="Times New Roman" w:hAnsi="Times New Roman" w:cs="Times New Roman"/>
          <w:sz w:val="24"/>
          <w:szCs w:val="24"/>
        </w:rPr>
        <w:t>5</w:t>
      </w:r>
      <w:r w:rsidRPr="00103E69">
        <w:rPr>
          <w:rFonts w:ascii="Times New Roman" w:hAnsi="Times New Roman" w:cs="Times New Roman"/>
          <w:sz w:val="24"/>
          <w:szCs w:val="24"/>
        </w:rPr>
        <w:t xml:space="preserve"> </w:t>
      </w:r>
      <w:r w:rsidR="00141941">
        <w:rPr>
          <w:rFonts w:ascii="Times New Roman" w:hAnsi="Times New Roman" w:cs="Times New Roman"/>
          <w:sz w:val="24"/>
          <w:szCs w:val="24"/>
        </w:rPr>
        <w:t>282</w:t>
      </w:r>
      <w:r w:rsidRPr="00103E69">
        <w:rPr>
          <w:rFonts w:ascii="Times New Roman" w:hAnsi="Times New Roman" w:cs="Times New Roman"/>
          <w:sz w:val="24"/>
          <w:szCs w:val="24"/>
        </w:rPr>
        <w:t xml:space="preserve"> руб., дошкольных образовательных организаций – </w:t>
      </w:r>
      <w:r w:rsidR="00141941">
        <w:rPr>
          <w:rFonts w:ascii="Times New Roman" w:eastAsia="Times New Roman" w:hAnsi="Times New Roman" w:cs="Times New Roman"/>
          <w:sz w:val="24"/>
          <w:szCs w:val="24"/>
          <w:lang w:eastAsia="ru-RU"/>
        </w:rPr>
        <w:t>33 616</w:t>
      </w:r>
      <w:r w:rsidRPr="00103E69">
        <w:rPr>
          <w:rFonts w:ascii="Times New Roman" w:eastAsia="Times New Roman" w:hAnsi="Times New Roman" w:cs="Times New Roman"/>
          <w:sz w:val="24"/>
          <w:szCs w:val="24"/>
          <w:lang w:eastAsia="ru-RU"/>
        </w:rPr>
        <w:t xml:space="preserve"> руб.,</w:t>
      </w:r>
      <w:r w:rsidRPr="00103E69">
        <w:rPr>
          <w:rFonts w:ascii="Times New Roman" w:hAnsi="Times New Roman" w:cs="Times New Roman"/>
          <w:sz w:val="24"/>
          <w:szCs w:val="24"/>
        </w:rPr>
        <w:t xml:space="preserve">  организаций дополнительного образования – </w:t>
      </w:r>
      <w:r w:rsidR="00141941">
        <w:rPr>
          <w:rFonts w:ascii="Times New Roman" w:hAnsi="Times New Roman" w:cs="Times New Roman"/>
          <w:sz w:val="24"/>
          <w:szCs w:val="24"/>
        </w:rPr>
        <w:t>36 134</w:t>
      </w:r>
      <w:r w:rsidRPr="00103E69">
        <w:rPr>
          <w:rFonts w:ascii="Times New Roman" w:hAnsi="Times New Roman" w:cs="Times New Roman"/>
          <w:sz w:val="24"/>
          <w:szCs w:val="24"/>
        </w:rPr>
        <w:t xml:space="preserve"> руб.  </w:t>
      </w:r>
    </w:p>
    <w:p w:rsidR="00103E69" w:rsidRPr="00103E69" w:rsidRDefault="00103E69" w:rsidP="00103E69">
      <w:pPr>
        <w:spacing w:after="0" w:line="240" w:lineRule="auto"/>
        <w:ind w:left="720"/>
        <w:jc w:val="both"/>
        <w:rPr>
          <w:rFonts w:ascii="Times New Roman" w:hAnsi="Times New Roman" w:cs="Times New Roman"/>
          <w:b/>
          <w:i/>
          <w:sz w:val="24"/>
          <w:szCs w:val="24"/>
        </w:rPr>
      </w:pPr>
    </w:p>
    <w:p w:rsidR="00103E69" w:rsidRPr="00103E69" w:rsidRDefault="00103E69" w:rsidP="00103E69">
      <w:pPr>
        <w:spacing w:after="0" w:line="240" w:lineRule="auto"/>
        <w:ind w:left="720"/>
        <w:jc w:val="both"/>
        <w:rPr>
          <w:rFonts w:ascii="Times New Roman" w:hAnsi="Times New Roman" w:cs="Times New Roman"/>
          <w:b/>
          <w:i/>
          <w:sz w:val="24"/>
          <w:szCs w:val="24"/>
        </w:rPr>
      </w:pPr>
      <w:r w:rsidRPr="00103E69">
        <w:rPr>
          <w:rFonts w:ascii="Times New Roman" w:hAnsi="Times New Roman" w:cs="Times New Roman"/>
          <w:i/>
          <w:sz w:val="24"/>
          <w:szCs w:val="24"/>
        </w:rPr>
        <w:t>Таблица.</w:t>
      </w:r>
      <w:r w:rsidRPr="00103E69">
        <w:rPr>
          <w:rFonts w:ascii="Times New Roman" w:hAnsi="Times New Roman" w:cs="Times New Roman"/>
          <w:b/>
          <w:i/>
          <w:sz w:val="24"/>
          <w:szCs w:val="24"/>
        </w:rPr>
        <w:t xml:space="preserve"> Выполнение Указов Президента РФ                                                                                                                             по повышению оплаты труда педагогических работников в 201</w:t>
      </w:r>
      <w:r w:rsidR="00CA19FA">
        <w:rPr>
          <w:rFonts w:ascii="Times New Roman" w:hAnsi="Times New Roman" w:cs="Times New Roman"/>
          <w:b/>
          <w:i/>
          <w:sz w:val="24"/>
          <w:szCs w:val="24"/>
        </w:rPr>
        <w:t>9</w:t>
      </w:r>
      <w:r w:rsidRPr="00103E69">
        <w:rPr>
          <w:rFonts w:ascii="Times New Roman" w:hAnsi="Times New Roman" w:cs="Times New Roman"/>
          <w:b/>
          <w:i/>
          <w:sz w:val="24"/>
          <w:szCs w:val="24"/>
        </w:rPr>
        <w:t xml:space="preserve"> г.</w:t>
      </w:r>
    </w:p>
    <w:p w:rsidR="00103E69" w:rsidRPr="00103E69" w:rsidRDefault="00103E69" w:rsidP="00103E69">
      <w:pPr>
        <w:spacing w:after="0" w:line="240" w:lineRule="auto"/>
        <w:ind w:left="720"/>
        <w:jc w:val="both"/>
        <w:rPr>
          <w:rFonts w:ascii="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2275"/>
        <w:gridCol w:w="1862"/>
        <w:gridCol w:w="1653"/>
      </w:tblGrid>
      <w:tr w:rsidR="00103E69" w:rsidRPr="00103E69" w:rsidTr="00103E69">
        <w:tc>
          <w:tcPr>
            <w:tcW w:w="3389" w:type="dxa"/>
            <w:shd w:val="clear" w:color="auto" w:fill="auto"/>
          </w:tcPr>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Категории работников</w:t>
            </w:r>
          </w:p>
        </w:tc>
        <w:tc>
          <w:tcPr>
            <w:tcW w:w="2275" w:type="dxa"/>
            <w:shd w:val="clear" w:color="auto" w:fill="auto"/>
          </w:tcPr>
          <w:p w:rsidR="00103E69" w:rsidRPr="00103E69" w:rsidRDefault="00103E69" w:rsidP="00CA19FA">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Показатель средней з\платы 201</w:t>
            </w:r>
            <w:r w:rsidR="00CA19FA">
              <w:rPr>
                <w:rFonts w:ascii="Times New Roman" w:hAnsi="Times New Roman" w:cs="Times New Roman"/>
                <w:sz w:val="24"/>
                <w:szCs w:val="24"/>
              </w:rPr>
              <w:t>9</w:t>
            </w:r>
            <w:r w:rsidRPr="00103E69">
              <w:rPr>
                <w:rFonts w:ascii="Times New Roman" w:hAnsi="Times New Roman" w:cs="Times New Roman"/>
                <w:sz w:val="24"/>
                <w:szCs w:val="24"/>
              </w:rPr>
              <w:t xml:space="preserve"> год </w:t>
            </w:r>
          </w:p>
        </w:tc>
        <w:tc>
          <w:tcPr>
            <w:tcW w:w="1862" w:type="dxa"/>
            <w:shd w:val="clear" w:color="auto" w:fill="auto"/>
          </w:tcPr>
          <w:p w:rsidR="00103E69" w:rsidRPr="00103E69" w:rsidRDefault="00103E69" w:rsidP="00CA19FA">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Факт з/платы за 201</w:t>
            </w:r>
            <w:r w:rsidR="00CA19FA">
              <w:rPr>
                <w:rFonts w:ascii="Times New Roman" w:hAnsi="Times New Roman" w:cs="Times New Roman"/>
                <w:sz w:val="24"/>
                <w:szCs w:val="24"/>
              </w:rPr>
              <w:t>9</w:t>
            </w:r>
            <w:r w:rsidRPr="00103E69">
              <w:rPr>
                <w:rFonts w:ascii="Times New Roman" w:hAnsi="Times New Roman" w:cs="Times New Roman"/>
                <w:sz w:val="24"/>
                <w:szCs w:val="24"/>
              </w:rPr>
              <w:t>год</w:t>
            </w:r>
          </w:p>
        </w:tc>
        <w:tc>
          <w:tcPr>
            <w:tcW w:w="1653" w:type="dxa"/>
            <w:shd w:val="clear" w:color="auto" w:fill="auto"/>
          </w:tcPr>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Выполнение Указов Президента РФ,  %</w:t>
            </w:r>
          </w:p>
        </w:tc>
      </w:tr>
      <w:tr w:rsidR="00103E69" w:rsidRPr="00103E69" w:rsidTr="00103E69">
        <w:tc>
          <w:tcPr>
            <w:tcW w:w="3389" w:type="dxa"/>
            <w:shd w:val="clear" w:color="auto" w:fill="auto"/>
          </w:tcPr>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Педагогические работники образовательных учреждений общего образования</w:t>
            </w:r>
          </w:p>
        </w:tc>
        <w:tc>
          <w:tcPr>
            <w:tcW w:w="2275"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35406</w:t>
            </w:r>
          </w:p>
        </w:tc>
        <w:tc>
          <w:tcPr>
            <w:tcW w:w="1862"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35282</w:t>
            </w:r>
          </w:p>
        </w:tc>
        <w:tc>
          <w:tcPr>
            <w:tcW w:w="1653"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99,6</w:t>
            </w:r>
          </w:p>
        </w:tc>
      </w:tr>
      <w:tr w:rsidR="00103E69" w:rsidRPr="00103E69" w:rsidTr="00103E69">
        <w:tc>
          <w:tcPr>
            <w:tcW w:w="3389" w:type="dxa"/>
            <w:shd w:val="clear" w:color="auto" w:fill="auto"/>
          </w:tcPr>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Педагогические работники дошкольных образовательных учреждений</w:t>
            </w:r>
          </w:p>
        </w:tc>
        <w:tc>
          <w:tcPr>
            <w:tcW w:w="2275"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31866</w:t>
            </w:r>
          </w:p>
        </w:tc>
        <w:tc>
          <w:tcPr>
            <w:tcW w:w="1862"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33616</w:t>
            </w:r>
          </w:p>
        </w:tc>
        <w:tc>
          <w:tcPr>
            <w:tcW w:w="1653"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105,5</w:t>
            </w:r>
          </w:p>
        </w:tc>
      </w:tr>
      <w:tr w:rsidR="00103E69" w:rsidRPr="00103E69" w:rsidTr="00103E69">
        <w:tc>
          <w:tcPr>
            <w:tcW w:w="3389" w:type="dxa"/>
            <w:shd w:val="clear" w:color="auto" w:fill="auto"/>
          </w:tcPr>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Педагогические работники дополнительного образования</w:t>
            </w:r>
          </w:p>
        </w:tc>
        <w:tc>
          <w:tcPr>
            <w:tcW w:w="2275"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36115</w:t>
            </w:r>
          </w:p>
        </w:tc>
        <w:tc>
          <w:tcPr>
            <w:tcW w:w="1862"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36134</w:t>
            </w:r>
          </w:p>
        </w:tc>
        <w:tc>
          <w:tcPr>
            <w:tcW w:w="1653" w:type="dxa"/>
            <w:shd w:val="clear" w:color="auto" w:fill="auto"/>
          </w:tcPr>
          <w:p w:rsidR="00103E69" w:rsidRPr="00103E69" w:rsidRDefault="00796A98" w:rsidP="00103E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w:t>
            </w:r>
          </w:p>
        </w:tc>
      </w:tr>
    </w:tbl>
    <w:p w:rsidR="00103E69" w:rsidRPr="00103E69" w:rsidRDefault="00103E69" w:rsidP="00103E69">
      <w:pPr>
        <w:spacing w:after="0" w:line="240" w:lineRule="auto"/>
        <w:ind w:firstLine="709"/>
        <w:jc w:val="both"/>
        <w:rPr>
          <w:rFonts w:ascii="Times New Roman" w:eastAsia="Calibri" w:hAnsi="Times New Roman" w:cs="Times New Roman"/>
          <w:sz w:val="24"/>
          <w:szCs w:val="24"/>
        </w:rPr>
      </w:pP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i/>
          <w:iCs/>
          <w:sz w:val="24"/>
          <w:u w:val="single"/>
        </w:rPr>
      </w:pPr>
      <w:r w:rsidRPr="00103E69">
        <w:rPr>
          <w:rFonts w:ascii="Times New Roman" w:eastAsia="Times New Roman" w:hAnsi="Times New Roman" w:cs="Times New Roman"/>
          <w:i/>
          <w:iCs/>
          <w:sz w:val="24"/>
          <w:u w:val="single"/>
        </w:rPr>
        <w:t>Демографические характеристики</w:t>
      </w:r>
    </w:p>
    <w:p w:rsidR="00103E69" w:rsidRPr="00796A98" w:rsidRDefault="00103E69" w:rsidP="00796A98">
      <w:pPr>
        <w:spacing w:after="0" w:line="240" w:lineRule="auto"/>
        <w:ind w:firstLine="709"/>
        <w:jc w:val="both"/>
        <w:rPr>
          <w:rFonts w:ascii="Times New Roman" w:eastAsia="Times New Roman" w:hAnsi="Times New Roman" w:cs="Times New Roman"/>
          <w:sz w:val="24"/>
          <w:szCs w:val="24"/>
          <w:lang w:eastAsia="ru-RU"/>
        </w:rPr>
      </w:pPr>
      <w:r w:rsidRPr="00796A98">
        <w:rPr>
          <w:rFonts w:ascii="Times New Roman" w:eastAsia="Times New Roman" w:hAnsi="Times New Roman" w:cs="Times New Roman"/>
          <w:sz w:val="24"/>
          <w:szCs w:val="24"/>
          <w:lang w:eastAsia="ru-RU"/>
        </w:rPr>
        <w:t>Численность населения района  составляет  128</w:t>
      </w:r>
      <w:r w:rsidR="00D57059" w:rsidRPr="00796A98">
        <w:rPr>
          <w:rFonts w:ascii="Times New Roman" w:eastAsia="Times New Roman" w:hAnsi="Times New Roman" w:cs="Times New Roman"/>
          <w:sz w:val="24"/>
          <w:szCs w:val="24"/>
          <w:lang w:eastAsia="ru-RU"/>
        </w:rPr>
        <w:t>82</w:t>
      </w:r>
      <w:r w:rsidRPr="00796A98">
        <w:rPr>
          <w:rFonts w:ascii="Times New Roman" w:eastAsia="Times New Roman" w:hAnsi="Times New Roman" w:cs="Times New Roman"/>
          <w:sz w:val="24"/>
          <w:szCs w:val="24"/>
          <w:lang w:eastAsia="ru-RU"/>
        </w:rPr>
        <w:t xml:space="preserve"> человек, в том числе городского – 81</w:t>
      </w:r>
      <w:r w:rsidR="00D57059" w:rsidRPr="00796A98">
        <w:rPr>
          <w:rFonts w:ascii="Times New Roman" w:eastAsia="Times New Roman" w:hAnsi="Times New Roman" w:cs="Times New Roman"/>
          <w:sz w:val="24"/>
          <w:szCs w:val="24"/>
          <w:lang w:eastAsia="ru-RU"/>
        </w:rPr>
        <w:t>33</w:t>
      </w:r>
      <w:r w:rsidRPr="00796A98">
        <w:rPr>
          <w:rFonts w:ascii="Times New Roman" w:eastAsia="Times New Roman" w:hAnsi="Times New Roman" w:cs="Times New Roman"/>
          <w:sz w:val="24"/>
          <w:szCs w:val="24"/>
          <w:lang w:eastAsia="ru-RU"/>
        </w:rPr>
        <w:t xml:space="preserve"> человек (63%), и сельского – </w:t>
      </w:r>
      <w:r w:rsidR="00D57059" w:rsidRPr="00796A98">
        <w:rPr>
          <w:rFonts w:ascii="Times New Roman" w:eastAsia="Times New Roman" w:hAnsi="Times New Roman" w:cs="Times New Roman"/>
          <w:sz w:val="24"/>
          <w:szCs w:val="24"/>
          <w:lang w:eastAsia="ru-RU"/>
        </w:rPr>
        <w:t>4749</w:t>
      </w:r>
      <w:r w:rsidRPr="00796A98">
        <w:rPr>
          <w:rFonts w:ascii="Times New Roman" w:eastAsia="Times New Roman" w:hAnsi="Times New Roman" w:cs="Times New Roman"/>
          <w:sz w:val="24"/>
          <w:szCs w:val="24"/>
          <w:lang w:eastAsia="ru-RU"/>
        </w:rPr>
        <w:t xml:space="preserve"> человек (37%). Лица трудоспособного возраста составляют 5</w:t>
      </w:r>
      <w:r w:rsidR="00D57059" w:rsidRPr="00796A98">
        <w:rPr>
          <w:rFonts w:ascii="Times New Roman" w:eastAsia="Times New Roman" w:hAnsi="Times New Roman" w:cs="Times New Roman"/>
          <w:sz w:val="24"/>
          <w:szCs w:val="24"/>
          <w:lang w:eastAsia="ru-RU"/>
        </w:rPr>
        <w:t>9</w:t>
      </w:r>
      <w:r w:rsidRPr="00796A98">
        <w:rPr>
          <w:rFonts w:ascii="Times New Roman" w:eastAsia="Times New Roman" w:hAnsi="Times New Roman" w:cs="Times New Roman"/>
          <w:sz w:val="24"/>
          <w:szCs w:val="24"/>
          <w:lang w:eastAsia="ru-RU"/>
        </w:rPr>
        <w:t>%  от всего населения,  2</w:t>
      </w:r>
      <w:r w:rsidR="00D5192F" w:rsidRPr="00796A98">
        <w:rPr>
          <w:rFonts w:ascii="Times New Roman" w:eastAsia="Times New Roman" w:hAnsi="Times New Roman" w:cs="Times New Roman"/>
          <w:sz w:val="24"/>
          <w:szCs w:val="24"/>
          <w:lang w:eastAsia="ru-RU"/>
        </w:rPr>
        <w:t>5</w:t>
      </w:r>
      <w:r w:rsidRPr="00796A98">
        <w:rPr>
          <w:rFonts w:ascii="Times New Roman" w:eastAsia="Times New Roman" w:hAnsi="Times New Roman" w:cs="Times New Roman"/>
          <w:sz w:val="24"/>
          <w:szCs w:val="24"/>
          <w:lang w:eastAsia="ru-RU"/>
        </w:rPr>
        <w:t xml:space="preserve"> % - пенсионеры, 1</w:t>
      </w:r>
      <w:r w:rsidR="00D5192F" w:rsidRPr="00796A98">
        <w:rPr>
          <w:rFonts w:ascii="Times New Roman" w:eastAsia="Times New Roman" w:hAnsi="Times New Roman" w:cs="Times New Roman"/>
          <w:sz w:val="24"/>
          <w:szCs w:val="24"/>
          <w:lang w:eastAsia="ru-RU"/>
        </w:rPr>
        <w:t>6</w:t>
      </w:r>
      <w:r w:rsidRPr="00796A98">
        <w:rPr>
          <w:rFonts w:ascii="Times New Roman" w:eastAsia="Times New Roman" w:hAnsi="Times New Roman" w:cs="Times New Roman"/>
          <w:sz w:val="24"/>
          <w:szCs w:val="24"/>
          <w:lang w:eastAsia="ru-RU"/>
        </w:rPr>
        <w:t xml:space="preserve"> % - лица моложе трудоспособного возраста. </w:t>
      </w:r>
    </w:p>
    <w:p w:rsidR="00103E69" w:rsidRPr="00796A98" w:rsidRDefault="00103E69" w:rsidP="00796A9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96A98">
        <w:rPr>
          <w:rFonts w:ascii="Times New Roman" w:eastAsia="Times New Roman" w:hAnsi="Times New Roman" w:cs="Times New Roman"/>
          <w:color w:val="000000"/>
          <w:sz w:val="24"/>
          <w:szCs w:val="24"/>
          <w:lang w:eastAsia="ru-RU"/>
        </w:rPr>
        <w:t xml:space="preserve">Демографическая ситуация в районе за последние 3 года характеризуется миграционным приростом населения, который перекрывает естественную убыль населения района. </w:t>
      </w:r>
    </w:p>
    <w:p w:rsidR="00103E69" w:rsidRPr="00796A98" w:rsidRDefault="00103E69" w:rsidP="00103E69">
      <w:pPr>
        <w:jc w:val="center"/>
        <w:rPr>
          <w:rFonts w:ascii="Times New Roman" w:hAnsi="Times New Roman" w:cs="Times New Roman"/>
          <w:sz w:val="24"/>
          <w:szCs w:val="24"/>
        </w:rPr>
      </w:pPr>
      <w:r w:rsidRPr="00796A98">
        <w:rPr>
          <w:rFonts w:ascii="Times New Roman" w:hAnsi="Times New Roman" w:cs="Times New Roman"/>
          <w:sz w:val="24"/>
          <w:szCs w:val="24"/>
        </w:rPr>
        <w:t xml:space="preserve"> Таблица </w:t>
      </w:r>
      <w:r w:rsidR="00D5192F" w:rsidRPr="00796A98">
        <w:rPr>
          <w:rFonts w:ascii="Times New Roman" w:hAnsi="Times New Roman" w:cs="Times New Roman"/>
          <w:sz w:val="24"/>
          <w:szCs w:val="24"/>
        </w:rPr>
        <w:t>«</w:t>
      </w:r>
      <w:r w:rsidRPr="00796A98">
        <w:rPr>
          <w:rFonts w:ascii="Times New Roman" w:hAnsi="Times New Roman" w:cs="Times New Roman"/>
          <w:sz w:val="24"/>
          <w:szCs w:val="24"/>
        </w:rPr>
        <w:t>Численность детского населения</w:t>
      </w:r>
      <w:r w:rsidR="00D5192F" w:rsidRPr="00796A98">
        <w:rPr>
          <w:rFonts w:ascii="Times New Roman" w:hAnsi="Times New Roman" w:cs="Times New Roman"/>
          <w:sz w:val="24"/>
          <w:szCs w:val="24"/>
        </w:rPr>
        <w:t>»</w:t>
      </w:r>
      <w:r w:rsidRPr="00796A98">
        <w:rPr>
          <w:rFonts w:ascii="Times New Roman" w:hAnsi="Times New Roman" w:cs="Times New Roman"/>
          <w:sz w:val="24"/>
          <w:szCs w:val="24"/>
        </w:rPr>
        <w:t xml:space="preserve">. </w:t>
      </w:r>
    </w:p>
    <w:tbl>
      <w:tblPr>
        <w:tblStyle w:val="23"/>
        <w:tblW w:w="0" w:type="auto"/>
        <w:tblLook w:val="04A0" w:firstRow="1" w:lastRow="0" w:firstColumn="1" w:lastColumn="0" w:noHBand="0" w:noVBand="1"/>
      </w:tblPr>
      <w:tblGrid>
        <w:gridCol w:w="774"/>
        <w:gridCol w:w="3445"/>
        <w:gridCol w:w="2977"/>
        <w:gridCol w:w="2375"/>
      </w:tblGrid>
      <w:tr w:rsidR="00103E69" w:rsidRPr="00D5192F" w:rsidTr="00103E69">
        <w:tc>
          <w:tcPr>
            <w:tcW w:w="774" w:type="dxa"/>
          </w:tcPr>
          <w:p w:rsidR="00103E69" w:rsidRPr="00D5192F" w:rsidRDefault="00103E69" w:rsidP="00103E69">
            <w:pPr>
              <w:jc w:val="center"/>
              <w:rPr>
                <w:b/>
                <w:sz w:val="28"/>
                <w:szCs w:val="28"/>
              </w:rPr>
            </w:pPr>
          </w:p>
        </w:tc>
        <w:tc>
          <w:tcPr>
            <w:tcW w:w="3445" w:type="dxa"/>
          </w:tcPr>
          <w:p w:rsidR="00103E69" w:rsidRPr="00D5192F" w:rsidRDefault="00103E69" w:rsidP="00EF2DC3">
            <w:pPr>
              <w:jc w:val="center"/>
              <w:rPr>
                <w:b/>
                <w:sz w:val="28"/>
                <w:szCs w:val="28"/>
              </w:rPr>
            </w:pPr>
            <w:r w:rsidRPr="00D5192F">
              <w:rPr>
                <w:b/>
                <w:sz w:val="28"/>
                <w:szCs w:val="28"/>
              </w:rPr>
              <w:t>201</w:t>
            </w:r>
            <w:r w:rsidR="00EF2DC3" w:rsidRPr="00D5192F">
              <w:rPr>
                <w:b/>
                <w:sz w:val="28"/>
                <w:szCs w:val="28"/>
              </w:rPr>
              <w:t>7</w:t>
            </w:r>
            <w:r w:rsidRPr="00D5192F">
              <w:rPr>
                <w:b/>
                <w:sz w:val="28"/>
                <w:szCs w:val="28"/>
              </w:rPr>
              <w:t xml:space="preserve"> год</w:t>
            </w:r>
          </w:p>
        </w:tc>
        <w:tc>
          <w:tcPr>
            <w:tcW w:w="2977" w:type="dxa"/>
          </w:tcPr>
          <w:p w:rsidR="00103E69" w:rsidRPr="00D5192F" w:rsidRDefault="00103E69" w:rsidP="00EF2DC3">
            <w:pPr>
              <w:jc w:val="center"/>
              <w:rPr>
                <w:b/>
                <w:sz w:val="28"/>
                <w:szCs w:val="28"/>
              </w:rPr>
            </w:pPr>
            <w:r w:rsidRPr="00D5192F">
              <w:rPr>
                <w:b/>
                <w:sz w:val="28"/>
                <w:szCs w:val="28"/>
              </w:rPr>
              <w:t>201</w:t>
            </w:r>
            <w:r w:rsidR="00EF2DC3" w:rsidRPr="00D5192F">
              <w:rPr>
                <w:b/>
                <w:sz w:val="28"/>
                <w:szCs w:val="28"/>
              </w:rPr>
              <w:t>8</w:t>
            </w:r>
            <w:r w:rsidRPr="00D5192F">
              <w:rPr>
                <w:b/>
                <w:sz w:val="28"/>
                <w:szCs w:val="28"/>
              </w:rPr>
              <w:t xml:space="preserve"> год</w:t>
            </w:r>
          </w:p>
        </w:tc>
        <w:tc>
          <w:tcPr>
            <w:tcW w:w="2375" w:type="dxa"/>
          </w:tcPr>
          <w:p w:rsidR="00103E69" w:rsidRPr="00D5192F" w:rsidRDefault="00103E69" w:rsidP="00EF2DC3">
            <w:pPr>
              <w:jc w:val="center"/>
              <w:rPr>
                <w:b/>
                <w:sz w:val="28"/>
                <w:szCs w:val="28"/>
              </w:rPr>
            </w:pPr>
            <w:r w:rsidRPr="00D5192F">
              <w:rPr>
                <w:b/>
                <w:sz w:val="28"/>
                <w:szCs w:val="28"/>
              </w:rPr>
              <w:t>201</w:t>
            </w:r>
            <w:r w:rsidR="00EF2DC3" w:rsidRPr="00D5192F">
              <w:rPr>
                <w:b/>
                <w:sz w:val="28"/>
                <w:szCs w:val="28"/>
              </w:rPr>
              <w:t>9</w:t>
            </w:r>
            <w:r w:rsidRPr="00D5192F">
              <w:rPr>
                <w:b/>
                <w:sz w:val="28"/>
                <w:szCs w:val="28"/>
              </w:rPr>
              <w:t xml:space="preserve"> год</w:t>
            </w:r>
          </w:p>
        </w:tc>
      </w:tr>
      <w:tr w:rsidR="00103E69" w:rsidRPr="00D5192F" w:rsidTr="00103E69">
        <w:tc>
          <w:tcPr>
            <w:tcW w:w="774" w:type="dxa"/>
          </w:tcPr>
          <w:p w:rsidR="00103E69" w:rsidRPr="00D5192F" w:rsidRDefault="00103E69" w:rsidP="00103E69">
            <w:pPr>
              <w:jc w:val="both"/>
              <w:rPr>
                <w:sz w:val="28"/>
                <w:szCs w:val="28"/>
              </w:rPr>
            </w:pPr>
            <w:r w:rsidRPr="00D5192F">
              <w:rPr>
                <w:sz w:val="28"/>
                <w:szCs w:val="28"/>
              </w:rPr>
              <w:t>0–7 лет</w:t>
            </w:r>
          </w:p>
        </w:tc>
        <w:tc>
          <w:tcPr>
            <w:tcW w:w="3445" w:type="dxa"/>
            <w:vAlign w:val="center"/>
          </w:tcPr>
          <w:p w:rsidR="00103E69" w:rsidRPr="00D5192F" w:rsidRDefault="00103E69" w:rsidP="00103E69">
            <w:pPr>
              <w:jc w:val="center"/>
              <w:rPr>
                <w:sz w:val="28"/>
                <w:szCs w:val="28"/>
              </w:rPr>
            </w:pPr>
            <w:r w:rsidRPr="00D5192F">
              <w:rPr>
                <w:sz w:val="28"/>
                <w:szCs w:val="28"/>
              </w:rPr>
              <w:t xml:space="preserve">992 </w:t>
            </w:r>
          </w:p>
        </w:tc>
        <w:tc>
          <w:tcPr>
            <w:tcW w:w="2977" w:type="dxa"/>
            <w:vAlign w:val="center"/>
          </w:tcPr>
          <w:p w:rsidR="00103E69" w:rsidRPr="00D5192F" w:rsidRDefault="00103E69" w:rsidP="00103E69">
            <w:pPr>
              <w:jc w:val="center"/>
              <w:rPr>
                <w:sz w:val="28"/>
                <w:szCs w:val="28"/>
              </w:rPr>
            </w:pPr>
            <w:r w:rsidRPr="00D5192F">
              <w:rPr>
                <w:sz w:val="28"/>
                <w:szCs w:val="28"/>
              </w:rPr>
              <w:t>890</w:t>
            </w:r>
          </w:p>
        </w:tc>
        <w:tc>
          <w:tcPr>
            <w:tcW w:w="2375" w:type="dxa"/>
            <w:vAlign w:val="center"/>
          </w:tcPr>
          <w:p w:rsidR="00103E69" w:rsidRPr="00D5192F" w:rsidRDefault="00103E69" w:rsidP="00103E69">
            <w:pPr>
              <w:jc w:val="center"/>
              <w:rPr>
                <w:sz w:val="28"/>
                <w:szCs w:val="28"/>
              </w:rPr>
            </w:pPr>
            <w:r w:rsidRPr="00D5192F">
              <w:rPr>
                <w:sz w:val="28"/>
                <w:szCs w:val="28"/>
              </w:rPr>
              <w:t>992</w:t>
            </w:r>
          </w:p>
        </w:tc>
      </w:tr>
      <w:tr w:rsidR="00103E69" w:rsidRPr="00D5192F" w:rsidTr="00103E69">
        <w:tc>
          <w:tcPr>
            <w:tcW w:w="774" w:type="dxa"/>
          </w:tcPr>
          <w:p w:rsidR="00103E69" w:rsidRPr="00D5192F" w:rsidRDefault="00103E69" w:rsidP="00103E69">
            <w:pPr>
              <w:jc w:val="both"/>
              <w:rPr>
                <w:sz w:val="28"/>
                <w:szCs w:val="28"/>
              </w:rPr>
            </w:pPr>
            <w:r w:rsidRPr="00D5192F">
              <w:rPr>
                <w:sz w:val="28"/>
                <w:szCs w:val="28"/>
              </w:rPr>
              <w:t>7-18 лет</w:t>
            </w:r>
          </w:p>
        </w:tc>
        <w:tc>
          <w:tcPr>
            <w:tcW w:w="3445" w:type="dxa"/>
            <w:vAlign w:val="center"/>
          </w:tcPr>
          <w:p w:rsidR="00103E69" w:rsidRPr="00D5192F" w:rsidRDefault="00103E69" w:rsidP="00103E69">
            <w:pPr>
              <w:jc w:val="center"/>
              <w:rPr>
                <w:sz w:val="28"/>
                <w:szCs w:val="28"/>
              </w:rPr>
            </w:pPr>
            <w:r w:rsidRPr="00D5192F">
              <w:rPr>
                <w:sz w:val="28"/>
                <w:szCs w:val="28"/>
              </w:rPr>
              <w:t xml:space="preserve">1114 </w:t>
            </w:r>
          </w:p>
        </w:tc>
        <w:tc>
          <w:tcPr>
            <w:tcW w:w="2977" w:type="dxa"/>
            <w:vAlign w:val="center"/>
          </w:tcPr>
          <w:p w:rsidR="00103E69" w:rsidRPr="00D5192F" w:rsidRDefault="00103E69" w:rsidP="00103E69">
            <w:pPr>
              <w:jc w:val="center"/>
              <w:rPr>
                <w:sz w:val="28"/>
                <w:szCs w:val="28"/>
              </w:rPr>
            </w:pPr>
            <w:r w:rsidRPr="00D5192F">
              <w:rPr>
                <w:sz w:val="28"/>
                <w:szCs w:val="28"/>
              </w:rPr>
              <w:t xml:space="preserve">1224 </w:t>
            </w:r>
          </w:p>
        </w:tc>
        <w:tc>
          <w:tcPr>
            <w:tcW w:w="2375" w:type="dxa"/>
            <w:vAlign w:val="center"/>
          </w:tcPr>
          <w:p w:rsidR="00103E69" w:rsidRPr="00D5192F" w:rsidRDefault="00103E69" w:rsidP="00103E69">
            <w:pPr>
              <w:jc w:val="center"/>
              <w:rPr>
                <w:sz w:val="28"/>
                <w:szCs w:val="28"/>
              </w:rPr>
            </w:pPr>
            <w:r w:rsidRPr="00D5192F">
              <w:rPr>
                <w:sz w:val="28"/>
                <w:szCs w:val="28"/>
              </w:rPr>
              <w:t>1114</w:t>
            </w:r>
          </w:p>
        </w:tc>
      </w:tr>
    </w:tbl>
    <w:p w:rsidR="00103E69" w:rsidRDefault="00103E69" w:rsidP="00103E69">
      <w:pPr>
        <w:jc w:val="both"/>
        <w:rPr>
          <w:rFonts w:ascii="Times New Roman" w:hAnsi="Times New Roman" w:cs="Times New Roman"/>
          <w:sz w:val="24"/>
          <w:szCs w:val="24"/>
        </w:rPr>
      </w:pPr>
    </w:p>
    <w:p w:rsidR="00103E69" w:rsidRPr="00D5192F" w:rsidRDefault="00D5192F" w:rsidP="00D5192F">
      <w:pPr>
        <w:jc w:val="center"/>
        <w:rPr>
          <w:rFonts w:ascii="Times New Roman" w:hAnsi="Times New Roman" w:cs="Times New Roman"/>
          <w:sz w:val="24"/>
          <w:szCs w:val="24"/>
        </w:rPr>
      </w:pPr>
      <w:r w:rsidRPr="00D5192F">
        <w:rPr>
          <w:rFonts w:ascii="Times New Roman" w:hAnsi="Times New Roman" w:cs="Times New Roman"/>
          <w:noProof/>
          <w:sz w:val="24"/>
          <w:szCs w:val="24"/>
          <w:lang w:eastAsia="ru-RU"/>
        </w:rPr>
        <w:lastRenderedPageBreak/>
        <w:drawing>
          <wp:inline distT="0" distB="0" distL="0" distR="0" wp14:anchorId="58FD2B26" wp14:editId="036D4938">
            <wp:extent cx="4572000" cy="27432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27" w:name="_Toc495357531"/>
      <w:bookmarkStart w:id="28" w:name="_Toc495386371"/>
      <w:bookmarkStart w:id="29" w:name="_Toc495386399"/>
    </w:p>
    <w:bookmarkEnd w:id="27"/>
    <w:bookmarkEnd w:id="28"/>
    <w:bookmarkEnd w:id="29"/>
    <w:p w:rsidR="00103E69" w:rsidRPr="0088541B" w:rsidRDefault="0088541B" w:rsidP="0088541B">
      <w:pPr>
        <w:spacing w:after="0" w:line="240" w:lineRule="auto"/>
        <w:jc w:val="center"/>
        <w:rPr>
          <w:rFonts w:ascii="Times New Roman" w:eastAsia="Calibri" w:hAnsi="Times New Roman" w:cs="Times New Roman"/>
          <w:sz w:val="24"/>
          <w:szCs w:val="24"/>
        </w:rPr>
      </w:pPr>
      <w:r w:rsidRPr="0088541B">
        <w:rPr>
          <w:rFonts w:ascii="Times New Roman" w:eastAsia="Calibri" w:hAnsi="Times New Roman" w:cs="Times New Roman"/>
          <w:sz w:val="24"/>
          <w:szCs w:val="24"/>
        </w:rPr>
        <w:t>Диаграмма «Численность детского населения» (по годам)</w:t>
      </w:r>
    </w:p>
    <w:p w:rsidR="0088541B" w:rsidRDefault="0088541B" w:rsidP="00103E69">
      <w:pPr>
        <w:keepNext/>
        <w:keepLines/>
        <w:spacing w:after="0" w:line="360" w:lineRule="auto"/>
        <w:jc w:val="both"/>
        <w:outlineLvl w:val="2"/>
        <w:rPr>
          <w:rFonts w:ascii="Times New Roman" w:eastAsia="Times New Roman" w:hAnsi="Times New Roman" w:cs="Times New Roman"/>
          <w:b/>
          <w:sz w:val="24"/>
          <w:szCs w:val="24"/>
        </w:rPr>
      </w:pPr>
    </w:p>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24"/>
          <w:szCs w:val="24"/>
        </w:rPr>
      </w:pPr>
      <w:r w:rsidRPr="00103E69">
        <w:rPr>
          <w:rFonts w:ascii="Times New Roman" w:eastAsia="Times New Roman" w:hAnsi="Times New Roman" w:cs="Times New Roman"/>
          <w:b/>
          <w:sz w:val="24"/>
          <w:szCs w:val="24"/>
        </w:rPr>
        <w:t>1.7. Особенности образовательной системы</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Вся система образования Медынского района работала в условиях изменения структуры и содержания образования, реализации федеральных государственных образовательных стандартов дошкольного, начального общего, основного общего образования, формирования независимой оценки качества знаний, создания доступной и открытой образовательной среды, формирования необходимых профессиональных компетенций  педагогических работников, интеграции общего и дополнительного образования. </w:t>
      </w:r>
    </w:p>
    <w:p w:rsidR="004847B9"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Перед системой образования стоят две глобальные цели. Первая - войти в десятку </w:t>
      </w:r>
      <w:proofErr w:type="gramStart"/>
      <w:r w:rsidRPr="00074654">
        <w:rPr>
          <w:rFonts w:ascii="Times New Roman" w:eastAsia="Calibri" w:hAnsi="Times New Roman" w:cs="Times New Roman"/>
          <w:sz w:val="24"/>
          <w:szCs w:val="24"/>
        </w:rPr>
        <w:t>лучших</w:t>
      </w:r>
      <w:proofErr w:type="gramEnd"/>
      <w:r w:rsidRPr="00074654">
        <w:rPr>
          <w:rFonts w:ascii="Times New Roman" w:eastAsia="Calibri" w:hAnsi="Times New Roman" w:cs="Times New Roman"/>
          <w:sz w:val="24"/>
          <w:szCs w:val="24"/>
        </w:rPr>
        <w:t xml:space="preserve"> в мире. Вторая - выстроить систему воспитания на основе духовно-нравственных ценностей.  </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Национальный проект «Образование» направлен на реализацию четырех ключевых направлений развития системы образования: </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обновление содержания;</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 создание необходимой современной инфраструктуры; </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подготовка кадров для работы в системе, их переподготовка и повышение квалификации;</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создание наиболее эффективных механизмов управления отраслью.</w:t>
      </w:r>
    </w:p>
    <w:p w:rsidR="00074654" w:rsidRPr="00074654" w:rsidRDefault="00074654" w:rsidP="004847B9">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В рамках национального проекта «Образование» реализуется 8 региона</w:t>
      </w:r>
      <w:r w:rsidR="004847B9">
        <w:rPr>
          <w:rFonts w:ascii="Times New Roman" w:eastAsia="Calibri" w:hAnsi="Times New Roman" w:cs="Times New Roman"/>
          <w:sz w:val="24"/>
          <w:szCs w:val="24"/>
        </w:rPr>
        <w:t xml:space="preserve">льных проектов: «Современная школа», «Успех каждого ребенка», </w:t>
      </w:r>
      <w:r w:rsidRPr="00074654">
        <w:rPr>
          <w:rFonts w:ascii="Times New Roman" w:eastAsia="Calibri" w:hAnsi="Times New Roman" w:cs="Times New Roman"/>
          <w:sz w:val="24"/>
          <w:szCs w:val="24"/>
        </w:rPr>
        <w:t>«По</w:t>
      </w:r>
      <w:r w:rsidR="004847B9">
        <w:rPr>
          <w:rFonts w:ascii="Times New Roman" w:eastAsia="Calibri" w:hAnsi="Times New Roman" w:cs="Times New Roman"/>
          <w:sz w:val="24"/>
          <w:szCs w:val="24"/>
        </w:rPr>
        <w:t xml:space="preserve">ддержка семей, имеющих детей», </w:t>
      </w:r>
      <w:r w:rsidRPr="00074654">
        <w:rPr>
          <w:rFonts w:ascii="Times New Roman" w:eastAsia="Calibri" w:hAnsi="Times New Roman" w:cs="Times New Roman"/>
          <w:sz w:val="24"/>
          <w:szCs w:val="24"/>
        </w:rPr>
        <w:t>«Ц</w:t>
      </w:r>
      <w:r w:rsidR="004847B9">
        <w:rPr>
          <w:rFonts w:ascii="Times New Roman" w:eastAsia="Calibri" w:hAnsi="Times New Roman" w:cs="Times New Roman"/>
          <w:sz w:val="24"/>
          <w:szCs w:val="24"/>
        </w:rPr>
        <w:t>ифровая образовательная среда», «Учитель будущего», «Молодые профессионалы», «Социальная активность», «Социальные лифты»</w:t>
      </w:r>
      <w:proofErr w:type="gramStart"/>
      <w:r w:rsidR="004847B9">
        <w:rPr>
          <w:rFonts w:ascii="Times New Roman" w:eastAsia="Calibri" w:hAnsi="Times New Roman" w:cs="Times New Roman"/>
          <w:sz w:val="24"/>
          <w:szCs w:val="24"/>
        </w:rPr>
        <w:t>.</w:t>
      </w:r>
      <w:proofErr w:type="gramEnd"/>
      <w:r w:rsidR="004847B9">
        <w:rPr>
          <w:rFonts w:ascii="Times New Roman" w:eastAsia="Calibri" w:hAnsi="Times New Roman" w:cs="Times New Roman"/>
          <w:sz w:val="24"/>
          <w:szCs w:val="24"/>
        </w:rPr>
        <w:t xml:space="preserve"> </w:t>
      </w:r>
      <w:proofErr w:type="gramStart"/>
      <w:r w:rsidRPr="00074654">
        <w:rPr>
          <w:rFonts w:ascii="Times New Roman" w:eastAsia="Calibri" w:hAnsi="Times New Roman" w:cs="Times New Roman"/>
          <w:sz w:val="24"/>
          <w:szCs w:val="24"/>
        </w:rPr>
        <w:t>к</w:t>
      </w:r>
      <w:proofErr w:type="gramEnd"/>
      <w:r w:rsidRPr="00074654">
        <w:rPr>
          <w:rFonts w:ascii="Times New Roman" w:eastAsia="Calibri" w:hAnsi="Times New Roman" w:cs="Times New Roman"/>
          <w:sz w:val="24"/>
          <w:szCs w:val="24"/>
        </w:rPr>
        <w:t xml:space="preserve">оторые направлены на новые ориентиры в развитии всей системы образования, на получение его нового качества. </w:t>
      </w:r>
    </w:p>
    <w:p w:rsidR="004847B9"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  </w:t>
      </w:r>
      <w:proofErr w:type="gramStart"/>
      <w:r w:rsidRPr="00074654">
        <w:rPr>
          <w:rFonts w:ascii="Times New Roman" w:eastAsia="Calibri" w:hAnsi="Times New Roman" w:cs="Times New Roman"/>
          <w:sz w:val="24"/>
          <w:szCs w:val="24"/>
        </w:rPr>
        <w:t xml:space="preserve">Большое внимание будет уделяться внедрению новых образовательных технологий, методов обучения и воспитания, созданию условий для развития наставничества,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proofErr w:type="gramEnd"/>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 Модернизируется система работы с родительской общественностью, на образование ложится обязанность по реализации программ психолого-педагогической и консультативной помощи родителям детей.  Продолжится создание современной и безопасной цифровой образовательной среды, обеспечивающей высокое качество и доступность образования всех видов и уровней. На первый план выступает внедрение национальной системы </w:t>
      </w:r>
      <w:r w:rsidRPr="00074654">
        <w:rPr>
          <w:rFonts w:ascii="Times New Roman" w:eastAsia="Calibri" w:hAnsi="Times New Roman" w:cs="Times New Roman"/>
          <w:sz w:val="24"/>
          <w:szCs w:val="24"/>
        </w:rPr>
        <w:lastRenderedPageBreak/>
        <w:t>профессионального роста педагогических работников, охватывающей не менее 50 процентов учителей.</w:t>
      </w:r>
    </w:p>
    <w:p w:rsidR="00074654" w:rsidRPr="00074654" w:rsidRDefault="00074654" w:rsidP="00074654">
      <w:pPr>
        <w:spacing w:after="0" w:line="240" w:lineRule="auto"/>
        <w:ind w:firstLine="708"/>
        <w:jc w:val="both"/>
        <w:rPr>
          <w:rFonts w:ascii="Times New Roman" w:eastAsia="Calibri" w:hAnsi="Times New Roman" w:cs="Times New Roman"/>
          <w:sz w:val="24"/>
          <w:szCs w:val="24"/>
        </w:rPr>
      </w:pPr>
      <w:r w:rsidRPr="00074654">
        <w:rPr>
          <w:rFonts w:ascii="Times New Roman" w:eastAsia="Calibri" w:hAnsi="Times New Roman" w:cs="Times New Roman"/>
          <w:sz w:val="24"/>
          <w:szCs w:val="24"/>
        </w:rPr>
        <w:t xml:space="preserve">А так же реализуется много других проектов, такие как  «Финансовая грамотность», в </w:t>
      </w:r>
      <w:proofErr w:type="gramStart"/>
      <w:r w:rsidRPr="00074654">
        <w:rPr>
          <w:rFonts w:ascii="Times New Roman" w:eastAsia="Calibri" w:hAnsi="Times New Roman" w:cs="Times New Roman"/>
          <w:sz w:val="24"/>
          <w:szCs w:val="24"/>
        </w:rPr>
        <w:t>котором</w:t>
      </w:r>
      <w:proofErr w:type="gramEnd"/>
      <w:r w:rsidRPr="00074654">
        <w:rPr>
          <w:rFonts w:ascii="Times New Roman" w:eastAsia="Calibri" w:hAnsi="Times New Roman" w:cs="Times New Roman"/>
          <w:sz w:val="24"/>
          <w:szCs w:val="24"/>
        </w:rPr>
        <w:t xml:space="preserve"> принимали  участие все наши школы, </w:t>
      </w:r>
      <w:r w:rsidR="004847B9">
        <w:rPr>
          <w:rFonts w:ascii="Times New Roman" w:eastAsia="Calibri" w:hAnsi="Times New Roman" w:cs="Times New Roman"/>
          <w:sz w:val="24"/>
          <w:szCs w:val="24"/>
        </w:rPr>
        <w:t xml:space="preserve">мы  стали </w:t>
      </w:r>
      <w:r w:rsidRPr="00074654">
        <w:rPr>
          <w:rFonts w:ascii="Times New Roman" w:eastAsia="Calibri" w:hAnsi="Times New Roman" w:cs="Times New Roman"/>
          <w:sz w:val="24"/>
          <w:szCs w:val="24"/>
        </w:rPr>
        <w:t xml:space="preserve"> участниками проекта  «</w:t>
      </w:r>
      <w:proofErr w:type="spellStart"/>
      <w:r w:rsidRPr="00074654">
        <w:rPr>
          <w:rFonts w:ascii="Times New Roman" w:eastAsia="Calibri" w:hAnsi="Times New Roman" w:cs="Times New Roman"/>
          <w:sz w:val="24"/>
          <w:szCs w:val="24"/>
        </w:rPr>
        <w:t>Агроклассы</w:t>
      </w:r>
      <w:proofErr w:type="spellEnd"/>
      <w:r w:rsidRPr="00074654">
        <w:rPr>
          <w:rFonts w:ascii="Times New Roman" w:eastAsia="Calibri" w:hAnsi="Times New Roman" w:cs="Times New Roman"/>
          <w:sz w:val="24"/>
          <w:szCs w:val="24"/>
        </w:rPr>
        <w:t xml:space="preserve"> в Калужской области</w:t>
      </w:r>
      <w:r w:rsidR="004847B9">
        <w:rPr>
          <w:rFonts w:ascii="Times New Roman" w:eastAsia="Calibri" w:hAnsi="Times New Roman" w:cs="Times New Roman"/>
          <w:sz w:val="24"/>
          <w:szCs w:val="24"/>
        </w:rPr>
        <w:t>»</w:t>
      </w:r>
      <w:r w:rsidRPr="00074654">
        <w:rPr>
          <w:rFonts w:ascii="Times New Roman" w:eastAsia="Calibri" w:hAnsi="Times New Roman" w:cs="Times New Roman"/>
          <w:sz w:val="24"/>
          <w:szCs w:val="24"/>
        </w:rPr>
        <w:t xml:space="preserve">, «Цифровая реформа </w:t>
      </w:r>
      <w:proofErr w:type="spellStart"/>
      <w:r w:rsidRPr="00074654">
        <w:rPr>
          <w:rFonts w:ascii="Times New Roman" w:eastAsia="Calibri" w:hAnsi="Times New Roman" w:cs="Times New Roman"/>
          <w:sz w:val="24"/>
          <w:szCs w:val="24"/>
        </w:rPr>
        <w:t>персонизированного</w:t>
      </w:r>
      <w:proofErr w:type="spellEnd"/>
      <w:r w:rsidRPr="00074654">
        <w:rPr>
          <w:rFonts w:ascii="Times New Roman" w:eastAsia="Calibri" w:hAnsi="Times New Roman" w:cs="Times New Roman"/>
          <w:sz w:val="24"/>
          <w:szCs w:val="24"/>
        </w:rPr>
        <w:t xml:space="preserve"> образования»</w:t>
      </w:r>
      <w:r w:rsidR="004847B9">
        <w:rPr>
          <w:rFonts w:ascii="Times New Roman" w:eastAsia="Calibri" w:hAnsi="Times New Roman" w:cs="Times New Roman"/>
          <w:sz w:val="24"/>
          <w:szCs w:val="24"/>
        </w:rPr>
        <w:t xml:space="preserve"> и др.</w:t>
      </w:r>
      <w:r w:rsidRPr="00074654">
        <w:rPr>
          <w:rFonts w:ascii="Times New Roman" w:eastAsia="Calibri" w:hAnsi="Times New Roman" w:cs="Times New Roman"/>
          <w:sz w:val="24"/>
          <w:szCs w:val="24"/>
        </w:rPr>
        <w:t xml:space="preserve"> </w:t>
      </w:r>
    </w:p>
    <w:p w:rsidR="00103E69" w:rsidRPr="00103E69" w:rsidRDefault="00103E69" w:rsidP="00103E69">
      <w:pPr>
        <w:keepNext/>
        <w:keepLines/>
        <w:spacing w:after="0" w:line="240" w:lineRule="auto"/>
        <w:ind w:firstLine="708"/>
        <w:outlineLvl w:val="1"/>
        <w:rPr>
          <w:rFonts w:ascii="Times New Roman" w:eastAsia="Times New Roman" w:hAnsi="Times New Roman" w:cs="Times New Roman"/>
          <w:b/>
          <w:sz w:val="28"/>
          <w:szCs w:val="26"/>
        </w:rPr>
      </w:pPr>
      <w:bookmarkStart w:id="30" w:name="_Toc495357532"/>
      <w:bookmarkStart w:id="31" w:name="_Toc495386372"/>
      <w:bookmarkStart w:id="32" w:name="_Toc495386400"/>
    </w:p>
    <w:bookmarkEnd w:id="30"/>
    <w:bookmarkEnd w:id="31"/>
    <w:bookmarkEnd w:id="32"/>
    <w:p w:rsidR="00103E69" w:rsidRPr="00103E69" w:rsidRDefault="00103E69" w:rsidP="004847B9">
      <w:pPr>
        <w:keepNext/>
        <w:keepLines/>
        <w:spacing w:after="0" w:line="240" w:lineRule="auto"/>
        <w:ind w:firstLine="708"/>
        <w:jc w:val="center"/>
        <w:outlineLvl w:val="1"/>
        <w:rPr>
          <w:rFonts w:ascii="Times New Roman" w:eastAsia="Times New Roman" w:hAnsi="Times New Roman" w:cs="Times New Roman"/>
          <w:b/>
          <w:sz w:val="28"/>
          <w:szCs w:val="26"/>
        </w:rPr>
      </w:pPr>
      <w:r w:rsidRPr="00103E69">
        <w:rPr>
          <w:rFonts w:ascii="Times New Roman" w:eastAsia="Times New Roman" w:hAnsi="Times New Roman" w:cs="Times New Roman"/>
          <w:b/>
          <w:sz w:val="28"/>
          <w:szCs w:val="26"/>
        </w:rPr>
        <w:t>2. Анализ состояния и перспектив развития системы образования: основная часть.</w:t>
      </w:r>
    </w:p>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24"/>
          <w:szCs w:val="24"/>
        </w:rPr>
      </w:pPr>
      <w:r w:rsidRPr="00103E69">
        <w:rPr>
          <w:rFonts w:ascii="Times New Roman" w:eastAsia="Times New Roman" w:hAnsi="Times New Roman" w:cs="Times New Roman"/>
          <w:b/>
          <w:sz w:val="24"/>
          <w:szCs w:val="24"/>
        </w:rPr>
        <w:t>2.1. Сведения о развитии дошкольного образования</w:t>
      </w:r>
    </w:p>
    <w:p w:rsidR="00103E69" w:rsidRPr="00103E69" w:rsidRDefault="00103E69" w:rsidP="00103E69">
      <w:pPr>
        <w:spacing w:after="0" w:line="240" w:lineRule="auto"/>
        <w:ind w:firstLine="709"/>
        <w:jc w:val="both"/>
        <w:rPr>
          <w:rFonts w:ascii="Times New Roman" w:hAnsi="Times New Roman" w:cs="Times New Roman"/>
          <w:b/>
          <w:sz w:val="24"/>
          <w:szCs w:val="24"/>
          <w:u w:val="single"/>
        </w:rPr>
      </w:pPr>
      <w:r w:rsidRPr="00103E69">
        <w:rPr>
          <w:rFonts w:ascii="Times New Roman" w:hAnsi="Times New Roman" w:cs="Times New Roman"/>
          <w:b/>
          <w:sz w:val="24"/>
          <w:szCs w:val="24"/>
          <w:u w:val="single"/>
        </w:rPr>
        <w:t xml:space="preserve">Контингент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Стратегической целью развития муниципальной системы дошкольного образования в 201</w:t>
      </w:r>
      <w:r w:rsidR="00CA19FA">
        <w:rPr>
          <w:rFonts w:ascii="Times New Roman" w:hAnsi="Times New Roman" w:cs="Times New Roman"/>
          <w:sz w:val="24"/>
          <w:szCs w:val="24"/>
        </w:rPr>
        <w:t>9</w:t>
      </w:r>
      <w:r w:rsidRPr="00103E69">
        <w:rPr>
          <w:rFonts w:ascii="Times New Roman" w:hAnsi="Times New Roman" w:cs="Times New Roman"/>
          <w:sz w:val="24"/>
          <w:szCs w:val="24"/>
        </w:rPr>
        <w:t xml:space="preserve"> году являлось удовлетворение запроса населения на услуги дошкольного образования и повышение качества дошкольного образования.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В Медынском районе 4 дошкольные образовательные организации: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Детский сад «Звездочка» г. Медынь;</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Детский сад «Колокольчик», г. Медынь;</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МКДОУ «Детский сад «Солнышко»;</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Детский сад «Пчелка» г. Медынь.</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А также </w:t>
      </w:r>
      <w:r w:rsidR="004847B9">
        <w:rPr>
          <w:rFonts w:ascii="Times New Roman" w:hAnsi="Times New Roman" w:cs="Times New Roman"/>
          <w:sz w:val="24"/>
          <w:szCs w:val="24"/>
        </w:rPr>
        <w:t xml:space="preserve">две </w:t>
      </w:r>
      <w:r w:rsidRPr="00103E69">
        <w:rPr>
          <w:rFonts w:ascii="Times New Roman" w:hAnsi="Times New Roman" w:cs="Times New Roman"/>
          <w:sz w:val="24"/>
          <w:szCs w:val="24"/>
        </w:rPr>
        <w:t>разновозрастн</w:t>
      </w:r>
      <w:r w:rsidR="004847B9">
        <w:rPr>
          <w:rFonts w:ascii="Times New Roman" w:hAnsi="Times New Roman" w:cs="Times New Roman"/>
          <w:sz w:val="24"/>
          <w:szCs w:val="24"/>
        </w:rPr>
        <w:t>ые</w:t>
      </w:r>
      <w:r w:rsidRPr="00103E69">
        <w:rPr>
          <w:rFonts w:ascii="Times New Roman" w:hAnsi="Times New Roman" w:cs="Times New Roman"/>
          <w:sz w:val="24"/>
          <w:szCs w:val="24"/>
        </w:rPr>
        <w:t xml:space="preserve"> дошкольн</w:t>
      </w:r>
      <w:r w:rsidR="004847B9">
        <w:rPr>
          <w:rFonts w:ascii="Times New Roman" w:hAnsi="Times New Roman" w:cs="Times New Roman"/>
          <w:sz w:val="24"/>
          <w:szCs w:val="24"/>
        </w:rPr>
        <w:t>ые</w:t>
      </w:r>
      <w:r w:rsidRPr="00103E69">
        <w:rPr>
          <w:rFonts w:ascii="Times New Roman" w:hAnsi="Times New Roman" w:cs="Times New Roman"/>
          <w:sz w:val="24"/>
          <w:szCs w:val="24"/>
        </w:rPr>
        <w:t xml:space="preserve"> групп</w:t>
      </w:r>
      <w:r w:rsidR="004847B9">
        <w:rPr>
          <w:rFonts w:ascii="Times New Roman" w:hAnsi="Times New Roman" w:cs="Times New Roman"/>
          <w:sz w:val="24"/>
          <w:szCs w:val="24"/>
        </w:rPr>
        <w:t>ы</w:t>
      </w:r>
      <w:r w:rsidRPr="00103E69">
        <w:rPr>
          <w:rFonts w:ascii="Times New Roman" w:hAnsi="Times New Roman" w:cs="Times New Roman"/>
          <w:sz w:val="24"/>
          <w:szCs w:val="24"/>
        </w:rPr>
        <w:t xml:space="preserve"> неполного дня на базе Передельск</w:t>
      </w:r>
      <w:r w:rsidR="004847B9">
        <w:rPr>
          <w:rFonts w:ascii="Times New Roman" w:hAnsi="Times New Roman" w:cs="Times New Roman"/>
          <w:sz w:val="24"/>
          <w:szCs w:val="24"/>
        </w:rPr>
        <w:t xml:space="preserve">ой и  </w:t>
      </w:r>
      <w:proofErr w:type="spellStart"/>
      <w:r w:rsidR="004847B9">
        <w:rPr>
          <w:rFonts w:ascii="Times New Roman" w:hAnsi="Times New Roman" w:cs="Times New Roman"/>
          <w:sz w:val="24"/>
          <w:szCs w:val="24"/>
        </w:rPr>
        <w:t>Кременской</w:t>
      </w:r>
      <w:proofErr w:type="spellEnd"/>
      <w:r w:rsidR="004847B9" w:rsidRPr="004847B9">
        <w:rPr>
          <w:rFonts w:ascii="Times New Roman" w:hAnsi="Times New Roman" w:cs="Times New Roman"/>
          <w:sz w:val="24"/>
          <w:szCs w:val="24"/>
        </w:rPr>
        <w:t xml:space="preserve"> </w:t>
      </w:r>
      <w:r w:rsidR="004847B9">
        <w:rPr>
          <w:rFonts w:ascii="Times New Roman" w:hAnsi="Times New Roman" w:cs="Times New Roman"/>
          <w:sz w:val="24"/>
          <w:szCs w:val="24"/>
        </w:rPr>
        <w:t>средних школ.</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В целях обеспечения максимального охвата дошкольным образованием детей, не посещающих дошкольные образовательные организации в </w:t>
      </w:r>
      <w:proofErr w:type="gramStart"/>
      <w:r w:rsidRPr="00103E69">
        <w:rPr>
          <w:rFonts w:ascii="Times New Roman" w:hAnsi="Times New Roman" w:cs="Times New Roman"/>
          <w:sz w:val="24"/>
          <w:szCs w:val="24"/>
        </w:rPr>
        <w:t>режиме полного дня</w:t>
      </w:r>
      <w:proofErr w:type="gramEnd"/>
      <w:r w:rsidRPr="00103E69">
        <w:rPr>
          <w:rFonts w:ascii="Times New Roman" w:hAnsi="Times New Roman" w:cs="Times New Roman"/>
          <w:sz w:val="24"/>
          <w:szCs w:val="24"/>
        </w:rPr>
        <w:t>, функционирует  группа кратковре</w:t>
      </w:r>
      <w:r w:rsidRPr="00103E69">
        <w:rPr>
          <w:rFonts w:ascii="Times New Roman" w:hAnsi="Times New Roman" w:cs="Times New Roman"/>
          <w:sz w:val="24"/>
          <w:szCs w:val="24"/>
        </w:rPr>
        <w:softHyphen/>
        <w:t>менного пребывания на базе Детского сада «Пчелка» г. Медынь с 1,5 до 3-х лет.</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Проблема обеспечения детей местами в дошкольных организациях решилась  за счет рационального  использования внутренних площадей ДОУ; развития вариативных организационных форм дошкольного образования, таких как группы кратковременного пребывания, за счет открытия дошкольных групп при основных образовательных учреждениях.</w:t>
      </w:r>
    </w:p>
    <w:p w:rsidR="00103E69" w:rsidRPr="00103E69" w:rsidRDefault="00103E69" w:rsidP="00103E69">
      <w:pPr>
        <w:spacing w:after="0" w:line="240" w:lineRule="auto"/>
        <w:ind w:firstLine="709"/>
        <w:jc w:val="both"/>
        <w:rPr>
          <w:rFonts w:ascii="Times New Roman" w:hAnsi="Times New Roman" w:cs="Times New Roman"/>
          <w:sz w:val="24"/>
          <w:szCs w:val="24"/>
        </w:rPr>
      </w:pPr>
      <w:proofErr w:type="gramStart"/>
      <w:r w:rsidRPr="00103E69">
        <w:rPr>
          <w:rFonts w:ascii="Times New Roman" w:hAnsi="Times New Roman" w:cs="Times New Roman"/>
          <w:sz w:val="24"/>
          <w:szCs w:val="24"/>
        </w:rPr>
        <w:t xml:space="preserve">В результате, это позволило реализовать Указ Президента Российской Федерации от 07 мая 2015 № 599 «О мерах по реализации государственной политики в области образования и науки» в части обеспечения доступности дошкольного образования для детей в возрасте от 3 до 7 лет, которая по состоянию </w:t>
      </w:r>
      <w:r w:rsidR="004847B9">
        <w:rPr>
          <w:rFonts w:ascii="Times New Roman" w:hAnsi="Times New Roman" w:cs="Times New Roman"/>
          <w:sz w:val="24"/>
          <w:szCs w:val="24"/>
        </w:rPr>
        <w:t xml:space="preserve">уже  </w:t>
      </w:r>
      <w:r w:rsidRPr="00103E69">
        <w:rPr>
          <w:rFonts w:ascii="Times New Roman" w:hAnsi="Times New Roman" w:cs="Times New Roman"/>
          <w:sz w:val="24"/>
          <w:szCs w:val="24"/>
        </w:rPr>
        <w:t>на 01 января 2017 составила 100%.  Очереди на предоставление места в детском саду детям в возрасте</w:t>
      </w:r>
      <w:proofErr w:type="gramEnd"/>
      <w:r w:rsidRPr="00103E69">
        <w:rPr>
          <w:rFonts w:ascii="Times New Roman" w:hAnsi="Times New Roman" w:cs="Times New Roman"/>
          <w:sz w:val="24"/>
          <w:szCs w:val="24"/>
        </w:rPr>
        <w:t xml:space="preserve"> от 3 до 7 лет в районе нет.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 Количество детей, обеспеченных местами в ДОО района,  стабильно увеличивается, за последние три года число дошкольных мест увеличилось  на 70 . В 201</w:t>
      </w:r>
      <w:r w:rsidR="00D5192F">
        <w:rPr>
          <w:rFonts w:ascii="Times New Roman" w:hAnsi="Times New Roman" w:cs="Times New Roman"/>
          <w:sz w:val="24"/>
          <w:szCs w:val="24"/>
        </w:rPr>
        <w:t>7</w:t>
      </w:r>
      <w:r w:rsidRPr="00103E69">
        <w:rPr>
          <w:rFonts w:ascii="Times New Roman" w:hAnsi="Times New Roman" w:cs="Times New Roman"/>
          <w:sz w:val="24"/>
          <w:szCs w:val="24"/>
        </w:rPr>
        <w:t xml:space="preserve"> г. – 500, 201</w:t>
      </w:r>
      <w:r w:rsidR="00D5192F">
        <w:rPr>
          <w:rFonts w:ascii="Times New Roman" w:hAnsi="Times New Roman" w:cs="Times New Roman"/>
          <w:sz w:val="24"/>
          <w:szCs w:val="24"/>
        </w:rPr>
        <w:t>8</w:t>
      </w:r>
      <w:r w:rsidRPr="00103E69">
        <w:rPr>
          <w:rFonts w:ascii="Times New Roman" w:hAnsi="Times New Roman" w:cs="Times New Roman"/>
          <w:sz w:val="24"/>
          <w:szCs w:val="24"/>
        </w:rPr>
        <w:t xml:space="preserve"> г. – 490, 201</w:t>
      </w:r>
      <w:r w:rsidR="00D5192F">
        <w:rPr>
          <w:rFonts w:ascii="Times New Roman" w:hAnsi="Times New Roman" w:cs="Times New Roman"/>
          <w:sz w:val="24"/>
          <w:szCs w:val="24"/>
        </w:rPr>
        <w:t>9</w:t>
      </w:r>
      <w:r w:rsidRPr="00103E69">
        <w:rPr>
          <w:rFonts w:ascii="Times New Roman" w:hAnsi="Times New Roman" w:cs="Times New Roman"/>
          <w:sz w:val="24"/>
          <w:szCs w:val="24"/>
        </w:rPr>
        <w:t xml:space="preserve"> г. – 495 детей.</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Общая численность </w:t>
      </w:r>
      <w:proofErr w:type="gramStart"/>
      <w:r w:rsidRPr="00103E69">
        <w:rPr>
          <w:rFonts w:ascii="Times New Roman" w:hAnsi="Times New Roman" w:cs="Times New Roman"/>
          <w:sz w:val="24"/>
          <w:szCs w:val="24"/>
        </w:rPr>
        <w:t>детей, посещающих дошкольные образовательные организации в 201</w:t>
      </w:r>
      <w:r w:rsidR="00D5192F">
        <w:rPr>
          <w:rFonts w:ascii="Times New Roman" w:hAnsi="Times New Roman" w:cs="Times New Roman"/>
          <w:sz w:val="24"/>
          <w:szCs w:val="24"/>
        </w:rPr>
        <w:t>9</w:t>
      </w:r>
      <w:r w:rsidRPr="00103E69">
        <w:rPr>
          <w:rFonts w:ascii="Times New Roman" w:hAnsi="Times New Roman" w:cs="Times New Roman"/>
          <w:sz w:val="24"/>
          <w:szCs w:val="24"/>
        </w:rPr>
        <w:t xml:space="preserve"> году составила</w:t>
      </w:r>
      <w:proofErr w:type="gramEnd"/>
      <w:r w:rsidRPr="00103E69">
        <w:rPr>
          <w:rFonts w:ascii="Times New Roman" w:hAnsi="Times New Roman" w:cs="Times New Roman"/>
          <w:sz w:val="24"/>
          <w:szCs w:val="24"/>
        </w:rPr>
        <w:t xml:space="preserve"> 495</w:t>
      </w:r>
      <w:r w:rsidR="00D5192F">
        <w:rPr>
          <w:rFonts w:ascii="Times New Roman" w:hAnsi="Times New Roman" w:cs="Times New Roman"/>
          <w:sz w:val="24"/>
          <w:szCs w:val="24"/>
        </w:rPr>
        <w:t xml:space="preserve"> </w:t>
      </w:r>
      <w:r w:rsidRPr="00103E69">
        <w:rPr>
          <w:rFonts w:ascii="Times New Roman" w:hAnsi="Times New Roman" w:cs="Times New Roman"/>
          <w:sz w:val="24"/>
          <w:szCs w:val="24"/>
        </w:rPr>
        <w:t xml:space="preserve">человек (рис. 1). </w:t>
      </w:r>
    </w:p>
    <w:p w:rsidR="00103E69" w:rsidRPr="00103E69" w:rsidRDefault="00103E69" w:rsidP="00103E69">
      <w:pPr>
        <w:spacing w:after="0" w:line="240" w:lineRule="auto"/>
        <w:ind w:firstLine="709"/>
        <w:jc w:val="both"/>
        <w:rPr>
          <w:rFonts w:ascii="Times New Roman" w:hAnsi="Times New Roman" w:cs="Times New Roman"/>
          <w:sz w:val="24"/>
          <w:szCs w:val="24"/>
        </w:rPr>
      </w:pP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noProof/>
          <w:lang w:eastAsia="ru-RU"/>
        </w:rPr>
        <w:lastRenderedPageBreak/>
        <w:drawing>
          <wp:inline distT="0" distB="0" distL="0" distR="0" wp14:anchorId="4523734B" wp14:editId="7C0AD7CA">
            <wp:extent cx="5137392" cy="2261569"/>
            <wp:effectExtent l="0" t="0" r="25400" b="2476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3E69" w:rsidRPr="00103E69" w:rsidRDefault="00103E69" w:rsidP="00103E69">
      <w:pPr>
        <w:spacing w:after="0" w:line="360" w:lineRule="auto"/>
        <w:jc w:val="center"/>
        <w:rPr>
          <w:rFonts w:ascii="Times New Roman" w:eastAsia="Calibri" w:hAnsi="Times New Roman" w:cs="Times New Roman"/>
          <w:sz w:val="24"/>
        </w:rPr>
      </w:pPr>
    </w:p>
    <w:p w:rsidR="00103E69" w:rsidRPr="00103E69" w:rsidRDefault="00103E69" w:rsidP="00103E69">
      <w:pPr>
        <w:spacing w:after="0" w:line="240" w:lineRule="auto"/>
        <w:jc w:val="center"/>
        <w:rPr>
          <w:rFonts w:ascii="Times New Roman" w:eastAsia="Calibri" w:hAnsi="Times New Roman" w:cs="Times New Roman"/>
          <w:sz w:val="24"/>
        </w:rPr>
      </w:pPr>
      <w:r w:rsidRPr="00103E69">
        <w:rPr>
          <w:rFonts w:ascii="Times New Roman" w:eastAsia="Calibri" w:hAnsi="Times New Roman" w:cs="Times New Roman"/>
          <w:sz w:val="24"/>
        </w:rPr>
        <w:t>Рис. 1. Общая численность детей посещающих дошкольные образовательные организации (по годам)</w:t>
      </w:r>
    </w:p>
    <w:p w:rsidR="00103E69" w:rsidRPr="00103E69" w:rsidRDefault="00103E69" w:rsidP="00103E69">
      <w:pPr>
        <w:spacing w:after="0" w:line="240" w:lineRule="auto"/>
        <w:jc w:val="center"/>
        <w:rPr>
          <w:rFonts w:ascii="Times New Roman" w:eastAsia="Calibri" w:hAnsi="Times New Roman" w:cs="Times New Roman"/>
          <w:sz w:val="24"/>
        </w:rPr>
      </w:pPr>
    </w:p>
    <w:p w:rsidR="00103E69" w:rsidRPr="00103E69" w:rsidRDefault="00103E69" w:rsidP="00103E69">
      <w:pPr>
        <w:spacing w:after="0" w:line="240" w:lineRule="auto"/>
        <w:ind w:firstLine="709"/>
        <w:jc w:val="both"/>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 xml:space="preserve">Отношение численности детей, данной возрастной группы, посещающих дошкольные образовательные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данной возрастной группы в возрасте от 2 месяцев до 7 лет включительно составляет </w:t>
      </w:r>
      <w:r w:rsidR="00C71505">
        <w:rPr>
          <w:rFonts w:ascii="Times New Roman" w:eastAsia="Calibri" w:hAnsi="Times New Roman" w:cs="Times New Roman"/>
          <w:sz w:val="24"/>
          <w:szCs w:val="24"/>
          <w:lang w:eastAsia="ru-RU"/>
        </w:rPr>
        <w:t>15,3</w:t>
      </w:r>
      <w:r w:rsidRPr="00103E69">
        <w:rPr>
          <w:rFonts w:ascii="Times New Roman" w:eastAsia="Calibri" w:hAnsi="Times New Roman" w:cs="Times New Roman"/>
          <w:sz w:val="24"/>
          <w:szCs w:val="24"/>
          <w:lang w:eastAsia="ru-RU"/>
        </w:rPr>
        <w:t>% (рис. 2).</w:t>
      </w:r>
    </w:p>
    <w:p w:rsidR="00103E69" w:rsidRPr="00103E69" w:rsidRDefault="00103E69" w:rsidP="00103E69">
      <w:pPr>
        <w:spacing w:after="0" w:line="240" w:lineRule="auto"/>
        <w:ind w:firstLine="709"/>
        <w:jc w:val="both"/>
        <w:rPr>
          <w:rFonts w:ascii="Times New Roman" w:eastAsia="Calibri" w:hAnsi="Times New Roman" w:cs="Times New Roman"/>
          <w:sz w:val="24"/>
          <w:szCs w:val="24"/>
          <w:lang w:eastAsia="ru-RU"/>
        </w:rPr>
      </w:pPr>
    </w:p>
    <w:p w:rsidR="00103E69" w:rsidRPr="00103E69" w:rsidRDefault="007D1DB3" w:rsidP="00103E69">
      <w:pPr>
        <w:spacing w:after="0" w:line="240" w:lineRule="auto"/>
        <w:ind w:firstLine="709"/>
        <w:jc w:val="both"/>
        <w:rPr>
          <w:rFonts w:ascii="Times New Roman" w:eastAsia="Calibri" w:hAnsi="Times New Roman" w:cs="Times New Roman"/>
          <w:sz w:val="24"/>
          <w:szCs w:val="24"/>
          <w:lang w:eastAsia="ru-RU"/>
        </w:rPr>
      </w:pPr>
      <w:r>
        <w:rPr>
          <w:noProof/>
          <w:lang w:eastAsia="ru-RU"/>
        </w:rPr>
        <w:drawing>
          <wp:inline distT="0" distB="0" distL="0" distR="0">
            <wp:extent cx="5460365" cy="3502025"/>
            <wp:effectExtent l="0" t="0" r="698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0365" cy="3502025"/>
                    </a:xfrm>
                    <a:prstGeom prst="rect">
                      <a:avLst/>
                    </a:prstGeom>
                    <a:solidFill>
                      <a:srgbClr val="FFFFFF"/>
                    </a:solidFill>
                    <a:ln>
                      <a:noFill/>
                    </a:ln>
                  </pic:spPr>
                </pic:pic>
              </a:graphicData>
            </a:graphic>
          </wp:inline>
        </w:drawing>
      </w:r>
    </w:p>
    <w:p w:rsidR="00103E69" w:rsidRPr="00103E69" w:rsidRDefault="00103E69" w:rsidP="00103E69">
      <w:pPr>
        <w:spacing w:after="0" w:line="240" w:lineRule="auto"/>
        <w:ind w:firstLine="709"/>
        <w:jc w:val="center"/>
        <w:rPr>
          <w:rFonts w:ascii="Times New Roman" w:eastAsia="Times New Roman" w:hAnsi="Times New Roman" w:cs="Times New Roman"/>
          <w:iCs/>
          <w:sz w:val="24"/>
        </w:rPr>
      </w:pPr>
    </w:p>
    <w:p w:rsidR="00103E69" w:rsidRPr="00103E69" w:rsidRDefault="00103E69" w:rsidP="00103E69">
      <w:pPr>
        <w:spacing w:after="0" w:line="240" w:lineRule="auto"/>
        <w:ind w:firstLine="709"/>
        <w:jc w:val="center"/>
        <w:rPr>
          <w:rFonts w:ascii="Times New Roman" w:eastAsia="Times New Roman" w:hAnsi="Times New Roman" w:cs="Times New Roman"/>
          <w:iCs/>
          <w:sz w:val="24"/>
        </w:rPr>
      </w:pPr>
    </w:p>
    <w:p w:rsidR="00103E69" w:rsidRPr="00103E69" w:rsidRDefault="00103E69" w:rsidP="00103E69">
      <w:pPr>
        <w:spacing w:after="0" w:line="240" w:lineRule="auto"/>
        <w:ind w:firstLine="709"/>
        <w:jc w:val="center"/>
        <w:rPr>
          <w:rFonts w:ascii="Times New Roman" w:eastAsia="Times New Roman" w:hAnsi="Times New Roman" w:cs="Times New Roman"/>
          <w:iCs/>
          <w:sz w:val="24"/>
        </w:rPr>
      </w:pPr>
      <w:r w:rsidRPr="00103E69">
        <w:rPr>
          <w:rFonts w:ascii="Times New Roman" w:eastAsia="Times New Roman" w:hAnsi="Times New Roman" w:cs="Times New Roman"/>
          <w:iCs/>
          <w:sz w:val="24"/>
        </w:rPr>
        <w:t xml:space="preserve">Рис. 2. Отношение численности детей в возрасте от 2 месяцев до 7 лет, посещающих дошкольные образовательные организации, к общей численности детей </w:t>
      </w:r>
    </w:p>
    <w:p w:rsidR="00103E69" w:rsidRPr="00103E69" w:rsidRDefault="00103E69" w:rsidP="00103E69">
      <w:pPr>
        <w:spacing w:after="0" w:line="240" w:lineRule="auto"/>
        <w:ind w:firstLine="709"/>
        <w:jc w:val="center"/>
        <w:rPr>
          <w:rFonts w:ascii="Times New Roman" w:eastAsia="Times New Roman" w:hAnsi="Times New Roman" w:cs="Times New Roman"/>
          <w:iCs/>
          <w:sz w:val="24"/>
        </w:rPr>
      </w:pPr>
      <w:r w:rsidRPr="00103E69">
        <w:rPr>
          <w:rFonts w:ascii="Times New Roman" w:eastAsia="Times New Roman" w:hAnsi="Times New Roman" w:cs="Times New Roman"/>
          <w:iCs/>
          <w:sz w:val="24"/>
        </w:rPr>
        <w:t xml:space="preserve">в районе </w:t>
      </w:r>
    </w:p>
    <w:p w:rsidR="00103E69" w:rsidRDefault="00103E69" w:rsidP="00A62464">
      <w:pPr>
        <w:spacing w:after="0" w:line="240" w:lineRule="auto"/>
        <w:ind w:firstLine="709"/>
        <w:rPr>
          <w:rFonts w:ascii="Times New Roman" w:eastAsia="Times New Roman" w:hAnsi="Times New Roman" w:cs="Times New Roman"/>
          <w:iCs/>
          <w:sz w:val="24"/>
        </w:rPr>
      </w:pPr>
    </w:p>
    <w:p w:rsidR="00A62464" w:rsidRPr="00A62464" w:rsidRDefault="00A62464" w:rsidP="00A62464">
      <w:pPr>
        <w:suppressAutoHyphens/>
        <w:spacing w:after="0" w:line="240" w:lineRule="auto"/>
        <w:ind w:firstLine="709"/>
        <w:jc w:val="both"/>
        <w:rPr>
          <w:rFonts w:ascii="Times New Roman" w:eastAsia="Times New Roman" w:hAnsi="Times New Roman" w:cs="Times New Roman"/>
          <w:sz w:val="24"/>
          <w:szCs w:val="24"/>
          <w:lang w:eastAsia="ar-SA"/>
        </w:rPr>
      </w:pPr>
      <w:r w:rsidRPr="00A62464">
        <w:rPr>
          <w:rFonts w:ascii="Times New Roman" w:eastAsia="Times New Roman" w:hAnsi="Times New Roman" w:cs="Times New Roman"/>
          <w:sz w:val="24"/>
          <w:szCs w:val="24"/>
          <w:lang w:eastAsia="ar-SA"/>
        </w:rPr>
        <w:t xml:space="preserve">Количество детей, получающих услуги дошкольного образования в возрасте от 3 до 7 лет </w:t>
      </w:r>
      <w:r w:rsidRPr="00A62464">
        <w:rPr>
          <w:rFonts w:ascii="Times New Roman" w:eastAsia="Times New Roman" w:hAnsi="Times New Roman" w:cs="Times New Roman"/>
          <w:b/>
          <w:sz w:val="24"/>
          <w:szCs w:val="24"/>
          <w:lang w:eastAsia="ar-SA"/>
        </w:rPr>
        <w:t>437 чел.</w:t>
      </w:r>
      <w:r w:rsidRPr="00A62464">
        <w:rPr>
          <w:rFonts w:ascii="Times New Roman" w:eastAsia="Times New Roman" w:hAnsi="Times New Roman" w:cs="Times New Roman"/>
          <w:sz w:val="24"/>
          <w:szCs w:val="24"/>
          <w:lang w:eastAsia="ar-SA"/>
        </w:rPr>
        <w:t xml:space="preserve"> (</w:t>
      </w:r>
      <w:r w:rsidRPr="00A62464">
        <w:rPr>
          <w:rFonts w:ascii="Times New Roman" w:eastAsia="Times New Roman" w:hAnsi="Times New Roman" w:cs="Times New Roman"/>
          <w:b/>
          <w:sz w:val="24"/>
          <w:szCs w:val="24"/>
          <w:lang w:eastAsia="ar-SA"/>
        </w:rPr>
        <w:t>100 %</w:t>
      </w:r>
      <w:r w:rsidRPr="00A62464">
        <w:rPr>
          <w:rFonts w:ascii="Times New Roman" w:eastAsia="Times New Roman" w:hAnsi="Times New Roman" w:cs="Times New Roman"/>
          <w:sz w:val="24"/>
          <w:szCs w:val="24"/>
          <w:lang w:eastAsia="ar-SA"/>
        </w:rPr>
        <w:t xml:space="preserve"> от общего числа детей, желающих получать дошкольные образовательные услуги и </w:t>
      </w:r>
      <w:r w:rsidRPr="00A62464">
        <w:rPr>
          <w:rFonts w:ascii="Times New Roman" w:eastAsia="Times New Roman" w:hAnsi="Times New Roman" w:cs="Times New Roman"/>
          <w:b/>
          <w:sz w:val="24"/>
          <w:szCs w:val="24"/>
          <w:lang w:eastAsia="ar-SA"/>
        </w:rPr>
        <w:t>85,7%</w:t>
      </w:r>
      <w:r w:rsidRPr="00A62464">
        <w:rPr>
          <w:rFonts w:ascii="Times New Roman" w:eastAsia="Times New Roman" w:hAnsi="Times New Roman" w:cs="Times New Roman"/>
          <w:sz w:val="24"/>
          <w:szCs w:val="24"/>
          <w:lang w:eastAsia="ar-SA"/>
        </w:rPr>
        <w:t xml:space="preserve"> от общей численности детей в возрасте от 3 до 7 лет проживающих на </w:t>
      </w:r>
      <w:r>
        <w:rPr>
          <w:rFonts w:ascii="Times New Roman" w:eastAsia="Times New Roman" w:hAnsi="Times New Roman" w:cs="Times New Roman"/>
          <w:sz w:val="24"/>
          <w:szCs w:val="24"/>
          <w:lang w:eastAsia="ar-SA"/>
        </w:rPr>
        <w:t xml:space="preserve">территории Медынского района); </w:t>
      </w:r>
    </w:p>
    <w:p w:rsidR="00A62464" w:rsidRPr="00103E69" w:rsidRDefault="00A62464" w:rsidP="00A62464">
      <w:pPr>
        <w:spacing w:after="0" w:line="240" w:lineRule="auto"/>
        <w:ind w:firstLine="709"/>
        <w:rPr>
          <w:rFonts w:ascii="Times New Roman" w:eastAsia="Times New Roman" w:hAnsi="Times New Roman" w:cs="Times New Roman"/>
          <w:iCs/>
          <w:sz w:val="24"/>
        </w:rPr>
      </w:pPr>
    </w:p>
    <w:p w:rsidR="00103E69" w:rsidRPr="00103E69" w:rsidRDefault="00103E69" w:rsidP="00103E69">
      <w:pPr>
        <w:spacing w:after="0" w:line="240" w:lineRule="auto"/>
        <w:ind w:firstLine="709"/>
        <w:jc w:val="center"/>
        <w:rPr>
          <w:rFonts w:ascii="Times New Roman" w:eastAsia="Calibri" w:hAnsi="Times New Roman" w:cs="Times New Roman"/>
          <w:sz w:val="24"/>
          <w:szCs w:val="24"/>
          <w:lang w:eastAsia="ru-RU"/>
        </w:rPr>
      </w:pPr>
      <w:r w:rsidRPr="00103E69">
        <w:rPr>
          <w:noProof/>
          <w:lang w:eastAsia="ru-RU"/>
        </w:rPr>
        <w:drawing>
          <wp:inline distT="0" distB="0" distL="0" distR="0" wp14:anchorId="46CDC86F" wp14:editId="5F8F34B9">
            <wp:extent cx="4235570" cy="2544793"/>
            <wp:effectExtent l="0" t="0" r="12700" b="273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3E69" w:rsidRPr="00103E69" w:rsidRDefault="00103E69" w:rsidP="00103E69">
      <w:pPr>
        <w:spacing w:after="0" w:line="240" w:lineRule="auto"/>
        <w:ind w:firstLine="709"/>
        <w:jc w:val="center"/>
        <w:rPr>
          <w:rFonts w:ascii="Times New Roman" w:eastAsia="Times New Roman" w:hAnsi="Times New Roman" w:cs="Times New Roman"/>
          <w:iCs/>
          <w:sz w:val="24"/>
        </w:rPr>
      </w:pPr>
      <w:r w:rsidRPr="00103E69">
        <w:rPr>
          <w:rFonts w:ascii="Times New Roman" w:eastAsia="Calibri" w:hAnsi="Times New Roman" w:cs="Times New Roman"/>
          <w:sz w:val="24"/>
          <w:szCs w:val="24"/>
          <w:lang w:eastAsia="ru-RU"/>
        </w:rPr>
        <w:t xml:space="preserve">Рис. 3. </w:t>
      </w:r>
      <w:r w:rsidRPr="00103E69">
        <w:rPr>
          <w:rFonts w:ascii="Times New Roman" w:eastAsia="Times New Roman" w:hAnsi="Times New Roman" w:cs="Times New Roman"/>
          <w:iCs/>
          <w:sz w:val="24"/>
        </w:rPr>
        <w:t xml:space="preserve">Отношение численности детей в возрасте от 3 до 7 лет, посещающих дошкольные образовательные организации, к общей численности детей в районе </w:t>
      </w:r>
    </w:p>
    <w:p w:rsidR="00103E69" w:rsidRPr="00103E69" w:rsidRDefault="00103E69" w:rsidP="00103E69">
      <w:pPr>
        <w:spacing w:after="0" w:line="240" w:lineRule="auto"/>
        <w:ind w:firstLine="709"/>
        <w:jc w:val="center"/>
        <w:rPr>
          <w:rFonts w:ascii="Times New Roman" w:eastAsia="Calibri" w:hAnsi="Times New Roman" w:cs="Times New Roman"/>
          <w:sz w:val="24"/>
          <w:szCs w:val="24"/>
          <w:lang w:eastAsia="ru-RU"/>
        </w:rPr>
      </w:pPr>
    </w:p>
    <w:p w:rsidR="00103E69" w:rsidRPr="00103E69" w:rsidRDefault="00103E69" w:rsidP="00103E69">
      <w:pPr>
        <w:spacing w:after="0" w:line="240" w:lineRule="auto"/>
        <w:ind w:firstLine="709"/>
        <w:jc w:val="both"/>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Дошкольное образование для детей в возрасте от 3 до 7 лет имеет стопроцентную доступность, данн</w:t>
      </w:r>
      <w:r w:rsidR="00A62464">
        <w:rPr>
          <w:rFonts w:ascii="Times New Roman" w:eastAsia="Calibri" w:hAnsi="Times New Roman" w:cs="Times New Roman"/>
          <w:sz w:val="24"/>
          <w:szCs w:val="24"/>
          <w:lang w:eastAsia="ru-RU"/>
        </w:rPr>
        <w:t>ый</w:t>
      </w:r>
      <w:r w:rsidRPr="00103E69">
        <w:rPr>
          <w:rFonts w:ascii="Times New Roman" w:eastAsia="Calibri" w:hAnsi="Times New Roman" w:cs="Times New Roman"/>
          <w:sz w:val="24"/>
          <w:szCs w:val="24"/>
          <w:lang w:eastAsia="ru-RU"/>
        </w:rPr>
        <w:t xml:space="preserve"> </w:t>
      </w:r>
      <w:r w:rsidR="00A62464">
        <w:rPr>
          <w:rFonts w:ascii="Times New Roman" w:eastAsia="Calibri" w:hAnsi="Times New Roman" w:cs="Times New Roman"/>
          <w:sz w:val="24"/>
          <w:szCs w:val="24"/>
          <w:lang w:eastAsia="ru-RU"/>
        </w:rPr>
        <w:t>показатель выполняется</w:t>
      </w:r>
      <w:r w:rsidRPr="00103E69">
        <w:rPr>
          <w:rFonts w:ascii="Times New Roman" w:eastAsia="Calibri" w:hAnsi="Times New Roman" w:cs="Times New Roman"/>
          <w:sz w:val="24"/>
          <w:szCs w:val="24"/>
          <w:lang w:eastAsia="ru-RU"/>
        </w:rPr>
        <w:t xml:space="preserve"> на протяжении 5 последних лет, т.е. задача обеспечения детей в возрасте от 3 до 7 лет местами в дошкольных учреждениях выполнена</w:t>
      </w:r>
      <w:r w:rsidR="00A62464">
        <w:rPr>
          <w:rFonts w:ascii="Times New Roman" w:eastAsia="Calibri" w:hAnsi="Times New Roman" w:cs="Times New Roman"/>
          <w:sz w:val="24"/>
          <w:szCs w:val="24"/>
          <w:lang w:eastAsia="ru-RU"/>
        </w:rPr>
        <w:t xml:space="preserve"> и сохраняется</w:t>
      </w:r>
      <w:r w:rsidRPr="00103E69">
        <w:rPr>
          <w:rFonts w:ascii="Times New Roman" w:eastAsia="Calibri" w:hAnsi="Times New Roman" w:cs="Times New Roman"/>
          <w:sz w:val="24"/>
          <w:szCs w:val="24"/>
          <w:lang w:eastAsia="ru-RU"/>
        </w:rPr>
        <w:t xml:space="preserve">. </w:t>
      </w:r>
    </w:p>
    <w:p w:rsidR="00103E69" w:rsidRPr="00103E69" w:rsidRDefault="00103E69" w:rsidP="00103E69">
      <w:pPr>
        <w:spacing w:after="0" w:line="240" w:lineRule="auto"/>
        <w:ind w:firstLine="709"/>
        <w:jc w:val="both"/>
        <w:rPr>
          <w:rFonts w:ascii="Times New Roman" w:eastAsia="Times New Roman" w:hAnsi="Times New Roman" w:cs="Times New Roman"/>
          <w:iCs/>
          <w:sz w:val="24"/>
        </w:rPr>
      </w:pPr>
      <w:r w:rsidRPr="00103E69">
        <w:rPr>
          <w:rFonts w:ascii="Times New Roman" w:eastAsia="Times New Roman" w:hAnsi="Times New Roman" w:cs="Times New Roman"/>
          <w:iCs/>
          <w:sz w:val="24"/>
        </w:rPr>
        <w:t>Средняя наполняемость групп в дошкольных образовательных организациях составляет 25 человек.</w:t>
      </w:r>
    </w:p>
    <w:p w:rsidR="00103E69" w:rsidRPr="00103E69" w:rsidRDefault="00103E69" w:rsidP="00103E69">
      <w:pPr>
        <w:spacing w:after="0" w:line="240" w:lineRule="auto"/>
        <w:ind w:firstLine="709"/>
        <w:jc w:val="both"/>
        <w:rPr>
          <w:rFonts w:ascii="Times New Roman" w:eastAsia="Times New Roman" w:hAnsi="Times New Roman" w:cs="Times New Roman"/>
          <w:iCs/>
          <w:sz w:val="24"/>
        </w:rPr>
      </w:pPr>
      <w:r w:rsidRPr="00103E69">
        <w:rPr>
          <w:rFonts w:ascii="Times New Roman" w:eastAsia="Times New Roman" w:hAnsi="Times New Roman" w:cs="Times New Roman"/>
          <w:iCs/>
          <w:sz w:val="24"/>
        </w:rPr>
        <w:t>Удельный вес численности детей, обучающихся в группах кратковременного пребывания, в общей численности воспитанников дошкольных образовательных организаций – 5 %.</w:t>
      </w:r>
    </w:p>
    <w:p w:rsidR="00103E69" w:rsidRPr="00103E69" w:rsidRDefault="00103E69" w:rsidP="00103E69">
      <w:pPr>
        <w:spacing w:after="0" w:line="240" w:lineRule="auto"/>
        <w:ind w:firstLine="709"/>
        <w:jc w:val="both"/>
        <w:rPr>
          <w:rFonts w:ascii="Times New Roman" w:eastAsia="Times New Roman" w:hAnsi="Times New Roman" w:cs="Times New Roman"/>
          <w:iCs/>
          <w:sz w:val="24"/>
        </w:rPr>
      </w:pPr>
      <w:r w:rsidRPr="00103E69">
        <w:rPr>
          <w:rFonts w:ascii="Times New Roman" w:eastAsia="Times New Roman" w:hAnsi="Times New Roman" w:cs="Times New Roman"/>
          <w:iCs/>
          <w:sz w:val="24"/>
        </w:rPr>
        <w:t xml:space="preserve">Одним из приоритетных направлений в дошкольном образовании является воспитание физически здоровых детей. Для этих целей организуется и проводится ряд мероприятий, которые также направлены на профилактику пропусков посещения детьми ДОО. Количество пропущенных дней по болезни одним ребенком в дошкольной образовательной организации в год – 30. </w:t>
      </w:r>
    </w:p>
    <w:p w:rsidR="00103E69" w:rsidRPr="00103E69" w:rsidRDefault="00103E69" w:rsidP="00103E69">
      <w:pPr>
        <w:spacing w:after="0" w:line="240" w:lineRule="auto"/>
        <w:ind w:firstLine="709"/>
        <w:jc w:val="both"/>
        <w:rPr>
          <w:rFonts w:ascii="Times New Roman" w:eastAsia="Times New Roman" w:hAnsi="Times New Roman" w:cs="Times New Roman"/>
          <w:iCs/>
          <w:sz w:val="24"/>
        </w:rPr>
      </w:pPr>
    </w:p>
    <w:p w:rsidR="00103E69" w:rsidRPr="00103E69" w:rsidRDefault="00103E69" w:rsidP="00103E69">
      <w:pPr>
        <w:spacing w:after="0" w:line="240" w:lineRule="auto"/>
        <w:ind w:firstLine="709"/>
        <w:jc w:val="both"/>
        <w:rPr>
          <w:rFonts w:ascii="Times New Roman" w:eastAsia="Times New Roman" w:hAnsi="Times New Roman" w:cs="Times New Roman"/>
          <w:b/>
          <w:iCs/>
          <w:sz w:val="24"/>
          <w:u w:val="single"/>
        </w:rPr>
      </w:pPr>
      <w:r w:rsidRPr="00103E69">
        <w:rPr>
          <w:rFonts w:ascii="Times New Roman" w:eastAsia="Times New Roman" w:hAnsi="Times New Roman" w:cs="Times New Roman"/>
          <w:b/>
          <w:iCs/>
          <w:sz w:val="24"/>
          <w:u w:val="single"/>
        </w:rPr>
        <w:t xml:space="preserve">Кадровое обеспечение. </w:t>
      </w:r>
    </w:p>
    <w:p w:rsidR="00103E69" w:rsidRPr="00103E69" w:rsidRDefault="00103E69" w:rsidP="00103E69">
      <w:pPr>
        <w:spacing w:after="0" w:line="240" w:lineRule="auto"/>
        <w:ind w:firstLine="709"/>
        <w:jc w:val="both"/>
        <w:rPr>
          <w:rFonts w:ascii="Times New Roman" w:eastAsia="Times New Roman" w:hAnsi="Times New Roman" w:cs="Times New Roman"/>
          <w:b/>
          <w:iCs/>
          <w:sz w:val="24"/>
        </w:rPr>
      </w:pPr>
    </w:p>
    <w:p w:rsidR="00103E69" w:rsidRPr="00103E69" w:rsidRDefault="00103E69" w:rsidP="00103E69">
      <w:pPr>
        <w:spacing w:after="0" w:line="240" w:lineRule="auto"/>
        <w:ind w:firstLine="720"/>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С целью анализа кадрового состава ДОО ежегодно обновляется база данных педагогических работников дошкольных образовательных организаций. </w:t>
      </w:r>
    </w:p>
    <w:p w:rsidR="00103E69" w:rsidRPr="00103E69" w:rsidRDefault="00103E69" w:rsidP="00103E69">
      <w:pPr>
        <w:spacing w:after="0" w:line="240" w:lineRule="auto"/>
        <w:ind w:firstLine="720"/>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Педагогическую деятельность осуществляют 36 педагогов, из них имеют:</w:t>
      </w:r>
    </w:p>
    <w:p w:rsidR="00103E69" w:rsidRPr="00103E69" w:rsidRDefault="00103E69" w:rsidP="00103E69">
      <w:pPr>
        <w:spacing w:after="0" w:line="240" w:lineRule="auto"/>
        <w:ind w:firstLine="720"/>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высшую квалификационную категорию – 5 педагогов;</w:t>
      </w:r>
    </w:p>
    <w:p w:rsidR="00103E69" w:rsidRPr="00103E69" w:rsidRDefault="00103E69" w:rsidP="00103E69">
      <w:pPr>
        <w:spacing w:after="0" w:line="240" w:lineRule="auto"/>
        <w:ind w:firstLine="720"/>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w:t>
      </w:r>
      <w:r w:rsidRPr="00103E69">
        <w:rPr>
          <w:rFonts w:ascii="Times New Roman" w:eastAsia="Times New Roman" w:hAnsi="Times New Roman" w:cs="Times New Roman"/>
          <w:sz w:val="24"/>
          <w:szCs w:val="24"/>
          <w:lang w:val="en-US" w:eastAsia="ru-RU"/>
        </w:rPr>
        <w:t>I</w:t>
      </w:r>
      <w:r w:rsidRPr="00103E69">
        <w:rPr>
          <w:rFonts w:ascii="Times New Roman" w:eastAsia="Times New Roman" w:hAnsi="Times New Roman" w:cs="Times New Roman"/>
          <w:sz w:val="24"/>
          <w:szCs w:val="24"/>
          <w:lang w:eastAsia="ru-RU"/>
        </w:rPr>
        <w:t xml:space="preserve"> квалификационную категорию – 8 педагогов;</w:t>
      </w:r>
    </w:p>
    <w:p w:rsidR="00103E69" w:rsidRPr="00103E69" w:rsidRDefault="00103E69" w:rsidP="00103E69">
      <w:pPr>
        <w:spacing w:after="0" w:line="240" w:lineRule="auto"/>
        <w:ind w:firstLine="720"/>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соответствие занимаемой должности/нет категории – 23 педагога. </w:t>
      </w:r>
    </w:p>
    <w:p w:rsidR="00103E69" w:rsidRPr="00103E69" w:rsidRDefault="00103E69" w:rsidP="00103E69">
      <w:pPr>
        <w:spacing w:after="0" w:line="240" w:lineRule="auto"/>
        <w:ind w:firstLine="720"/>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Все педагоги ДОО своевременно проходят переподготовку на курсах повышения квалификации, а также повышают свой уровень квалификации, работая над темами по самообразованию. </w:t>
      </w:r>
    </w:p>
    <w:p w:rsidR="00103E69" w:rsidRPr="00103E69" w:rsidRDefault="00103E69" w:rsidP="00103E69">
      <w:pPr>
        <w:spacing w:after="0" w:line="240" w:lineRule="auto"/>
        <w:ind w:firstLine="709"/>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Численность детей, посещающих дошкольные образовательные организации, в расчете на 1 педагогического работника – 12 человек. </w:t>
      </w:r>
    </w:p>
    <w:p w:rsidR="00103E69" w:rsidRPr="00103E69" w:rsidRDefault="00103E69" w:rsidP="00103E69">
      <w:pPr>
        <w:spacing w:after="0" w:line="240" w:lineRule="auto"/>
        <w:ind w:firstLine="709"/>
        <w:jc w:val="both"/>
        <w:rPr>
          <w:rFonts w:ascii="Times New Roman" w:eastAsia="Times New Roman" w:hAnsi="Times New Roman" w:cs="Times New Roman"/>
          <w:b/>
          <w:iCs/>
          <w:sz w:val="24"/>
        </w:rPr>
      </w:pPr>
      <w:r w:rsidRPr="00103E69">
        <w:rPr>
          <w:rFonts w:ascii="Times New Roman" w:eastAsia="Times New Roman" w:hAnsi="Times New Roman" w:cs="Times New Roman"/>
          <w:sz w:val="24"/>
          <w:szCs w:val="24"/>
          <w:lang w:eastAsia="ru-RU"/>
        </w:rPr>
        <w:t xml:space="preserve"> Педагогические работники дошкольных учреждений являются активными участниками муниципальных, региональных конкурсов. Принимают участие и делятся опытом работы на педагогических конференциях, семинарах не только муниципального и регионального уровня</w:t>
      </w:r>
      <w:proofErr w:type="gramStart"/>
      <w:r w:rsidRPr="00103E69">
        <w:rPr>
          <w:rFonts w:ascii="Times New Roman" w:eastAsia="Times New Roman" w:hAnsi="Times New Roman" w:cs="Times New Roman"/>
          <w:sz w:val="24"/>
          <w:szCs w:val="24"/>
          <w:lang w:eastAsia="ru-RU"/>
        </w:rPr>
        <w:t xml:space="preserve"> ,</w:t>
      </w:r>
      <w:proofErr w:type="gramEnd"/>
      <w:r w:rsidRPr="00103E69">
        <w:rPr>
          <w:rFonts w:ascii="Times New Roman" w:eastAsia="Times New Roman" w:hAnsi="Times New Roman" w:cs="Times New Roman"/>
          <w:sz w:val="24"/>
          <w:szCs w:val="24"/>
          <w:lang w:eastAsia="ru-RU"/>
        </w:rPr>
        <w:t xml:space="preserve"> но и всероссийского.</w:t>
      </w:r>
    </w:p>
    <w:p w:rsidR="00103E69" w:rsidRPr="00103E69" w:rsidRDefault="00103E69" w:rsidP="00103E69">
      <w:pPr>
        <w:spacing w:after="0" w:line="240" w:lineRule="auto"/>
        <w:jc w:val="both"/>
        <w:rPr>
          <w:rFonts w:ascii="Times New Roman" w:eastAsia="Times New Roman" w:hAnsi="Times New Roman" w:cs="Times New Roman"/>
          <w:sz w:val="24"/>
          <w:szCs w:val="24"/>
          <w:lang w:eastAsia="ru-RU"/>
        </w:rPr>
      </w:pPr>
      <w:r w:rsidRPr="00103E69">
        <w:rPr>
          <w:rFonts w:ascii="Times New Roman" w:eastAsia="Calibri" w:hAnsi="Times New Roman" w:cs="Times New Roman"/>
          <w:sz w:val="24"/>
        </w:rPr>
        <w:tab/>
      </w:r>
      <w:r w:rsidRPr="00103E69">
        <w:rPr>
          <w:rFonts w:ascii="Times New Roman" w:eastAsia="Times New Roman" w:hAnsi="Times New Roman" w:cs="Times New Roman"/>
          <w:sz w:val="24"/>
          <w:szCs w:val="24"/>
          <w:lang w:eastAsia="ru-RU"/>
        </w:rPr>
        <w:t xml:space="preserve">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w:t>
      </w:r>
      <w:r w:rsidRPr="00103E69">
        <w:rPr>
          <w:rFonts w:ascii="Times New Roman" w:eastAsia="Times New Roman" w:hAnsi="Times New Roman" w:cs="Times New Roman"/>
          <w:sz w:val="24"/>
          <w:szCs w:val="24"/>
          <w:lang w:eastAsia="ru-RU"/>
        </w:rPr>
        <w:lastRenderedPageBreak/>
        <w:t xml:space="preserve">общего образования в субъекте Российской Федерации (по государственным и муниципальным образовательным организациям) – </w:t>
      </w:r>
      <w:r w:rsidR="003B2D62">
        <w:rPr>
          <w:rFonts w:ascii="Times New Roman" w:eastAsia="Times New Roman" w:hAnsi="Times New Roman" w:cs="Times New Roman"/>
          <w:sz w:val="24"/>
          <w:szCs w:val="24"/>
          <w:lang w:eastAsia="ru-RU"/>
        </w:rPr>
        <w:t>105,5</w:t>
      </w:r>
      <w:r w:rsidRPr="00103E69">
        <w:rPr>
          <w:rFonts w:ascii="Times New Roman" w:eastAsia="Times New Roman" w:hAnsi="Times New Roman" w:cs="Times New Roman"/>
          <w:sz w:val="24"/>
          <w:szCs w:val="24"/>
          <w:lang w:eastAsia="ru-RU"/>
        </w:rPr>
        <w:t>%</w:t>
      </w:r>
    </w:p>
    <w:p w:rsidR="00103E69" w:rsidRPr="00103E69" w:rsidRDefault="00103E69" w:rsidP="00103E69">
      <w:pPr>
        <w:spacing w:after="0" w:line="360" w:lineRule="auto"/>
        <w:ind w:firstLine="709"/>
        <w:jc w:val="both"/>
        <w:rPr>
          <w:rFonts w:ascii="Times New Roman" w:eastAsia="Calibri" w:hAnsi="Times New Roman" w:cs="Times New Roman"/>
          <w:b/>
          <w:sz w:val="24"/>
          <w:u w:val="single"/>
        </w:rPr>
      </w:pPr>
      <w:r w:rsidRPr="00103E69">
        <w:rPr>
          <w:rFonts w:ascii="Times New Roman" w:eastAsia="Calibri" w:hAnsi="Times New Roman" w:cs="Times New Roman"/>
          <w:b/>
          <w:sz w:val="24"/>
          <w:u w:val="single"/>
        </w:rPr>
        <w:t>Сеть дошкольных образовательных организаций.</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Изменений сети  дошкольных образовательных организаций в 201</w:t>
      </w:r>
      <w:r w:rsidR="00C42282">
        <w:rPr>
          <w:rFonts w:ascii="Times New Roman" w:hAnsi="Times New Roman" w:cs="Times New Roman"/>
          <w:sz w:val="24"/>
          <w:szCs w:val="24"/>
        </w:rPr>
        <w:t>9</w:t>
      </w:r>
      <w:r w:rsidRPr="00103E69">
        <w:rPr>
          <w:rFonts w:ascii="Times New Roman" w:hAnsi="Times New Roman" w:cs="Times New Roman"/>
          <w:sz w:val="24"/>
          <w:szCs w:val="24"/>
        </w:rPr>
        <w:t xml:space="preserve"> г. не было. </w:t>
      </w:r>
    </w:p>
    <w:p w:rsidR="00103E69" w:rsidRPr="00103E69" w:rsidRDefault="00103E69" w:rsidP="00103E69">
      <w:pPr>
        <w:spacing w:after="0" w:line="240" w:lineRule="auto"/>
        <w:ind w:firstLine="709"/>
        <w:jc w:val="both"/>
        <w:rPr>
          <w:rFonts w:ascii="Times New Roman" w:hAnsi="Times New Roman" w:cs="Times New Roman"/>
          <w:sz w:val="24"/>
          <w:szCs w:val="24"/>
        </w:rPr>
      </w:pPr>
      <w:r w:rsidRPr="00103E69">
        <w:rPr>
          <w:rFonts w:ascii="Times New Roman" w:hAnsi="Times New Roman" w:cs="Times New Roman"/>
          <w:sz w:val="24"/>
          <w:szCs w:val="24"/>
        </w:rPr>
        <w:t xml:space="preserve">В сеть ДОО Медынского района входят 4 дошкольные образовательные организации: </w:t>
      </w:r>
      <w:proofErr w:type="gramStart"/>
      <w:r w:rsidRPr="00103E69">
        <w:rPr>
          <w:rFonts w:ascii="Times New Roman" w:hAnsi="Times New Roman" w:cs="Times New Roman"/>
          <w:sz w:val="24"/>
          <w:szCs w:val="24"/>
        </w:rPr>
        <w:t>Детский сад «Звездочка» г. Медынь, Детский сад «Колокольчик», г. Медынь, МКДОУ «Детский сад «Солнышко», Детский сад «Пчелка» г. Медынь, а также разновозрастн</w:t>
      </w:r>
      <w:r w:rsidR="003B2D62">
        <w:rPr>
          <w:rFonts w:ascii="Times New Roman" w:hAnsi="Times New Roman" w:cs="Times New Roman"/>
          <w:sz w:val="24"/>
          <w:szCs w:val="24"/>
        </w:rPr>
        <w:t xml:space="preserve">ые </w:t>
      </w:r>
      <w:r w:rsidRPr="00103E69">
        <w:rPr>
          <w:rFonts w:ascii="Times New Roman" w:hAnsi="Times New Roman" w:cs="Times New Roman"/>
          <w:sz w:val="24"/>
          <w:szCs w:val="24"/>
        </w:rPr>
        <w:t>дошкольн</w:t>
      </w:r>
      <w:r w:rsidR="003B2D62">
        <w:rPr>
          <w:rFonts w:ascii="Times New Roman" w:hAnsi="Times New Roman" w:cs="Times New Roman"/>
          <w:sz w:val="24"/>
          <w:szCs w:val="24"/>
        </w:rPr>
        <w:t>ые</w:t>
      </w:r>
      <w:r w:rsidRPr="00103E69">
        <w:rPr>
          <w:rFonts w:ascii="Times New Roman" w:hAnsi="Times New Roman" w:cs="Times New Roman"/>
          <w:sz w:val="24"/>
          <w:szCs w:val="24"/>
        </w:rPr>
        <w:t xml:space="preserve"> групп</w:t>
      </w:r>
      <w:r w:rsidR="00875402">
        <w:rPr>
          <w:rFonts w:ascii="Times New Roman" w:hAnsi="Times New Roman" w:cs="Times New Roman"/>
          <w:sz w:val="24"/>
          <w:szCs w:val="24"/>
        </w:rPr>
        <w:t>ы</w:t>
      </w:r>
      <w:r w:rsidRPr="00103E69">
        <w:rPr>
          <w:rFonts w:ascii="Times New Roman" w:hAnsi="Times New Roman" w:cs="Times New Roman"/>
          <w:sz w:val="24"/>
          <w:szCs w:val="24"/>
        </w:rPr>
        <w:t xml:space="preserve"> неполного дня на базе </w:t>
      </w:r>
      <w:r w:rsidR="00875402">
        <w:rPr>
          <w:rFonts w:ascii="Times New Roman" w:hAnsi="Times New Roman" w:cs="Times New Roman"/>
          <w:sz w:val="24"/>
          <w:szCs w:val="24"/>
        </w:rPr>
        <w:t xml:space="preserve">Передельской и </w:t>
      </w:r>
      <w:proofErr w:type="spellStart"/>
      <w:r w:rsidR="00875402">
        <w:rPr>
          <w:rFonts w:ascii="Times New Roman" w:hAnsi="Times New Roman" w:cs="Times New Roman"/>
          <w:sz w:val="24"/>
          <w:szCs w:val="24"/>
        </w:rPr>
        <w:t>Кременской</w:t>
      </w:r>
      <w:proofErr w:type="spellEnd"/>
      <w:r w:rsidR="00875402">
        <w:rPr>
          <w:rFonts w:ascii="Times New Roman" w:hAnsi="Times New Roman" w:cs="Times New Roman"/>
          <w:sz w:val="24"/>
          <w:szCs w:val="24"/>
        </w:rPr>
        <w:t xml:space="preserve"> </w:t>
      </w:r>
      <w:r w:rsidRPr="00103E69">
        <w:rPr>
          <w:rFonts w:ascii="Times New Roman" w:hAnsi="Times New Roman" w:cs="Times New Roman"/>
          <w:sz w:val="24"/>
          <w:szCs w:val="24"/>
        </w:rPr>
        <w:t xml:space="preserve"> школ</w:t>
      </w:r>
      <w:r w:rsidR="00875402">
        <w:rPr>
          <w:rFonts w:ascii="Times New Roman" w:hAnsi="Times New Roman" w:cs="Times New Roman"/>
          <w:sz w:val="24"/>
          <w:szCs w:val="24"/>
        </w:rPr>
        <w:t>.</w:t>
      </w:r>
      <w:proofErr w:type="gramEnd"/>
    </w:p>
    <w:p w:rsidR="00103E69" w:rsidRPr="00103E69" w:rsidRDefault="00103E69" w:rsidP="00103E69">
      <w:pPr>
        <w:spacing w:after="0" w:line="240" w:lineRule="auto"/>
        <w:ind w:firstLine="709"/>
        <w:jc w:val="both"/>
        <w:rPr>
          <w:rFonts w:ascii="Times New Roman" w:hAnsi="Times New Roman" w:cs="Times New Roman"/>
          <w:sz w:val="24"/>
          <w:szCs w:val="24"/>
        </w:rPr>
      </w:pPr>
    </w:p>
    <w:p w:rsidR="00103E69" w:rsidRPr="00103E69" w:rsidRDefault="00103E69" w:rsidP="00103E69">
      <w:pPr>
        <w:spacing w:after="0" w:line="240" w:lineRule="auto"/>
        <w:jc w:val="right"/>
        <w:rPr>
          <w:rFonts w:ascii="Times New Roman" w:eastAsia="Times New Roman" w:hAnsi="Times New Roman" w:cs="Times New Roman"/>
          <w:i/>
          <w:sz w:val="24"/>
          <w:szCs w:val="24"/>
          <w:lang w:eastAsia="ar-SA"/>
        </w:rPr>
      </w:pPr>
      <w:r w:rsidRPr="00103E69">
        <w:rPr>
          <w:rFonts w:ascii="Times New Roman" w:eastAsia="Times New Roman" w:hAnsi="Times New Roman" w:cs="Times New Roman"/>
          <w:i/>
          <w:sz w:val="24"/>
          <w:szCs w:val="24"/>
          <w:lang w:eastAsia="ar-SA"/>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103E69" w:rsidRPr="00103E69" w:rsidTr="00103E69">
        <w:tc>
          <w:tcPr>
            <w:tcW w:w="319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2016/17 учебный год</w:t>
            </w:r>
          </w:p>
        </w:tc>
        <w:tc>
          <w:tcPr>
            <w:tcW w:w="319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2017/18 учебный год</w:t>
            </w:r>
          </w:p>
        </w:tc>
        <w:tc>
          <w:tcPr>
            <w:tcW w:w="3191"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 xml:space="preserve">2018/19 год </w:t>
            </w:r>
          </w:p>
        </w:tc>
      </w:tr>
      <w:tr w:rsidR="00103E69" w:rsidRPr="00103E69" w:rsidTr="00103E69">
        <w:tc>
          <w:tcPr>
            <w:tcW w:w="3190" w:type="dxa"/>
            <w:shd w:val="clear" w:color="auto" w:fill="auto"/>
          </w:tcPr>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w:t>
            </w:r>
            <w:proofErr w:type="gramStart"/>
            <w:r w:rsidRPr="00103E69">
              <w:rPr>
                <w:rFonts w:ascii="Times New Roman" w:eastAsia="Times New Roman" w:hAnsi="Times New Roman" w:cs="Times New Roman"/>
                <w:sz w:val="24"/>
                <w:szCs w:val="24"/>
                <w:lang w:eastAsia="ru-RU"/>
              </w:rPr>
              <w:t>с</w:t>
            </w:r>
            <w:proofErr w:type="gramEnd"/>
            <w:r w:rsidRPr="00103E69">
              <w:rPr>
                <w:rFonts w:ascii="Times New Roman" w:eastAsia="Times New Roman" w:hAnsi="Times New Roman" w:cs="Times New Roman"/>
                <w:sz w:val="24"/>
                <w:szCs w:val="24"/>
                <w:lang w:eastAsia="ru-RU"/>
              </w:rPr>
              <w:t xml:space="preserve"> «Звездочка» - </w:t>
            </w:r>
            <w:r w:rsidRPr="00103E69">
              <w:rPr>
                <w:rFonts w:ascii="Times New Roman" w:eastAsia="Times New Roman" w:hAnsi="Times New Roman" w:cs="Times New Roman"/>
                <w:sz w:val="24"/>
                <w:szCs w:val="24"/>
                <w:lang w:eastAsia="ar-SA"/>
              </w:rPr>
              <w:t>139</w:t>
            </w:r>
            <w:r w:rsidRPr="00103E69">
              <w:rPr>
                <w:rFonts w:ascii="Times New Roman" w:eastAsia="Times New Roman" w:hAnsi="Times New Roman" w:cs="Times New Roman"/>
                <w:sz w:val="24"/>
                <w:szCs w:val="24"/>
                <w:lang w:eastAsia="ru-RU"/>
              </w:rPr>
              <w:t>;</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д/с «Колокольчик» - </w:t>
            </w:r>
            <w:r w:rsidRPr="00103E69">
              <w:rPr>
                <w:rFonts w:ascii="Times New Roman" w:eastAsia="Times New Roman" w:hAnsi="Times New Roman" w:cs="Times New Roman"/>
                <w:sz w:val="24"/>
                <w:szCs w:val="24"/>
                <w:lang w:eastAsia="ar-SA"/>
              </w:rPr>
              <w:t>123</w:t>
            </w:r>
            <w:r w:rsidRPr="00103E69">
              <w:rPr>
                <w:rFonts w:ascii="Times New Roman" w:eastAsia="Times New Roman" w:hAnsi="Times New Roman" w:cs="Times New Roman"/>
                <w:sz w:val="24"/>
                <w:szCs w:val="24"/>
                <w:lang w:eastAsia="ru-RU"/>
              </w:rPr>
              <w:t>;</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д/с «Солнышко» - </w:t>
            </w:r>
            <w:r w:rsidRPr="00103E69">
              <w:rPr>
                <w:rFonts w:ascii="Times New Roman" w:eastAsia="Times New Roman" w:hAnsi="Times New Roman" w:cs="Times New Roman"/>
                <w:sz w:val="24"/>
                <w:szCs w:val="24"/>
                <w:lang w:eastAsia="ar-SA"/>
              </w:rPr>
              <w:t>68</w:t>
            </w:r>
            <w:r w:rsidRPr="00103E69">
              <w:rPr>
                <w:rFonts w:ascii="Times New Roman" w:eastAsia="Times New Roman" w:hAnsi="Times New Roman" w:cs="Times New Roman"/>
                <w:sz w:val="24"/>
                <w:szCs w:val="24"/>
                <w:lang w:eastAsia="ru-RU"/>
              </w:rPr>
              <w:t>;</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«Пчелка» - 109+20 ГКП;</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дошкольная группа в Никитской основной школе - 12.</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Дошкольная группа в МКОУ «Романовская ОШ» - 10.</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proofErr w:type="gramStart"/>
            <w:r w:rsidRPr="00103E69">
              <w:rPr>
                <w:rFonts w:ascii="Times New Roman" w:eastAsia="Times New Roman" w:hAnsi="Times New Roman" w:cs="Times New Roman"/>
                <w:sz w:val="24"/>
                <w:szCs w:val="24"/>
                <w:lang w:eastAsia="ru-RU"/>
              </w:rPr>
              <w:t>Дошкольная</w:t>
            </w:r>
            <w:proofErr w:type="gramEnd"/>
            <w:r w:rsidRPr="00103E69">
              <w:rPr>
                <w:rFonts w:ascii="Times New Roman" w:eastAsia="Times New Roman" w:hAnsi="Times New Roman" w:cs="Times New Roman"/>
                <w:sz w:val="24"/>
                <w:szCs w:val="24"/>
                <w:lang w:eastAsia="ru-RU"/>
              </w:rPr>
              <w:t xml:space="preserve"> группы в МКОУ «Медынская СОШ» - 19</w:t>
            </w:r>
          </w:p>
          <w:p w:rsidR="00103E69" w:rsidRPr="00103E69" w:rsidRDefault="00103E69" w:rsidP="00103E69">
            <w:pPr>
              <w:spacing w:after="0" w:line="240" w:lineRule="auto"/>
              <w:jc w:val="both"/>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Всего: 500</w:t>
            </w:r>
          </w:p>
        </w:tc>
        <w:tc>
          <w:tcPr>
            <w:tcW w:w="3190" w:type="dxa"/>
            <w:shd w:val="clear" w:color="auto" w:fill="auto"/>
          </w:tcPr>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w:t>
            </w:r>
            <w:proofErr w:type="gramStart"/>
            <w:r w:rsidRPr="00103E69">
              <w:rPr>
                <w:rFonts w:ascii="Times New Roman" w:eastAsia="Times New Roman" w:hAnsi="Times New Roman" w:cs="Times New Roman"/>
                <w:sz w:val="24"/>
                <w:szCs w:val="24"/>
                <w:lang w:eastAsia="ru-RU"/>
              </w:rPr>
              <w:t>с</w:t>
            </w:r>
            <w:proofErr w:type="gramEnd"/>
            <w:r w:rsidRPr="00103E69">
              <w:rPr>
                <w:rFonts w:ascii="Times New Roman" w:eastAsia="Times New Roman" w:hAnsi="Times New Roman" w:cs="Times New Roman"/>
                <w:sz w:val="24"/>
                <w:szCs w:val="24"/>
                <w:lang w:eastAsia="ru-RU"/>
              </w:rPr>
              <w:t xml:space="preserve"> «Звездочка» -133;</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«Колокольчик» -128;</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«Солнышко» -75;</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«Пчелка» - 116</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дошкольная группа в Никитской основной школе - 15.</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Дошкольная группа в МКОУ «Романовская ОШ» - 9.</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proofErr w:type="gramStart"/>
            <w:r w:rsidRPr="00103E69">
              <w:rPr>
                <w:rFonts w:ascii="Times New Roman" w:eastAsia="Times New Roman" w:hAnsi="Times New Roman" w:cs="Times New Roman"/>
                <w:sz w:val="24"/>
                <w:szCs w:val="24"/>
                <w:lang w:eastAsia="ru-RU"/>
              </w:rPr>
              <w:t>Дошкольная</w:t>
            </w:r>
            <w:proofErr w:type="gramEnd"/>
            <w:r w:rsidRPr="00103E69">
              <w:rPr>
                <w:rFonts w:ascii="Times New Roman" w:eastAsia="Times New Roman" w:hAnsi="Times New Roman" w:cs="Times New Roman"/>
                <w:sz w:val="24"/>
                <w:szCs w:val="24"/>
                <w:lang w:eastAsia="ru-RU"/>
              </w:rPr>
              <w:t xml:space="preserve"> группы в МКОУ «Медынская СОШ» - 14</w:t>
            </w:r>
          </w:p>
          <w:p w:rsidR="00103E69" w:rsidRPr="00103E69" w:rsidRDefault="00103E69" w:rsidP="00103E69">
            <w:pPr>
              <w:spacing w:after="0" w:line="240" w:lineRule="auto"/>
              <w:ind w:hanging="1"/>
              <w:jc w:val="both"/>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Всего: 490</w:t>
            </w:r>
          </w:p>
        </w:tc>
        <w:tc>
          <w:tcPr>
            <w:tcW w:w="3191" w:type="dxa"/>
            <w:shd w:val="clear" w:color="auto" w:fill="auto"/>
          </w:tcPr>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w:t>
            </w:r>
            <w:proofErr w:type="gramStart"/>
            <w:r w:rsidRPr="00103E69">
              <w:rPr>
                <w:rFonts w:ascii="Times New Roman" w:eastAsia="Times New Roman" w:hAnsi="Times New Roman" w:cs="Times New Roman"/>
                <w:sz w:val="24"/>
                <w:szCs w:val="24"/>
                <w:lang w:eastAsia="ru-RU"/>
              </w:rPr>
              <w:t>с</w:t>
            </w:r>
            <w:proofErr w:type="gramEnd"/>
            <w:r w:rsidRPr="00103E69">
              <w:rPr>
                <w:rFonts w:ascii="Times New Roman" w:eastAsia="Times New Roman" w:hAnsi="Times New Roman" w:cs="Times New Roman"/>
                <w:sz w:val="24"/>
                <w:szCs w:val="24"/>
                <w:lang w:eastAsia="ru-RU"/>
              </w:rPr>
              <w:t xml:space="preserve"> «Звездочка» -128;</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«Колокольчик» -132</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«Солнышко» -72;</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д/с «Пчелка» - 127</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дошкольная группа в Никитской основной школе - 11.</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Дошкольная группа в МКОУ «Романовская ОШ» - 8.</w:t>
            </w:r>
          </w:p>
          <w:p w:rsidR="00103E69" w:rsidRPr="00103E69" w:rsidRDefault="00103E69" w:rsidP="00103E69">
            <w:pPr>
              <w:spacing w:after="0" w:line="240" w:lineRule="auto"/>
              <w:ind w:hanging="1"/>
              <w:jc w:val="both"/>
              <w:rPr>
                <w:rFonts w:ascii="Times New Roman" w:eastAsia="Times New Roman" w:hAnsi="Times New Roman" w:cs="Times New Roman"/>
                <w:sz w:val="24"/>
                <w:szCs w:val="24"/>
                <w:lang w:eastAsia="ru-RU"/>
              </w:rPr>
            </w:pPr>
            <w:proofErr w:type="gramStart"/>
            <w:r w:rsidRPr="00103E69">
              <w:rPr>
                <w:rFonts w:ascii="Times New Roman" w:eastAsia="Times New Roman" w:hAnsi="Times New Roman" w:cs="Times New Roman"/>
                <w:sz w:val="24"/>
                <w:szCs w:val="24"/>
                <w:lang w:eastAsia="ru-RU"/>
              </w:rPr>
              <w:t>Дошкольная</w:t>
            </w:r>
            <w:proofErr w:type="gramEnd"/>
            <w:r w:rsidRPr="00103E69">
              <w:rPr>
                <w:rFonts w:ascii="Times New Roman" w:eastAsia="Times New Roman" w:hAnsi="Times New Roman" w:cs="Times New Roman"/>
                <w:sz w:val="24"/>
                <w:szCs w:val="24"/>
                <w:lang w:eastAsia="ru-RU"/>
              </w:rPr>
              <w:t xml:space="preserve"> группы в МКОУ «Медынская СОШ» - 17</w:t>
            </w:r>
          </w:p>
          <w:p w:rsidR="00103E69" w:rsidRPr="00103E69" w:rsidRDefault="00103E69" w:rsidP="00103E69">
            <w:pPr>
              <w:spacing w:after="0" w:line="240" w:lineRule="auto"/>
              <w:jc w:val="both"/>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Всего:</w:t>
            </w:r>
            <w:r w:rsidR="00F3534E">
              <w:rPr>
                <w:rFonts w:ascii="Times New Roman" w:eastAsia="Times New Roman" w:hAnsi="Times New Roman" w:cs="Times New Roman"/>
                <w:b/>
                <w:sz w:val="24"/>
                <w:szCs w:val="24"/>
                <w:lang w:eastAsia="ru-RU"/>
              </w:rPr>
              <w:t xml:space="preserve"> </w:t>
            </w:r>
            <w:r w:rsidRPr="00103E69">
              <w:rPr>
                <w:rFonts w:ascii="Times New Roman" w:eastAsia="Times New Roman" w:hAnsi="Times New Roman" w:cs="Times New Roman"/>
                <w:b/>
                <w:sz w:val="24"/>
                <w:szCs w:val="24"/>
                <w:lang w:eastAsia="ru-RU"/>
              </w:rPr>
              <w:t>495</w:t>
            </w:r>
          </w:p>
        </w:tc>
      </w:tr>
    </w:tbl>
    <w:p w:rsidR="00103E69" w:rsidRPr="00103E69" w:rsidRDefault="00103E69" w:rsidP="00103E69">
      <w:pPr>
        <w:spacing w:after="0" w:line="240" w:lineRule="auto"/>
        <w:ind w:firstLine="709"/>
        <w:jc w:val="both"/>
        <w:rPr>
          <w:rFonts w:ascii="Times New Roman" w:hAnsi="Times New Roman" w:cs="Times New Roman"/>
          <w:sz w:val="24"/>
          <w:szCs w:val="24"/>
        </w:rPr>
      </w:pPr>
    </w:p>
    <w:p w:rsidR="00103E69" w:rsidRPr="00103E69" w:rsidRDefault="00103E69" w:rsidP="00103E69">
      <w:pPr>
        <w:keepNext/>
        <w:keepLines/>
        <w:spacing w:after="0" w:line="240" w:lineRule="auto"/>
        <w:ind w:firstLine="709"/>
        <w:jc w:val="both"/>
        <w:outlineLvl w:val="3"/>
        <w:rPr>
          <w:rFonts w:ascii="Times New Roman" w:eastAsia="Times New Roman" w:hAnsi="Times New Roman" w:cs="Times New Roman"/>
          <w:b/>
          <w:iCs/>
          <w:sz w:val="24"/>
          <w:u w:val="single"/>
        </w:rPr>
      </w:pPr>
      <w:r w:rsidRPr="00103E69">
        <w:rPr>
          <w:rFonts w:ascii="Times New Roman" w:eastAsia="Times New Roman" w:hAnsi="Times New Roman" w:cs="Times New Roman"/>
          <w:b/>
          <w:iCs/>
          <w:sz w:val="24"/>
          <w:u w:val="single"/>
        </w:rPr>
        <w:t>Материально-техническое и информационное обеспечение.</w:t>
      </w:r>
    </w:p>
    <w:p w:rsidR="00103E69" w:rsidRPr="00103E69" w:rsidRDefault="00103E69" w:rsidP="00103E69">
      <w:pPr>
        <w:keepNext/>
        <w:keepLines/>
        <w:spacing w:after="0" w:line="240" w:lineRule="auto"/>
        <w:ind w:firstLine="709"/>
        <w:jc w:val="both"/>
        <w:outlineLvl w:val="3"/>
        <w:rPr>
          <w:rFonts w:ascii="Times New Roman" w:eastAsia="Times New Roman" w:hAnsi="Times New Roman" w:cs="Times New Roman"/>
          <w:b/>
          <w:iCs/>
          <w:sz w:val="24"/>
        </w:rPr>
      </w:pPr>
    </w:p>
    <w:p w:rsidR="00103E69" w:rsidRPr="00103E69" w:rsidRDefault="00103E69" w:rsidP="00103E69">
      <w:pPr>
        <w:keepNext/>
        <w:keepLines/>
        <w:spacing w:after="0" w:line="240" w:lineRule="auto"/>
        <w:ind w:firstLine="709"/>
        <w:jc w:val="both"/>
        <w:outlineLvl w:val="3"/>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Площадь помещений, используемых непосредственно для нужд дошкольных образовательных организаций, в расчете на одного воспитанника составляет 15,7 кв. м.</w:t>
      </w:r>
    </w:p>
    <w:p w:rsidR="00103E69" w:rsidRPr="00103E69" w:rsidRDefault="00103E69" w:rsidP="00103E69">
      <w:pPr>
        <w:keepNext/>
        <w:keepLines/>
        <w:spacing w:after="0" w:line="240" w:lineRule="auto"/>
        <w:ind w:firstLine="709"/>
        <w:jc w:val="both"/>
        <w:outlineLvl w:val="3"/>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Все ДОО имеют водоснабжение, канализацию, центральное отопление.</w:t>
      </w:r>
    </w:p>
    <w:p w:rsidR="00103E69" w:rsidRPr="00103E69" w:rsidRDefault="00103E69" w:rsidP="00103E69">
      <w:pPr>
        <w:keepNext/>
        <w:keepLines/>
        <w:spacing w:after="0" w:line="240" w:lineRule="auto"/>
        <w:ind w:firstLine="709"/>
        <w:jc w:val="both"/>
        <w:outlineLvl w:val="3"/>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В каждой ДОО имеется совмещенный музыкально-физкультурный зал, в двух ДОО: МКДОУ «Детский сад «Солнышко» и Детский сад «Пчелка» г. Медынь имеются плавательные бассейны и соляные комнаты.</w:t>
      </w:r>
    </w:p>
    <w:p w:rsidR="00103E69" w:rsidRPr="00103E69" w:rsidRDefault="00103E69" w:rsidP="00103E69">
      <w:pPr>
        <w:keepNext/>
        <w:keepLines/>
        <w:spacing w:after="0" w:line="240" w:lineRule="auto"/>
        <w:ind w:firstLine="708"/>
        <w:jc w:val="both"/>
        <w:outlineLvl w:val="3"/>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Число персональных компьютеров, доступных для использования детьми, в расчете на 100 </w:t>
      </w:r>
      <w:proofErr w:type="gramStart"/>
      <w:r w:rsidRPr="00103E69">
        <w:rPr>
          <w:rFonts w:ascii="Times New Roman" w:eastAsia="Times New Roman" w:hAnsi="Times New Roman" w:cs="Times New Roman"/>
          <w:sz w:val="24"/>
          <w:szCs w:val="24"/>
          <w:lang w:eastAsia="ru-RU"/>
        </w:rPr>
        <w:t>детей, посещающих дошкольные образовательные организации составляет</w:t>
      </w:r>
      <w:proofErr w:type="gramEnd"/>
      <w:r w:rsidRPr="00103E69">
        <w:rPr>
          <w:rFonts w:ascii="Times New Roman" w:eastAsia="Times New Roman" w:hAnsi="Times New Roman" w:cs="Times New Roman"/>
          <w:sz w:val="24"/>
          <w:szCs w:val="24"/>
          <w:lang w:eastAsia="ru-RU"/>
        </w:rPr>
        <w:t xml:space="preserve"> 20 единиц.</w:t>
      </w:r>
    </w:p>
    <w:p w:rsidR="00AD160E" w:rsidRPr="00AD160E" w:rsidRDefault="00103E69" w:rsidP="00AD160E">
      <w:pPr>
        <w:keepNext/>
        <w:keepLines/>
        <w:spacing w:after="0" w:line="240" w:lineRule="auto"/>
        <w:ind w:firstLine="708"/>
        <w:jc w:val="both"/>
        <w:outlineLvl w:val="3"/>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Во всех </w:t>
      </w:r>
      <w:r w:rsidR="00AD160E">
        <w:rPr>
          <w:rFonts w:ascii="Times New Roman" w:eastAsia="Times New Roman" w:hAnsi="Times New Roman" w:cs="Times New Roman"/>
          <w:sz w:val="24"/>
          <w:szCs w:val="24"/>
          <w:lang w:eastAsia="ru-RU"/>
        </w:rPr>
        <w:t xml:space="preserve"> дошкольных </w:t>
      </w:r>
      <w:r w:rsidRPr="00103E69">
        <w:rPr>
          <w:rFonts w:ascii="Times New Roman" w:eastAsia="Times New Roman" w:hAnsi="Times New Roman" w:cs="Times New Roman"/>
          <w:sz w:val="24"/>
          <w:szCs w:val="24"/>
          <w:lang w:eastAsia="ru-RU"/>
        </w:rPr>
        <w:t>образовательных организациях перед началом учебного года  проведены ремонтные работы.</w:t>
      </w:r>
      <w:r w:rsidR="00AD160E" w:rsidRPr="00AD160E">
        <w:rPr>
          <w:rFonts w:ascii="Times New Roman" w:hAnsi="Times New Roman" w:cs="Times New Roman"/>
          <w:sz w:val="28"/>
          <w:szCs w:val="28"/>
        </w:rPr>
        <w:t xml:space="preserve"> </w:t>
      </w:r>
      <w:r w:rsidR="009E34C2" w:rsidRPr="009E34C2">
        <w:rPr>
          <w:rFonts w:ascii="Times New Roman" w:hAnsi="Times New Roman" w:cs="Times New Roman"/>
          <w:sz w:val="24"/>
          <w:szCs w:val="24"/>
        </w:rPr>
        <w:t>В 2019 г</w:t>
      </w:r>
      <w:r w:rsidR="009E34C2">
        <w:rPr>
          <w:rFonts w:ascii="Times New Roman" w:hAnsi="Times New Roman" w:cs="Times New Roman"/>
          <w:sz w:val="28"/>
          <w:szCs w:val="28"/>
        </w:rPr>
        <w:t xml:space="preserve">. </w:t>
      </w:r>
      <w:r w:rsidR="009E34C2" w:rsidRPr="009E34C2">
        <w:rPr>
          <w:rFonts w:ascii="Times New Roman" w:hAnsi="Times New Roman" w:cs="Times New Roman"/>
          <w:sz w:val="24"/>
          <w:szCs w:val="24"/>
        </w:rPr>
        <w:t>с</w:t>
      </w:r>
      <w:r w:rsidR="00AD160E" w:rsidRPr="009E34C2">
        <w:rPr>
          <w:rFonts w:ascii="Times New Roman" w:eastAsia="Times New Roman" w:hAnsi="Times New Roman" w:cs="Times New Roman"/>
          <w:sz w:val="24"/>
          <w:szCs w:val="24"/>
          <w:lang w:eastAsia="ru-RU"/>
        </w:rPr>
        <w:t>деланы</w:t>
      </w:r>
      <w:r w:rsidR="00AD160E">
        <w:rPr>
          <w:rFonts w:ascii="Times New Roman" w:eastAsia="Times New Roman" w:hAnsi="Times New Roman" w:cs="Times New Roman"/>
          <w:sz w:val="24"/>
          <w:szCs w:val="24"/>
          <w:lang w:eastAsia="ru-RU"/>
        </w:rPr>
        <w:t xml:space="preserve"> </w:t>
      </w:r>
      <w:r w:rsidR="00AD160E" w:rsidRPr="00AD160E">
        <w:rPr>
          <w:rFonts w:ascii="Times New Roman" w:eastAsia="Times New Roman" w:hAnsi="Times New Roman" w:cs="Times New Roman"/>
          <w:sz w:val="24"/>
          <w:szCs w:val="24"/>
          <w:lang w:eastAsia="ru-RU"/>
        </w:rPr>
        <w:t xml:space="preserve"> косметические ремонты в группах</w:t>
      </w:r>
      <w:r w:rsidR="009E34C2">
        <w:rPr>
          <w:rFonts w:ascii="Times New Roman" w:eastAsia="Times New Roman" w:hAnsi="Times New Roman" w:cs="Times New Roman"/>
          <w:sz w:val="24"/>
          <w:szCs w:val="24"/>
          <w:lang w:eastAsia="ru-RU"/>
        </w:rPr>
        <w:t>.</w:t>
      </w:r>
      <w:r w:rsidR="00AD160E" w:rsidRPr="00AD160E">
        <w:rPr>
          <w:rFonts w:ascii="Times New Roman" w:eastAsia="Times New Roman" w:hAnsi="Times New Roman" w:cs="Times New Roman"/>
          <w:sz w:val="24"/>
          <w:szCs w:val="24"/>
          <w:lang w:eastAsia="ru-RU"/>
        </w:rPr>
        <w:t xml:space="preserve"> </w:t>
      </w:r>
      <w:r w:rsidR="00AD160E">
        <w:rPr>
          <w:rFonts w:ascii="Times New Roman" w:eastAsia="Times New Roman" w:hAnsi="Times New Roman" w:cs="Times New Roman"/>
          <w:sz w:val="24"/>
          <w:szCs w:val="24"/>
          <w:lang w:eastAsia="ru-RU"/>
        </w:rPr>
        <w:t xml:space="preserve"> </w:t>
      </w:r>
      <w:proofErr w:type="gramStart"/>
      <w:r w:rsidR="00AD160E">
        <w:rPr>
          <w:rFonts w:ascii="Times New Roman" w:eastAsia="Times New Roman" w:hAnsi="Times New Roman" w:cs="Times New Roman"/>
          <w:sz w:val="24"/>
          <w:szCs w:val="24"/>
          <w:lang w:eastAsia="ru-RU"/>
        </w:rPr>
        <w:t xml:space="preserve">Детские сады «Солнышко» и «Колокольчик» осуществили ремонт </w:t>
      </w:r>
      <w:r w:rsidR="00AD160E" w:rsidRPr="00AD160E">
        <w:rPr>
          <w:rFonts w:ascii="Times New Roman" w:eastAsia="Times New Roman" w:hAnsi="Times New Roman" w:cs="Times New Roman"/>
          <w:sz w:val="24"/>
          <w:szCs w:val="24"/>
          <w:lang w:eastAsia="ru-RU"/>
        </w:rPr>
        <w:t xml:space="preserve"> кровли,</w:t>
      </w:r>
      <w:r w:rsidR="00AD160E">
        <w:rPr>
          <w:rFonts w:ascii="Times New Roman" w:eastAsia="Times New Roman" w:hAnsi="Times New Roman" w:cs="Times New Roman"/>
          <w:sz w:val="24"/>
          <w:szCs w:val="24"/>
          <w:lang w:eastAsia="ru-RU"/>
        </w:rPr>
        <w:t xml:space="preserve">  В детском саду </w:t>
      </w:r>
      <w:r w:rsidR="00AD160E" w:rsidRPr="00AD160E">
        <w:rPr>
          <w:rFonts w:ascii="Times New Roman" w:eastAsia="Times New Roman" w:hAnsi="Times New Roman" w:cs="Times New Roman"/>
          <w:sz w:val="24"/>
          <w:szCs w:val="24"/>
          <w:lang w:eastAsia="ru-RU"/>
        </w:rPr>
        <w:t xml:space="preserve"> «Колокольчик» установл</w:t>
      </w:r>
      <w:r w:rsidR="00AD160E">
        <w:rPr>
          <w:rFonts w:ascii="Times New Roman" w:eastAsia="Times New Roman" w:hAnsi="Times New Roman" w:cs="Times New Roman"/>
          <w:sz w:val="24"/>
          <w:szCs w:val="24"/>
          <w:lang w:eastAsia="ru-RU"/>
        </w:rPr>
        <w:t>ен</w:t>
      </w:r>
      <w:r w:rsidR="00AD160E" w:rsidRPr="00AD160E">
        <w:rPr>
          <w:rFonts w:ascii="Times New Roman" w:eastAsia="Times New Roman" w:hAnsi="Times New Roman" w:cs="Times New Roman"/>
          <w:sz w:val="24"/>
          <w:szCs w:val="24"/>
          <w:lang w:eastAsia="ru-RU"/>
        </w:rPr>
        <w:t xml:space="preserve"> новый забор.</w:t>
      </w:r>
      <w:proofErr w:type="gramEnd"/>
    </w:p>
    <w:p w:rsidR="00103E69" w:rsidRPr="00103E69" w:rsidRDefault="00103E69" w:rsidP="00103E69">
      <w:pPr>
        <w:keepNext/>
        <w:keepLines/>
        <w:spacing w:after="0" w:line="240" w:lineRule="auto"/>
        <w:ind w:firstLine="708"/>
        <w:jc w:val="both"/>
        <w:outlineLvl w:val="3"/>
        <w:rPr>
          <w:rFonts w:ascii="Times New Roman" w:eastAsia="Times New Roman" w:hAnsi="Times New Roman" w:cs="Times New Roman"/>
          <w:sz w:val="24"/>
          <w:szCs w:val="24"/>
          <w:lang w:eastAsia="ru-RU"/>
        </w:rPr>
      </w:pPr>
    </w:p>
    <w:p w:rsidR="00103E69" w:rsidRPr="00103E69" w:rsidRDefault="00103E69" w:rsidP="00103E69">
      <w:pPr>
        <w:keepNext/>
        <w:keepLines/>
        <w:spacing w:after="0" w:line="240" w:lineRule="auto"/>
        <w:ind w:firstLine="709"/>
        <w:jc w:val="both"/>
        <w:outlineLvl w:val="3"/>
        <w:rPr>
          <w:rFonts w:ascii="Times New Roman" w:eastAsia="Times New Roman" w:hAnsi="Times New Roman" w:cs="Times New Roman"/>
          <w:b/>
          <w:iCs/>
          <w:sz w:val="24"/>
        </w:rPr>
      </w:pPr>
      <w:r w:rsidRPr="00103E69">
        <w:rPr>
          <w:rFonts w:ascii="Times New Roman" w:eastAsia="Times New Roman" w:hAnsi="Times New Roman" w:cs="Times New Roman"/>
          <w:b/>
          <w:iCs/>
          <w:sz w:val="24"/>
        </w:rPr>
        <w:t>Условия получения дошкольного образования лицами с ограниченными возможностями здоровья и инвалидами</w:t>
      </w:r>
    </w:p>
    <w:p w:rsidR="00103E69" w:rsidRPr="00103E69" w:rsidRDefault="00103E69" w:rsidP="00103E69">
      <w:pPr>
        <w:keepNext/>
        <w:keepLines/>
        <w:spacing w:after="0" w:line="240" w:lineRule="auto"/>
        <w:ind w:firstLine="709"/>
        <w:jc w:val="both"/>
        <w:outlineLvl w:val="3"/>
        <w:rPr>
          <w:rFonts w:ascii="Times New Roman" w:eastAsia="Times New Roman" w:hAnsi="Times New Roman" w:cs="Times New Roman"/>
          <w:iCs/>
          <w:sz w:val="24"/>
          <w:szCs w:val="24"/>
        </w:rPr>
      </w:pPr>
    </w:p>
    <w:p w:rsidR="00103E69" w:rsidRPr="00103E69" w:rsidRDefault="00103E69" w:rsidP="00103E69">
      <w:pPr>
        <w:keepNext/>
        <w:keepLines/>
        <w:spacing w:after="0" w:line="240" w:lineRule="auto"/>
        <w:ind w:firstLine="709"/>
        <w:jc w:val="both"/>
        <w:outlineLvl w:val="3"/>
        <w:rPr>
          <w:rFonts w:ascii="Times New Roman" w:eastAsia="Calibri" w:hAnsi="Times New Roman" w:cs="Times New Roman"/>
          <w:sz w:val="24"/>
          <w:szCs w:val="24"/>
          <w:lang w:eastAsia="ru-RU"/>
        </w:rPr>
      </w:pPr>
      <w:r w:rsidRPr="00103E69">
        <w:rPr>
          <w:rFonts w:ascii="Times New Roman" w:eastAsia="Times New Roman" w:hAnsi="Times New Roman" w:cs="Times New Roman"/>
          <w:iCs/>
          <w:sz w:val="24"/>
          <w:szCs w:val="24"/>
        </w:rPr>
        <w:t>На отчетную дату</w:t>
      </w:r>
      <w:r w:rsidRPr="00103E69">
        <w:rPr>
          <w:rFonts w:ascii="Times New Roman" w:eastAsia="Calibri" w:hAnsi="Times New Roman" w:cs="Times New Roman"/>
          <w:sz w:val="24"/>
          <w:szCs w:val="24"/>
          <w:lang w:eastAsia="ru-RU"/>
        </w:rPr>
        <w:t xml:space="preserve"> в ДОО  района не обучаются дети с ограниченными возможностями здоровья. </w:t>
      </w: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Финансово-экономическая деятельность</w:t>
      </w:r>
    </w:p>
    <w:p w:rsidR="00103E69" w:rsidRPr="00103E69" w:rsidRDefault="00103E69" w:rsidP="00103E69">
      <w:pPr>
        <w:spacing w:after="0" w:line="240" w:lineRule="auto"/>
        <w:ind w:firstLine="708"/>
        <w:jc w:val="both"/>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На развитие и деятельность дошкольных организаций в 201</w:t>
      </w:r>
      <w:r w:rsidR="00AD160E">
        <w:rPr>
          <w:rFonts w:ascii="Times New Roman" w:eastAsia="Calibri" w:hAnsi="Times New Roman" w:cs="Times New Roman"/>
          <w:sz w:val="24"/>
          <w:szCs w:val="24"/>
          <w:lang w:eastAsia="ru-RU"/>
        </w:rPr>
        <w:t xml:space="preserve">9 </w:t>
      </w:r>
      <w:r w:rsidRPr="00103E69">
        <w:rPr>
          <w:rFonts w:ascii="Times New Roman" w:eastAsia="Calibri" w:hAnsi="Times New Roman" w:cs="Times New Roman"/>
          <w:sz w:val="24"/>
          <w:szCs w:val="24"/>
          <w:lang w:eastAsia="ru-RU"/>
        </w:rPr>
        <w:t xml:space="preserve">г. было выделено </w:t>
      </w:r>
      <w:r w:rsidR="009E34C2">
        <w:rPr>
          <w:rFonts w:ascii="Times New Roman" w:eastAsia="Calibri" w:hAnsi="Times New Roman" w:cs="Times New Roman"/>
          <w:sz w:val="24"/>
          <w:szCs w:val="24"/>
          <w:lang w:eastAsia="ru-RU"/>
        </w:rPr>
        <w:t>50 438 082,95</w:t>
      </w:r>
      <w:r w:rsidRPr="00103E69">
        <w:rPr>
          <w:rFonts w:ascii="Times New Roman" w:eastAsia="Calibri" w:hAnsi="Times New Roman" w:cs="Times New Roman"/>
          <w:sz w:val="24"/>
          <w:szCs w:val="24"/>
          <w:lang w:eastAsia="ru-RU"/>
        </w:rPr>
        <w:t xml:space="preserve"> руб., в том числе муниципальных средств – </w:t>
      </w:r>
      <w:r w:rsidR="009E34C2">
        <w:rPr>
          <w:rFonts w:ascii="Times New Roman" w:eastAsia="Calibri" w:hAnsi="Times New Roman" w:cs="Times New Roman"/>
          <w:sz w:val="24"/>
          <w:szCs w:val="24"/>
          <w:lang w:eastAsia="ru-RU"/>
        </w:rPr>
        <w:t>16 435 472,73</w:t>
      </w:r>
      <w:r w:rsidRPr="00103E69">
        <w:rPr>
          <w:rFonts w:ascii="Times New Roman" w:eastAsia="Calibri" w:hAnsi="Times New Roman" w:cs="Times New Roman"/>
          <w:sz w:val="24"/>
          <w:szCs w:val="24"/>
          <w:lang w:eastAsia="ru-RU"/>
        </w:rPr>
        <w:t xml:space="preserve"> руб.</w:t>
      </w:r>
    </w:p>
    <w:p w:rsidR="00103E69" w:rsidRPr="00103E69" w:rsidRDefault="00103E69" w:rsidP="00103E69">
      <w:pPr>
        <w:spacing w:after="0" w:line="240" w:lineRule="auto"/>
        <w:ind w:firstLine="708"/>
        <w:jc w:val="both"/>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 xml:space="preserve">Общий объем финансовых средств, поступивших в дошкольные образовательные организации, в расчете на одного воспитанника – </w:t>
      </w:r>
      <w:r w:rsidR="009E34C2">
        <w:rPr>
          <w:rFonts w:ascii="Times New Roman" w:eastAsia="Calibri" w:hAnsi="Times New Roman" w:cs="Times New Roman"/>
          <w:sz w:val="24"/>
          <w:szCs w:val="24"/>
          <w:lang w:eastAsia="ru-RU"/>
        </w:rPr>
        <w:t>116,3</w:t>
      </w:r>
      <w:r w:rsidRPr="00103E69">
        <w:rPr>
          <w:rFonts w:ascii="Times New Roman" w:eastAsia="Calibri" w:hAnsi="Times New Roman" w:cs="Times New Roman"/>
          <w:sz w:val="24"/>
          <w:szCs w:val="24"/>
          <w:lang w:eastAsia="ru-RU"/>
        </w:rPr>
        <w:t xml:space="preserve"> тыс. руб.</w:t>
      </w:r>
    </w:p>
    <w:p w:rsidR="00103E69" w:rsidRPr="00103E69" w:rsidRDefault="00103E69" w:rsidP="00103E69">
      <w:pPr>
        <w:spacing w:after="0" w:line="240" w:lineRule="auto"/>
        <w:ind w:firstLine="708"/>
        <w:jc w:val="both"/>
        <w:rPr>
          <w:rFonts w:ascii="Times New Roman" w:eastAsia="Calibri" w:hAnsi="Times New Roman" w:cs="Times New Roman"/>
          <w:sz w:val="24"/>
          <w:szCs w:val="24"/>
        </w:rPr>
      </w:pPr>
      <w:r w:rsidRPr="00103E69">
        <w:rPr>
          <w:rFonts w:ascii="Times New Roman" w:eastAsia="Calibri" w:hAnsi="Times New Roman" w:cs="Times New Roman"/>
          <w:sz w:val="24"/>
          <w:szCs w:val="24"/>
          <w:lang w:eastAsia="ru-RU"/>
        </w:rPr>
        <w:t>Дошкольные учреждения района не оказывают платных образовательных услуг.</w:t>
      </w: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lastRenderedPageBreak/>
        <w:t>Выводы</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Важной задачей для системы образования Медынского района является сохранение и развитие системы дошкольного образования, а также повышение качества дошкольного образования.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Задачами следующего года станут: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sym w:font="Symbol" w:char="F02D"/>
      </w:r>
      <w:r w:rsidRPr="00103E69">
        <w:rPr>
          <w:rFonts w:ascii="Times New Roman" w:hAnsi="Times New Roman" w:cs="Times New Roman"/>
          <w:sz w:val="24"/>
          <w:szCs w:val="24"/>
        </w:rPr>
        <w:t xml:space="preserve"> обеспечение и сохранение уровня 100% доступности дошкольного образования для детей от 3 до 7 лет;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sym w:font="Symbol" w:char="F02D"/>
      </w:r>
      <w:r w:rsidRPr="00103E69">
        <w:rPr>
          <w:rFonts w:ascii="Times New Roman" w:hAnsi="Times New Roman" w:cs="Times New Roman"/>
          <w:sz w:val="24"/>
          <w:szCs w:val="24"/>
        </w:rPr>
        <w:t xml:space="preserve"> реализация региональных «дорожных карт» по ликвидации очередности в детские сады, предусматривающих меры по обеспечению доступности дошкольного образования, в том числе для детей в возрасте от 2 месяцев;</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 </w:t>
      </w:r>
      <w:r w:rsidRPr="00103E69">
        <w:rPr>
          <w:rFonts w:ascii="Times New Roman" w:hAnsi="Times New Roman" w:cs="Times New Roman"/>
          <w:sz w:val="24"/>
          <w:szCs w:val="24"/>
        </w:rPr>
        <w:sym w:font="Symbol" w:char="F02D"/>
      </w:r>
      <w:r w:rsidRPr="00103E69">
        <w:rPr>
          <w:rFonts w:ascii="Times New Roman" w:hAnsi="Times New Roman" w:cs="Times New Roman"/>
          <w:sz w:val="24"/>
          <w:szCs w:val="24"/>
        </w:rPr>
        <w:t xml:space="preserve"> обеспечение 100% введения ФГОС </w:t>
      </w:r>
      <w:proofErr w:type="gramStart"/>
      <w:r w:rsidRPr="00103E69">
        <w:rPr>
          <w:rFonts w:ascii="Times New Roman" w:hAnsi="Times New Roman" w:cs="Times New Roman"/>
          <w:sz w:val="24"/>
          <w:szCs w:val="24"/>
        </w:rPr>
        <w:t>ДО</w:t>
      </w:r>
      <w:proofErr w:type="gramEnd"/>
      <w:r w:rsidRPr="00103E69">
        <w:rPr>
          <w:rFonts w:ascii="Times New Roman" w:hAnsi="Times New Roman" w:cs="Times New Roman"/>
          <w:sz w:val="24"/>
          <w:szCs w:val="24"/>
        </w:rPr>
        <w:t xml:space="preserve"> </w:t>
      </w:r>
      <w:proofErr w:type="gramStart"/>
      <w:r w:rsidRPr="00103E69">
        <w:rPr>
          <w:rFonts w:ascii="Times New Roman" w:hAnsi="Times New Roman" w:cs="Times New Roman"/>
          <w:sz w:val="24"/>
          <w:szCs w:val="24"/>
        </w:rPr>
        <w:t>во</w:t>
      </w:r>
      <w:proofErr w:type="gramEnd"/>
      <w:r w:rsidRPr="00103E69">
        <w:rPr>
          <w:rFonts w:ascii="Times New Roman" w:hAnsi="Times New Roman" w:cs="Times New Roman"/>
          <w:sz w:val="24"/>
          <w:szCs w:val="24"/>
        </w:rPr>
        <w:t xml:space="preserve"> всех организациях, реализующих программы дошкольного образования, и сопровождение его реализации; </w:t>
      </w: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24"/>
          <w:szCs w:val="24"/>
        </w:rPr>
      </w:pPr>
      <w:bookmarkStart w:id="33" w:name="_Toc495357534"/>
      <w:bookmarkStart w:id="34" w:name="_Toc495386374"/>
      <w:bookmarkStart w:id="35" w:name="_Toc495386402"/>
      <w:r w:rsidRPr="00103E69">
        <w:rPr>
          <w:rFonts w:ascii="Times New Roman" w:eastAsia="Times New Roman" w:hAnsi="Times New Roman" w:cs="Times New Roman"/>
          <w:b/>
          <w:sz w:val="24"/>
          <w:szCs w:val="24"/>
        </w:rPr>
        <w:t>2.2. Сведения о развитии начального общего образования, основного общего образования и среднего общего образования</w:t>
      </w:r>
      <w:bookmarkEnd w:id="33"/>
      <w:bookmarkEnd w:id="34"/>
      <w:bookmarkEnd w:id="35"/>
      <w:r w:rsidR="009E34C2">
        <w:rPr>
          <w:rFonts w:ascii="Times New Roman" w:eastAsia="Times New Roman" w:hAnsi="Times New Roman" w:cs="Times New Roman"/>
          <w:b/>
          <w:sz w:val="24"/>
          <w:szCs w:val="24"/>
        </w:rPr>
        <w:t>.</w:t>
      </w:r>
    </w:p>
    <w:p w:rsidR="00103E69" w:rsidRPr="00103E69" w:rsidRDefault="00103E69" w:rsidP="00103E6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103E69">
        <w:rPr>
          <w:rFonts w:ascii="Times New Roman" w:hAnsi="Times New Roman" w:cs="Times New Roman"/>
          <w:sz w:val="24"/>
          <w:szCs w:val="24"/>
        </w:rPr>
        <w:t>Приоритетные направления в области развития начального, основного и среднего  общего образования Медынского района нацелены на достижение современного качества образования, обеспечение доступности качественного образования для всех категорий обучающихся независимо от места жительства, улучшение образовательных условий, повышение открытости и доступности муниципальной системы образования, создание условий для получения качественного образования одаренными детьми, а также детьми с особыми образовательными потребностями.</w:t>
      </w:r>
      <w:proofErr w:type="gramEnd"/>
      <w:r w:rsidRPr="00103E69">
        <w:rPr>
          <w:rFonts w:ascii="Times New Roman" w:hAnsi="Times New Roman" w:cs="Times New Roman"/>
          <w:sz w:val="24"/>
          <w:szCs w:val="24"/>
        </w:rPr>
        <w:t xml:space="preserve"> Основные направления деятельности системы образования способствуют обеспечению доступного бесплатного начального, основного, среднего общего образования.</w:t>
      </w:r>
    </w:p>
    <w:p w:rsidR="00103E69" w:rsidRPr="00103E69" w:rsidRDefault="00103E69" w:rsidP="00103E69">
      <w:pPr>
        <w:spacing w:after="0" w:line="240" w:lineRule="auto"/>
        <w:ind w:firstLine="851"/>
        <w:jc w:val="both"/>
        <w:rPr>
          <w:rFonts w:ascii="Times New Roman" w:eastAsia="Calibri" w:hAnsi="Times New Roman" w:cs="Times New Roman"/>
          <w:sz w:val="24"/>
        </w:rPr>
      </w:pPr>
      <w:r w:rsidRPr="00103E69">
        <w:rPr>
          <w:rFonts w:ascii="Times New Roman" w:eastAsia="Calibri" w:hAnsi="Times New Roman" w:cs="Times New Roman"/>
          <w:sz w:val="24"/>
        </w:rPr>
        <w:t>Важным направлением в предоставлении общедоступного и бесплатного начального  общего, основного общего, среднего (полного) общего образования являлось развитие инфраструктуры учреждений, создание современных безопасных условий образовательного процесса,  повышение качества образования.</w:t>
      </w:r>
    </w:p>
    <w:p w:rsidR="00103E69" w:rsidRPr="00103E69" w:rsidRDefault="00103E69" w:rsidP="00103E69">
      <w:pPr>
        <w:tabs>
          <w:tab w:val="left" w:pos="9214"/>
        </w:tabs>
        <w:spacing w:after="0" w:line="240" w:lineRule="auto"/>
        <w:ind w:firstLine="851"/>
        <w:jc w:val="both"/>
        <w:rPr>
          <w:rFonts w:ascii="Times New Roman" w:eastAsia="Calibri" w:hAnsi="Times New Roman" w:cs="Times New Roman"/>
          <w:sz w:val="24"/>
        </w:rPr>
      </w:pPr>
      <w:r w:rsidRPr="00103E69">
        <w:rPr>
          <w:rFonts w:ascii="Times New Roman" w:eastAsia="Calibri" w:hAnsi="Times New Roman" w:cs="Times New Roman"/>
          <w:sz w:val="24"/>
        </w:rPr>
        <w:t>С целью выравнивания стартовых возможностей и повышения качества образовательных услуг, удовлетворения запросов школьников на предоставление образовательных услуг широко использовались возможности действующей образовательной сети.</w:t>
      </w:r>
    </w:p>
    <w:p w:rsidR="00103E69" w:rsidRPr="00103E69" w:rsidRDefault="00103E69" w:rsidP="00103E69">
      <w:pPr>
        <w:autoSpaceDE w:val="0"/>
        <w:autoSpaceDN w:val="0"/>
        <w:adjustRightInd w:val="0"/>
        <w:spacing w:after="0" w:line="240" w:lineRule="auto"/>
        <w:jc w:val="center"/>
        <w:rPr>
          <w:rFonts w:ascii="Times New Roman" w:hAnsi="Times New Roman" w:cs="Times New Roman"/>
          <w:b/>
          <w:i/>
          <w:iCs/>
          <w:sz w:val="26"/>
          <w:szCs w:val="26"/>
          <w:u w:val="single"/>
        </w:rPr>
      </w:pPr>
      <w:r w:rsidRPr="00103E69">
        <w:rPr>
          <w:rFonts w:ascii="Times New Roman" w:hAnsi="Times New Roman" w:cs="Times New Roman"/>
          <w:b/>
          <w:i/>
          <w:iCs/>
          <w:sz w:val="26"/>
          <w:szCs w:val="26"/>
          <w:u w:val="single"/>
        </w:rPr>
        <w:t>Контингент</w:t>
      </w:r>
    </w:p>
    <w:p w:rsidR="00103E69" w:rsidRPr="00103E69" w:rsidRDefault="00103E69" w:rsidP="00103E69">
      <w:pPr>
        <w:autoSpaceDE w:val="0"/>
        <w:autoSpaceDN w:val="0"/>
        <w:adjustRightInd w:val="0"/>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ab/>
        <w:t>Численность обучающихся в системе начального, основного и среднего общего образования в 201</w:t>
      </w:r>
      <w:r w:rsidR="00B660FC">
        <w:rPr>
          <w:rFonts w:ascii="Times New Roman" w:hAnsi="Times New Roman" w:cs="Times New Roman"/>
          <w:sz w:val="24"/>
          <w:szCs w:val="24"/>
        </w:rPr>
        <w:t>9</w:t>
      </w:r>
      <w:r w:rsidRPr="00103E69">
        <w:rPr>
          <w:rFonts w:ascii="Times New Roman" w:hAnsi="Times New Roman" w:cs="Times New Roman"/>
          <w:sz w:val="24"/>
          <w:szCs w:val="24"/>
        </w:rPr>
        <w:t xml:space="preserve"> году составила  13</w:t>
      </w:r>
      <w:r w:rsidR="000835A8">
        <w:rPr>
          <w:rFonts w:ascii="Times New Roman" w:hAnsi="Times New Roman" w:cs="Times New Roman"/>
          <w:sz w:val="24"/>
          <w:szCs w:val="24"/>
        </w:rPr>
        <w:t>89</w:t>
      </w:r>
      <w:r w:rsidRPr="00103E69">
        <w:rPr>
          <w:rFonts w:ascii="Times New Roman" w:hAnsi="Times New Roman" w:cs="Times New Roman"/>
          <w:sz w:val="24"/>
          <w:szCs w:val="24"/>
        </w:rPr>
        <w:t xml:space="preserve">  человек,  из них обучающихся в очно-заочной школе  </w:t>
      </w:r>
      <w:r w:rsidR="000835A8">
        <w:rPr>
          <w:rFonts w:ascii="Times New Roman" w:hAnsi="Times New Roman" w:cs="Times New Roman"/>
          <w:sz w:val="24"/>
          <w:szCs w:val="24"/>
        </w:rPr>
        <w:t>173</w:t>
      </w:r>
      <w:r w:rsidRPr="00103E69">
        <w:rPr>
          <w:rFonts w:ascii="Times New Roman" w:hAnsi="Times New Roman" w:cs="Times New Roman"/>
          <w:sz w:val="24"/>
          <w:szCs w:val="24"/>
        </w:rPr>
        <w:t xml:space="preserve"> учащихся </w:t>
      </w:r>
      <w:r w:rsidRPr="00103E69">
        <w:rPr>
          <w:rFonts w:ascii="Times New Roman" w:eastAsia="Times New Roman" w:hAnsi="Times New Roman" w:cs="Times New Roman"/>
          <w:lang w:eastAsia="ru-RU"/>
        </w:rPr>
        <w:t xml:space="preserve">(в </w:t>
      </w:r>
      <w:proofErr w:type="spellStart"/>
      <w:r w:rsidRPr="00103E69">
        <w:rPr>
          <w:rFonts w:ascii="Times New Roman" w:eastAsia="Times New Roman" w:hAnsi="Times New Roman" w:cs="Times New Roman"/>
          <w:lang w:eastAsia="ru-RU"/>
        </w:rPr>
        <w:t>т.ч</w:t>
      </w:r>
      <w:proofErr w:type="spellEnd"/>
      <w:r w:rsidRPr="00103E69">
        <w:rPr>
          <w:rFonts w:ascii="Times New Roman" w:eastAsia="Times New Roman" w:hAnsi="Times New Roman" w:cs="Times New Roman"/>
          <w:lang w:eastAsia="ru-RU"/>
        </w:rPr>
        <w:t xml:space="preserve">. в ФКУ  ИК-4  – </w:t>
      </w:r>
      <w:r w:rsidR="000835A8">
        <w:rPr>
          <w:rFonts w:ascii="Times New Roman" w:eastAsia="Times New Roman" w:hAnsi="Times New Roman" w:cs="Times New Roman"/>
          <w:lang w:eastAsia="ru-RU"/>
        </w:rPr>
        <w:t>8</w:t>
      </w:r>
      <w:r w:rsidRPr="00103E69">
        <w:rPr>
          <w:rFonts w:ascii="Times New Roman" w:eastAsia="Times New Roman" w:hAnsi="Times New Roman" w:cs="Times New Roman"/>
          <w:lang w:eastAsia="ru-RU"/>
        </w:rPr>
        <w:t>5 чел.)</w:t>
      </w:r>
      <w:r w:rsidRPr="00103E69">
        <w:rPr>
          <w:rFonts w:ascii="Times New Roman" w:hAnsi="Times New Roman" w:cs="Times New Roman"/>
          <w:sz w:val="24"/>
          <w:szCs w:val="24"/>
        </w:rPr>
        <w:t>. В  городской школе обучается 8</w:t>
      </w:r>
      <w:r w:rsidR="000835A8">
        <w:rPr>
          <w:rFonts w:ascii="Times New Roman" w:hAnsi="Times New Roman" w:cs="Times New Roman"/>
          <w:sz w:val="24"/>
          <w:szCs w:val="24"/>
        </w:rPr>
        <w:t>1</w:t>
      </w:r>
      <w:r w:rsidRPr="00103E69">
        <w:rPr>
          <w:rFonts w:ascii="Times New Roman" w:hAnsi="Times New Roman" w:cs="Times New Roman"/>
          <w:sz w:val="24"/>
          <w:szCs w:val="24"/>
        </w:rPr>
        <w:t>4 учащихся (68,5%).</w:t>
      </w:r>
    </w:p>
    <w:p w:rsidR="00103E69" w:rsidRPr="00103E69" w:rsidRDefault="00103E69" w:rsidP="00103E69">
      <w:pPr>
        <w:autoSpaceDE w:val="0"/>
        <w:autoSpaceDN w:val="0"/>
        <w:adjustRightInd w:val="0"/>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ab/>
      </w:r>
    </w:p>
    <w:p w:rsidR="002842A7" w:rsidRPr="002842A7" w:rsidRDefault="00103E69" w:rsidP="000835A8">
      <w:pPr>
        <w:spacing w:after="0" w:line="240" w:lineRule="auto"/>
        <w:jc w:val="both"/>
        <w:rPr>
          <w:rFonts w:ascii="Times New Roman" w:eastAsia="Times New Roman" w:hAnsi="Times New Roman" w:cs="Times New Roman"/>
          <w:sz w:val="24"/>
          <w:szCs w:val="24"/>
          <w:lang w:eastAsia="ru-RU"/>
        </w:rPr>
      </w:pPr>
      <w:r w:rsidRPr="00103E69">
        <w:rPr>
          <w:rFonts w:ascii="Times New Roman" w:eastAsia="Calibri" w:hAnsi="Times New Roman" w:cs="Times New Roman"/>
          <w:sz w:val="24"/>
        </w:rPr>
        <w:tab/>
        <w:t xml:space="preserve">Информация о количестве обучающихся  </w:t>
      </w:r>
      <w:r w:rsidR="002842A7" w:rsidRPr="002842A7">
        <w:rPr>
          <w:rFonts w:ascii="Times New Roman" w:eastAsia="Times New Roman" w:hAnsi="Times New Roman" w:cs="Times New Roman"/>
          <w:sz w:val="24"/>
          <w:szCs w:val="24"/>
          <w:lang w:eastAsia="ru-RU"/>
        </w:rPr>
        <w:t xml:space="preserve"> по состоянию на </w:t>
      </w:r>
      <w:r w:rsidR="000835A8">
        <w:rPr>
          <w:rFonts w:ascii="Times New Roman" w:eastAsia="Times New Roman" w:hAnsi="Times New Roman" w:cs="Times New Roman"/>
          <w:sz w:val="24"/>
          <w:szCs w:val="24"/>
          <w:lang w:eastAsia="ru-RU"/>
        </w:rPr>
        <w:t>1</w:t>
      </w:r>
      <w:r w:rsidR="002842A7" w:rsidRPr="002842A7">
        <w:rPr>
          <w:rFonts w:ascii="Times New Roman" w:eastAsia="Times New Roman" w:hAnsi="Times New Roman" w:cs="Times New Roman"/>
          <w:sz w:val="24"/>
          <w:szCs w:val="24"/>
          <w:lang w:eastAsia="ru-RU"/>
        </w:rPr>
        <w:t xml:space="preserve"> сентября 2019 г.</w:t>
      </w:r>
    </w:p>
    <w:p w:rsidR="002842A7" w:rsidRPr="002842A7" w:rsidRDefault="002842A7" w:rsidP="002842A7">
      <w:pPr>
        <w:spacing w:after="0" w:line="240" w:lineRule="auto"/>
        <w:jc w:val="center"/>
        <w:rPr>
          <w:rFonts w:ascii="Times New Roman" w:eastAsia="Times New Roman" w:hAnsi="Times New Roman" w:cs="Times New Roman"/>
          <w:sz w:val="24"/>
          <w:szCs w:val="24"/>
          <w:lang w:eastAsia="ru-RU"/>
        </w:rPr>
      </w:pPr>
    </w:p>
    <w:tbl>
      <w:tblPr>
        <w:tblStyle w:val="7"/>
        <w:tblW w:w="12473" w:type="dxa"/>
        <w:tblLayout w:type="fixed"/>
        <w:tblLook w:val="04A0" w:firstRow="1" w:lastRow="0" w:firstColumn="1" w:lastColumn="0" w:noHBand="0" w:noVBand="1"/>
      </w:tblPr>
      <w:tblGrid>
        <w:gridCol w:w="530"/>
        <w:gridCol w:w="1271"/>
        <w:gridCol w:w="851"/>
        <w:gridCol w:w="567"/>
        <w:gridCol w:w="567"/>
        <w:gridCol w:w="425"/>
        <w:gridCol w:w="342"/>
        <w:gridCol w:w="83"/>
        <w:gridCol w:w="567"/>
        <w:gridCol w:w="52"/>
        <w:gridCol w:w="515"/>
        <w:gridCol w:w="189"/>
        <w:gridCol w:w="237"/>
        <w:gridCol w:w="425"/>
        <w:gridCol w:w="569"/>
        <w:gridCol w:w="565"/>
        <w:gridCol w:w="569"/>
        <w:gridCol w:w="425"/>
        <w:gridCol w:w="427"/>
        <w:gridCol w:w="428"/>
        <w:gridCol w:w="461"/>
        <w:gridCol w:w="106"/>
        <w:gridCol w:w="658"/>
        <w:gridCol w:w="701"/>
        <w:gridCol w:w="701"/>
        <w:gridCol w:w="242"/>
      </w:tblGrid>
      <w:tr w:rsidR="000835A8" w:rsidRPr="002842A7" w:rsidTr="000835A8">
        <w:trPr>
          <w:gridAfter w:val="4"/>
          <w:wAfter w:w="2302" w:type="dxa"/>
        </w:trPr>
        <w:tc>
          <w:tcPr>
            <w:tcW w:w="531" w:type="dxa"/>
            <w:vMerge w:val="restart"/>
          </w:tcPr>
          <w:p w:rsidR="002842A7" w:rsidRPr="002842A7" w:rsidRDefault="002842A7" w:rsidP="002842A7">
            <w:pPr>
              <w:jc w:val="center"/>
              <w:rPr>
                <w:b/>
                <w:lang w:eastAsia="ru-RU"/>
              </w:rPr>
            </w:pPr>
            <w:r w:rsidRPr="002842A7">
              <w:rPr>
                <w:b/>
                <w:lang w:eastAsia="ru-RU"/>
              </w:rPr>
              <w:t xml:space="preserve">№ </w:t>
            </w:r>
            <w:proofErr w:type="gramStart"/>
            <w:r w:rsidRPr="002842A7">
              <w:rPr>
                <w:b/>
                <w:lang w:eastAsia="ru-RU"/>
              </w:rPr>
              <w:t>п</w:t>
            </w:r>
            <w:proofErr w:type="gramEnd"/>
            <w:r w:rsidRPr="002842A7">
              <w:rPr>
                <w:b/>
                <w:lang w:eastAsia="ru-RU"/>
              </w:rPr>
              <w:t>/п</w:t>
            </w:r>
          </w:p>
        </w:tc>
        <w:tc>
          <w:tcPr>
            <w:tcW w:w="1272" w:type="dxa"/>
            <w:vMerge w:val="restart"/>
          </w:tcPr>
          <w:p w:rsidR="002842A7" w:rsidRPr="002842A7" w:rsidRDefault="002842A7" w:rsidP="002842A7">
            <w:pPr>
              <w:jc w:val="center"/>
              <w:rPr>
                <w:b/>
                <w:lang w:eastAsia="ru-RU"/>
              </w:rPr>
            </w:pPr>
            <w:r w:rsidRPr="002842A7">
              <w:rPr>
                <w:b/>
                <w:lang w:eastAsia="ru-RU"/>
              </w:rPr>
              <w:t>Школа</w:t>
            </w:r>
          </w:p>
        </w:tc>
        <w:tc>
          <w:tcPr>
            <w:tcW w:w="851" w:type="dxa"/>
            <w:vMerge w:val="restart"/>
          </w:tcPr>
          <w:p w:rsidR="002842A7" w:rsidRPr="002842A7" w:rsidRDefault="002842A7" w:rsidP="002842A7">
            <w:pPr>
              <w:jc w:val="center"/>
              <w:rPr>
                <w:b/>
                <w:lang w:eastAsia="ru-RU"/>
              </w:rPr>
            </w:pPr>
            <w:r w:rsidRPr="002842A7">
              <w:rPr>
                <w:b/>
                <w:lang w:eastAsia="ru-RU"/>
              </w:rPr>
              <w:t>Кол-во уч-ся</w:t>
            </w:r>
          </w:p>
        </w:tc>
        <w:tc>
          <w:tcPr>
            <w:tcW w:w="7517" w:type="dxa"/>
            <w:gridSpan w:val="19"/>
          </w:tcPr>
          <w:p w:rsidR="002842A7" w:rsidRPr="002842A7" w:rsidRDefault="002842A7" w:rsidP="002842A7">
            <w:pPr>
              <w:jc w:val="center"/>
              <w:rPr>
                <w:b/>
                <w:lang w:eastAsia="ru-RU"/>
              </w:rPr>
            </w:pPr>
            <w:r w:rsidRPr="002842A7">
              <w:rPr>
                <w:b/>
                <w:lang w:eastAsia="ru-RU"/>
              </w:rPr>
              <w:t>в том числе по классам</w:t>
            </w:r>
          </w:p>
        </w:tc>
      </w:tr>
      <w:tr w:rsidR="000835A8" w:rsidRPr="002842A7" w:rsidTr="000835A8">
        <w:trPr>
          <w:gridAfter w:val="4"/>
          <w:wAfter w:w="2302" w:type="dxa"/>
        </w:trPr>
        <w:tc>
          <w:tcPr>
            <w:tcW w:w="531" w:type="dxa"/>
            <w:vMerge/>
          </w:tcPr>
          <w:p w:rsidR="002842A7" w:rsidRPr="002842A7" w:rsidRDefault="002842A7" w:rsidP="002842A7">
            <w:pPr>
              <w:jc w:val="center"/>
              <w:rPr>
                <w:b/>
                <w:lang w:eastAsia="ru-RU"/>
              </w:rPr>
            </w:pPr>
          </w:p>
        </w:tc>
        <w:tc>
          <w:tcPr>
            <w:tcW w:w="1272" w:type="dxa"/>
            <w:vMerge/>
          </w:tcPr>
          <w:p w:rsidR="002842A7" w:rsidRPr="002842A7" w:rsidRDefault="002842A7" w:rsidP="002842A7">
            <w:pPr>
              <w:jc w:val="center"/>
              <w:rPr>
                <w:b/>
                <w:lang w:eastAsia="ru-RU"/>
              </w:rPr>
            </w:pPr>
          </w:p>
        </w:tc>
        <w:tc>
          <w:tcPr>
            <w:tcW w:w="851" w:type="dxa"/>
            <w:vMerge/>
          </w:tcPr>
          <w:p w:rsidR="002842A7" w:rsidRPr="002842A7" w:rsidRDefault="002842A7" w:rsidP="002842A7">
            <w:pPr>
              <w:jc w:val="center"/>
              <w:rPr>
                <w:b/>
                <w:lang w:eastAsia="ru-RU"/>
              </w:rPr>
            </w:pPr>
          </w:p>
        </w:tc>
        <w:tc>
          <w:tcPr>
            <w:tcW w:w="567" w:type="dxa"/>
          </w:tcPr>
          <w:p w:rsidR="002842A7" w:rsidRPr="002842A7" w:rsidRDefault="002842A7" w:rsidP="002842A7">
            <w:pPr>
              <w:jc w:val="center"/>
              <w:rPr>
                <w:b/>
                <w:lang w:eastAsia="ru-RU"/>
              </w:rPr>
            </w:pPr>
            <w:r w:rsidRPr="002842A7">
              <w:rPr>
                <w:b/>
                <w:lang w:eastAsia="ru-RU"/>
              </w:rPr>
              <w:t>КПП</w:t>
            </w:r>
          </w:p>
        </w:tc>
        <w:tc>
          <w:tcPr>
            <w:tcW w:w="567" w:type="dxa"/>
          </w:tcPr>
          <w:p w:rsidR="002842A7" w:rsidRPr="002842A7" w:rsidRDefault="002842A7" w:rsidP="002842A7">
            <w:pPr>
              <w:jc w:val="center"/>
              <w:rPr>
                <w:b/>
                <w:lang w:eastAsia="ru-RU"/>
              </w:rPr>
            </w:pPr>
            <w:r w:rsidRPr="002842A7">
              <w:rPr>
                <w:b/>
                <w:lang w:eastAsia="ru-RU"/>
              </w:rPr>
              <w:t>1</w:t>
            </w:r>
          </w:p>
        </w:tc>
        <w:tc>
          <w:tcPr>
            <w:tcW w:w="425" w:type="dxa"/>
          </w:tcPr>
          <w:p w:rsidR="002842A7" w:rsidRPr="002842A7" w:rsidRDefault="002842A7" w:rsidP="002842A7">
            <w:pPr>
              <w:jc w:val="center"/>
              <w:rPr>
                <w:b/>
                <w:lang w:eastAsia="ru-RU"/>
              </w:rPr>
            </w:pPr>
            <w:r w:rsidRPr="002842A7">
              <w:rPr>
                <w:b/>
                <w:lang w:eastAsia="ru-RU"/>
              </w:rPr>
              <w:t>2</w:t>
            </w:r>
          </w:p>
        </w:tc>
        <w:tc>
          <w:tcPr>
            <w:tcW w:w="425" w:type="dxa"/>
            <w:gridSpan w:val="2"/>
          </w:tcPr>
          <w:p w:rsidR="002842A7" w:rsidRPr="002842A7" w:rsidRDefault="002842A7" w:rsidP="002842A7">
            <w:pPr>
              <w:jc w:val="center"/>
              <w:rPr>
                <w:b/>
                <w:lang w:eastAsia="ru-RU"/>
              </w:rPr>
            </w:pPr>
            <w:r w:rsidRPr="002842A7">
              <w:rPr>
                <w:b/>
                <w:lang w:eastAsia="ru-RU"/>
              </w:rPr>
              <w:t>3</w:t>
            </w:r>
          </w:p>
        </w:tc>
        <w:tc>
          <w:tcPr>
            <w:tcW w:w="567" w:type="dxa"/>
          </w:tcPr>
          <w:p w:rsidR="002842A7" w:rsidRPr="002842A7" w:rsidRDefault="002842A7" w:rsidP="002842A7">
            <w:pPr>
              <w:jc w:val="center"/>
              <w:rPr>
                <w:b/>
                <w:lang w:eastAsia="ru-RU"/>
              </w:rPr>
            </w:pPr>
            <w:r w:rsidRPr="002842A7">
              <w:rPr>
                <w:b/>
                <w:lang w:eastAsia="ru-RU"/>
              </w:rPr>
              <w:t>4</w:t>
            </w:r>
          </w:p>
        </w:tc>
        <w:tc>
          <w:tcPr>
            <w:tcW w:w="567" w:type="dxa"/>
            <w:gridSpan w:val="2"/>
          </w:tcPr>
          <w:p w:rsidR="002842A7" w:rsidRPr="002842A7" w:rsidRDefault="002842A7" w:rsidP="002842A7">
            <w:pPr>
              <w:jc w:val="center"/>
              <w:rPr>
                <w:b/>
                <w:lang w:eastAsia="ru-RU"/>
              </w:rPr>
            </w:pPr>
            <w:r w:rsidRPr="002842A7">
              <w:rPr>
                <w:b/>
                <w:lang w:eastAsia="ru-RU"/>
              </w:rPr>
              <w:t>1-4</w:t>
            </w:r>
          </w:p>
        </w:tc>
        <w:tc>
          <w:tcPr>
            <w:tcW w:w="426" w:type="dxa"/>
            <w:gridSpan w:val="2"/>
          </w:tcPr>
          <w:p w:rsidR="002842A7" w:rsidRPr="002842A7" w:rsidRDefault="002842A7" w:rsidP="002842A7">
            <w:pPr>
              <w:jc w:val="center"/>
              <w:rPr>
                <w:b/>
                <w:lang w:eastAsia="ru-RU"/>
              </w:rPr>
            </w:pPr>
            <w:r w:rsidRPr="002842A7">
              <w:rPr>
                <w:b/>
                <w:lang w:eastAsia="ru-RU"/>
              </w:rPr>
              <w:t>5</w:t>
            </w:r>
          </w:p>
        </w:tc>
        <w:tc>
          <w:tcPr>
            <w:tcW w:w="425" w:type="dxa"/>
          </w:tcPr>
          <w:p w:rsidR="002842A7" w:rsidRPr="002842A7" w:rsidRDefault="002842A7" w:rsidP="002842A7">
            <w:pPr>
              <w:jc w:val="center"/>
              <w:rPr>
                <w:b/>
                <w:lang w:eastAsia="ru-RU"/>
              </w:rPr>
            </w:pPr>
            <w:r w:rsidRPr="002842A7">
              <w:rPr>
                <w:b/>
                <w:lang w:eastAsia="ru-RU"/>
              </w:rPr>
              <w:t>6</w:t>
            </w:r>
          </w:p>
        </w:tc>
        <w:tc>
          <w:tcPr>
            <w:tcW w:w="569" w:type="dxa"/>
          </w:tcPr>
          <w:p w:rsidR="002842A7" w:rsidRPr="002842A7" w:rsidRDefault="002842A7" w:rsidP="002842A7">
            <w:pPr>
              <w:jc w:val="center"/>
              <w:rPr>
                <w:b/>
                <w:lang w:eastAsia="ru-RU"/>
              </w:rPr>
            </w:pPr>
            <w:r w:rsidRPr="002842A7">
              <w:rPr>
                <w:b/>
                <w:lang w:eastAsia="ru-RU"/>
              </w:rPr>
              <w:t>7</w:t>
            </w:r>
          </w:p>
        </w:tc>
        <w:tc>
          <w:tcPr>
            <w:tcW w:w="565" w:type="dxa"/>
          </w:tcPr>
          <w:p w:rsidR="002842A7" w:rsidRPr="002842A7" w:rsidRDefault="002842A7" w:rsidP="002842A7">
            <w:pPr>
              <w:jc w:val="center"/>
              <w:rPr>
                <w:b/>
                <w:lang w:eastAsia="ru-RU"/>
              </w:rPr>
            </w:pPr>
            <w:r w:rsidRPr="002842A7">
              <w:rPr>
                <w:b/>
                <w:lang w:eastAsia="ru-RU"/>
              </w:rPr>
              <w:t>8</w:t>
            </w:r>
          </w:p>
        </w:tc>
        <w:tc>
          <w:tcPr>
            <w:tcW w:w="569" w:type="dxa"/>
          </w:tcPr>
          <w:p w:rsidR="002842A7" w:rsidRPr="002842A7" w:rsidRDefault="002842A7" w:rsidP="002842A7">
            <w:pPr>
              <w:jc w:val="center"/>
              <w:rPr>
                <w:b/>
                <w:lang w:eastAsia="ru-RU"/>
              </w:rPr>
            </w:pPr>
            <w:r w:rsidRPr="002842A7">
              <w:rPr>
                <w:b/>
                <w:lang w:eastAsia="ru-RU"/>
              </w:rPr>
              <w:t>9</w:t>
            </w:r>
          </w:p>
        </w:tc>
        <w:tc>
          <w:tcPr>
            <w:tcW w:w="425" w:type="dxa"/>
          </w:tcPr>
          <w:p w:rsidR="002842A7" w:rsidRPr="002842A7" w:rsidRDefault="002842A7" w:rsidP="002842A7">
            <w:pPr>
              <w:jc w:val="center"/>
              <w:rPr>
                <w:b/>
                <w:lang w:eastAsia="ru-RU"/>
              </w:rPr>
            </w:pPr>
            <w:r w:rsidRPr="002842A7">
              <w:rPr>
                <w:b/>
                <w:lang w:eastAsia="ru-RU"/>
              </w:rPr>
              <w:t>5-9</w:t>
            </w:r>
          </w:p>
        </w:tc>
        <w:tc>
          <w:tcPr>
            <w:tcW w:w="427" w:type="dxa"/>
          </w:tcPr>
          <w:p w:rsidR="002842A7" w:rsidRPr="002842A7" w:rsidRDefault="002842A7" w:rsidP="002842A7">
            <w:pPr>
              <w:jc w:val="center"/>
              <w:rPr>
                <w:b/>
                <w:lang w:eastAsia="ru-RU"/>
              </w:rPr>
            </w:pPr>
            <w:r w:rsidRPr="002842A7">
              <w:rPr>
                <w:b/>
                <w:lang w:eastAsia="ru-RU"/>
              </w:rPr>
              <w:t>10</w:t>
            </w:r>
          </w:p>
        </w:tc>
        <w:tc>
          <w:tcPr>
            <w:tcW w:w="426" w:type="dxa"/>
          </w:tcPr>
          <w:p w:rsidR="002842A7" w:rsidRPr="002842A7" w:rsidRDefault="002842A7" w:rsidP="002842A7">
            <w:pPr>
              <w:jc w:val="center"/>
              <w:rPr>
                <w:b/>
                <w:lang w:eastAsia="ru-RU"/>
              </w:rPr>
            </w:pPr>
            <w:r w:rsidRPr="002842A7">
              <w:rPr>
                <w:b/>
                <w:lang w:eastAsia="ru-RU"/>
              </w:rPr>
              <w:t>11</w:t>
            </w:r>
          </w:p>
        </w:tc>
        <w:tc>
          <w:tcPr>
            <w:tcW w:w="567" w:type="dxa"/>
            <w:gridSpan w:val="2"/>
          </w:tcPr>
          <w:p w:rsidR="002842A7" w:rsidRPr="002842A7" w:rsidRDefault="002842A7" w:rsidP="002842A7">
            <w:pPr>
              <w:jc w:val="center"/>
              <w:rPr>
                <w:b/>
                <w:lang w:eastAsia="ru-RU"/>
              </w:rPr>
            </w:pPr>
            <w:r w:rsidRPr="002842A7">
              <w:rPr>
                <w:b/>
                <w:lang w:eastAsia="ru-RU"/>
              </w:rPr>
              <w:t>10-11</w:t>
            </w:r>
          </w:p>
        </w:tc>
      </w:tr>
      <w:tr w:rsidR="000835A8" w:rsidRPr="002842A7" w:rsidTr="000835A8">
        <w:trPr>
          <w:gridAfter w:val="4"/>
          <w:wAfter w:w="2302" w:type="dxa"/>
        </w:trPr>
        <w:tc>
          <w:tcPr>
            <w:tcW w:w="531" w:type="dxa"/>
          </w:tcPr>
          <w:p w:rsidR="002842A7" w:rsidRPr="002842A7" w:rsidRDefault="002842A7" w:rsidP="002842A7">
            <w:pPr>
              <w:jc w:val="center"/>
            </w:pPr>
            <w:r w:rsidRPr="002842A7">
              <w:t>1</w:t>
            </w:r>
          </w:p>
        </w:tc>
        <w:tc>
          <w:tcPr>
            <w:tcW w:w="1272" w:type="dxa"/>
          </w:tcPr>
          <w:p w:rsidR="002842A7" w:rsidRPr="002842A7" w:rsidRDefault="002842A7" w:rsidP="002842A7">
            <w:r w:rsidRPr="002842A7">
              <w:t xml:space="preserve">Медынская  </w:t>
            </w:r>
          </w:p>
          <w:p w:rsidR="002842A7" w:rsidRPr="002842A7" w:rsidRDefault="002842A7" w:rsidP="002842A7">
            <w:r w:rsidRPr="002842A7">
              <w:t>средняя школа</w:t>
            </w:r>
          </w:p>
        </w:tc>
        <w:tc>
          <w:tcPr>
            <w:tcW w:w="851" w:type="dxa"/>
          </w:tcPr>
          <w:p w:rsidR="002842A7" w:rsidRPr="002842A7" w:rsidRDefault="002842A7" w:rsidP="002842A7">
            <w:pPr>
              <w:jc w:val="center"/>
              <w:rPr>
                <w:b/>
              </w:rPr>
            </w:pPr>
            <w:r w:rsidRPr="002842A7">
              <w:rPr>
                <w:b/>
              </w:rPr>
              <w:t>814 (792+10+12)</w:t>
            </w:r>
          </w:p>
        </w:tc>
        <w:tc>
          <w:tcPr>
            <w:tcW w:w="567" w:type="dxa"/>
            <w:vAlign w:val="center"/>
          </w:tcPr>
          <w:p w:rsidR="002842A7" w:rsidRPr="002842A7" w:rsidRDefault="002842A7" w:rsidP="002842A7">
            <w:pPr>
              <w:jc w:val="center"/>
            </w:pPr>
            <w:r w:rsidRPr="002842A7">
              <w:t>12</w:t>
            </w:r>
          </w:p>
        </w:tc>
        <w:tc>
          <w:tcPr>
            <w:tcW w:w="567" w:type="dxa"/>
            <w:vAlign w:val="center"/>
          </w:tcPr>
          <w:p w:rsidR="002842A7" w:rsidRPr="002842A7" w:rsidRDefault="002842A7" w:rsidP="002842A7">
            <w:pPr>
              <w:jc w:val="center"/>
            </w:pPr>
            <w:r w:rsidRPr="002842A7">
              <w:t>82</w:t>
            </w:r>
          </w:p>
        </w:tc>
        <w:tc>
          <w:tcPr>
            <w:tcW w:w="425" w:type="dxa"/>
            <w:vAlign w:val="center"/>
          </w:tcPr>
          <w:p w:rsidR="002842A7" w:rsidRPr="002842A7" w:rsidRDefault="002842A7" w:rsidP="002842A7">
            <w:pPr>
              <w:jc w:val="center"/>
            </w:pPr>
            <w:r w:rsidRPr="002842A7">
              <w:t>84</w:t>
            </w:r>
          </w:p>
        </w:tc>
        <w:tc>
          <w:tcPr>
            <w:tcW w:w="425" w:type="dxa"/>
            <w:gridSpan w:val="2"/>
            <w:vAlign w:val="center"/>
          </w:tcPr>
          <w:p w:rsidR="002842A7" w:rsidRPr="002842A7" w:rsidRDefault="002842A7" w:rsidP="002842A7">
            <w:pPr>
              <w:jc w:val="center"/>
            </w:pPr>
            <w:r w:rsidRPr="002842A7">
              <w:t>81</w:t>
            </w:r>
          </w:p>
        </w:tc>
        <w:tc>
          <w:tcPr>
            <w:tcW w:w="567" w:type="dxa"/>
            <w:vAlign w:val="center"/>
          </w:tcPr>
          <w:p w:rsidR="002842A7" w:rsidRPr="002842A7" w:rsidRDefault="002842A7" w:rsidP="002842A7">
            <w:pPr>
              <w:jc w:val="center"/>
              <w:rPr>
                <w:color w:val="000000"/>
              </w:rPr>
            </w:pPr>
            <w:r w:rsidRPr="002842A7">
              <w:rPr>
                <w:color w:val="000000"/>
              </w:rPr>
              <w:t>70</w:t>
            </w:r>
          </w:p>
        </w:tc>
        <w:tc>
          <w:tcPr>
            <w:tcW w:w="567" w:type="dxa"/>
            <w:gridSpan w:val="2"/>
          </w:tcPr>
          <w:p w:rsidR="002842A7" w:rsidRPr="002842A7" w:rsidRDefault="002842A7" w:rsidP="002842A7">
            <w:pPr>
              <w:jc w:val="center"/>
              <w:rPr>
                <w:b/>
                <w:lang w:eastAsia="ru-RU"/>
              </w:rPr>
            </w:pPr>
            <w:r w:rsidRPr="002842A7">
              <w:rPr>
                <w:b/>
                <w:lang w:eastAsia="ru-RU"/>
              </w:rPr>
              <w:t>317</w:t>
            </w:r>
          </w:p>
        </w:tc>
        <w:tc>
          <w:tcPr>
            <w:tcW w:w="426" w:type="dxa"/>
            <w:gridSpan w:val="2"/>
            <w:vAlign w:val="center"/>
          </w:tcPr>
          <w:p w:rsidR="002842A7" w:rsidRPr="002842A7" w:rsidRDefault="002842A7" w:rsidP="002842A7">
            <w:pPr>
              <w:jc w:val="center"/>
              <w:rPr>
                <w:color w:val="000000"/>
              </w:rPr>
            </w:pPr>
            <w:r w:rsidRPr="002842A7">
              <w:rPr>
                <w:color w:val="000000"/>
              </w:rPr>
              <w:t>94</w:t>
            </w:r>
          </w:p>
        </w:tc>
        <w:tc>
          <w:tcPr>
            <w:tcW w:w="425" w:type="dxa"/>
            <w:vAlign w:val="center"/>
          </w:tcPr>
          <w:p w:rsidR="002842A7" w:rsidRPr="002842A7" w:rsidRDefault="002842A7" w:rsidP="002842A7">
            <w:pPr>
              <w:jc w:val="center"/>
              <w:rPr>
                <w:color w:val="000000"/>
              </w:rPr>
            </w:pPr>
            <w:r w:rsidRPr="002842A7">
              <w:rPr>
                <w:color w:val="000000"/>
              </w:rPr>
              <w:t>87</w:t>
            </w:r>
          </w:p>
        </w:tc>
        <w:tc>
          <w:tcPr>
            <w:tcW w:w="569" w:type="dxa"/>
            <w:vAlign w:val="center"/>
          </w:tcPr>
          <w:p w:rsidR="002842A7" w:rsidRPr="002842A7" w:rsidRDefault="002842A7" w:rsidP="002842A7">
            <w:pPr>
              <w:tabs>
                <w:tab w:val="left" w:pos="742"/>
              </w:tabs>
              <w:jc w:val="center"/>
              <w:rPr>
                <w:color w:val="000000"/>
              </w:rPr>
            </w:pPr>
            <w:r w:rsidRPr="002842A7">
              <w:rPr>
                <w:color w:val="000000"/>
              </w:rPr>
              <w:t>72</w:t>
            </w:r>
          </w:p>
        </w:tc>
        <w:tc>
          <w:tcPr>
            <w:tcW w:w="565" w:type="dxa"/>
            <w:vAlign w:val="center"/>
          </w:tcPr>
          <w:p w:rsidR="002842A7" w:rsidRPr="002842A7" w:rsidRDefault="002842A7" w:rsidP="002842A7">
            <w:pPr>
              <w:jc w:val="center"/>
              <w:rPr>
                <w:color w:val="000000"/>
              </w:rPr>
            </w:pPr>
            <w:r w:rsidRPr="002842A7">
              <w:rPr>
                <w:color w:val="000000"/>
              </w:rPr>
              <w:t>58</w:t>
            </w:r>
          </w:p>
        </w:tc>
        <w:tc>
          <w:tcPr>
            <w:tcW w:w="569" w:type="dxa"/>
            <w:vAlign w:val="center"/>
          </w:tcPr>
          <w:p w:rsidR="002842A7" w:rsidRPr="002842A7" w:rsidRDefault="002842A7" w:rsidP="002842A7">
            <w:pPr>
              <w:jc w:val="center"/>
              <w:rPr>
                <w:color w:val="000000"/>
              </w:rPr>
            </w:pPr>
            <w:r w:rsidRPr="002842A7">
              <w:rPr>
                <w:color w:val="000000"/>
              </w:rPr>
              <w:t>81+10</w:t>
            </w:r>
          </w:p>
        </w:tc>
        <w:tc>
          <w:tcPr>
            <w:tcW w:w="425" w:type="dxa"/>
          </w:tcPr>
          <w:p w:rsidR="002842A7" w:rsidRPr="002842A7" w:rsidRDefault="002842A7" w:rsidP="002842A7">
            <w:pPr>
              <w:jc w:val="center"/>
              <w:rPr>
                <w:b/>
                <w:lang w:eastAsia="ru-RU"/>
              </w:rPr>
            </w:pPr>
            <w:r w:rsidRPr="002842A7">
              <w:rPr>
                <w:b/>
                <w:lang w:eastAsia="ru-RU"/>
              </w:rPr>
              <w:t>392+10</w:t>
            </w:r>
          </w:p>
        </w:tc>
        <w:tc>
          <w:tcPr>
            <w:tcW w:w="427" w:type="dxa"/>
            <w:vAlign w:val="center"/>
          </w:tcPr>
          <w:p w:rsidR="002842A7" w:rsidRPr="002842A7" w:rsidRDefault="002842A7" w:rsidP="002842A7">
            <w:pPr>
              <w:jc w:val="center"/>
              <w:rPr>
                <w:color w:val="000000"/>
              </w:rPr>
            </w:pPr>
            <w:r w:rsidRPr="002842A7">
              <w:rPr>
                <w:color w:val="000000"/>
              </w:rPr>
              <w:t>43</w:t>
            </w:r>
          </w:p>
        </w:tc>
        <w:tc>
          <w:tcPr>
            <w:tcW w:w="426" w:type="dxa"/>
            <w:vAlign w:val="center"/>
          </w:tcPr>
          <w:p w:rsidR="002842A7" w:rsidRPr="002842A7" w:rsidRDefault="002842A7" w:rsidP="002842A7">
            <w:pPr>
              <w:jc w:val="center"/>
              <w:rPr>
                <w:color w:val="000000"/>
              </w:rPr>
            </w:pPr>
            <w:r w:rsidRPr="002842A7">
              <w:rPr>
                <w:color w:val="000000"/>
              </w:rPr>
              <w:t>40</w:t>
            </w:r>
          </w:p>
        </w:tc>
        <w:tc>
          <w:tcPr>
            <w:tcW w:w="567" w:type="dxa"/>
            <w:gridSpan w:val="2"/>
          </w:tcPr>
          <w:p w:rsidR="002842A7" w:rsidRPr="002842A7" w:rsidRDefault="002842A7" w:rsidP="002842A7">
            <w:pPr>
              <w:jc w:val="center"/>
              <w:rPr>
                <w:b/>
                <w:lang w:eastAsia="ru-RU"/>
              </w:rPr>
            </w:pPr>
          </w:p>
          <w:p w:rsidR="002842A7" w:rsidRPr="002842A7" w:rsidRDefault="002842A7" w:rsidP="002842A7">
            <w:pPr>
              <w:rPr>
                <w:b/>
                <w:lang w:eastAsia="ru-RU"/>
              </w:rPr>
            </w:pPr>
            <w:r w:rsidRPr="002842A7">
              <w:rPr>
                <w:b/>
                <w:lang w:eastAsia="ru-RU"/>
              </w:rPr>
              <w:t>83</w:t>
            </w:r>
          </w:p>
        </w:tc>
      </w:tr>
      <w:tr w:rsidR="000835A8" w:rsidRPr="002842A7" w:rsidTr="000835A8">
        <w:trPr>
          <w:gridAfter w:val="4"/>
          <w:wAfter w:w="2302" w:type="dxa"/>
        </w:trPr>
        <w:tc>
          <w:tcPr>
            <w:tcW w:w="531" w:type="dxa"/>
          </w:tcPr>
          <w:p w:rsidR="002842A7" w:rsidRPr="002842A7" w:rsidRDefault="002842A7" w:rsidP="002842A7">
            <w:pPr>
              <w:jc w:val="center"/>
            </w:pPr>
            <w:r w:rsidRPr="002842A7">
              <w:t>2</w:t>
            </w:r>
          </w:p>
        </w:tc>
        <w:tc>
          <w:tcPr>
            <w:tcW w:w="1272" w:type="dxa"/>
          </w:tcPr>
          <w:p w:rsidR="002842A7" w:rsidRPr="002842A7" w:rsidRDefault="002842A7" w:rsidP="002842A7">
            <w:r w:rsidRPr="002842A7">
              <w:t xml:space="preserve">Кременская  </w:t>
            </w:r>
          </w:p>
          <w:p w:rsidR="002842A7" w:rsidRPr="002842A7" w:rsidRDefault="002842A7" w:rsidP="002842A7">
            <w:r w:rsidRPr="002842A7">
              <w:t>средняя школа</w:t>
            </w:r>
          </w:p>
        </w:tc>
        <w:tc>
          <w:tcPr>
            <w:tcW w:w="851" w:type="dxa"/>
            <w:vAlign w:val="center"/>
          </w:tcPr>
          <w:p w:rsidR="002842A7" w:rsidRPr="002842A7" w:rsidRDefault="002842A7" w:rsidP="002842A7">
            <w:pPr>
              <w:jc w:val="center"/>
              <w:rPr>
                <w:b/>
              </w:rPr>
            </w:pPr>
            <w:r w:rsidRPr="002842A7">
              <w:rPr>
                <w:b/>
              </w:rPr>
              <w:t>68</w:t>
            </w:r>
          </w:p>
        </w:tc>
        <w:tc>
          <w:tcPr>
            <w:tcW w:w="567" w:type="dxa"/>
            <w:vAlign w:val="center"/>
          </w:tcPr>
          <w:p w:rsidR="002842A7" w:rsidRPr="002842A7" w:rsidRDefault="002842A7" w:rsidP="002842A7">
            <w:pPr>
              <w:jc w:val="center"/>
            </w:pPr>
          </w:p>
        </w:tc>
        <w:tc>
          <w:tcPr>
            <w:tcW w:w="567" w:type="dxa"/>
            <w:vAlign w:val="center"/>
          </w:tcPr>
          <w:p w:rsidR="002842A7" w:rsidRPr="002842A7" w:rsidRDefault="002842A7" w:rsidP="002842A7">
            <w:pPr>
              <w:jc w:val="center"/>
            </w:pPr>
            <w:r w:rsidRPr="002842A7">
              <w:t>14</w:t>
            </w:r>
          </w:p>
        </w:tc>
        <w:tc>
          <w:tcPr>
            <w:tcW w:w="425" w:type="dxa"/>
            <w:vAlign w:val="center"/>
          </w:tcPr>
          <w:p w:rsidR="002842A7" w:rsidRPr="002842A7" w:rsidRDefault="002842A7" w:rsidP="002842A7">
            <w:pPr>
              <w:jc w:val="center"/>
            </w:pPr>
            <w:r w:rsidRPr="002842A7">
              <w:t>7</w:t>
            </w:r>
          </w:p>
        </w:tc>
        <w:tc>
          <w:tcPr>
            <w:tcW w:w="425" w:type="dxa"/>
            <w:gridSpan w:val="2"/>
            <w:vAlign w:val="center"/>
          </w:tcPr>
          <w:p w:rsidR="002842A7" w:rsidRPr="002842A7" w:rsidRDefault="002842A7" w:rsidP="002842A7">
            <w:pPr>
              <w:jc w:val="center"/>
            </w:pPr>
            <w:r w:rsidRPr="002842A7">
              <w:t>6</w:t>
            </w:r>
          </w:p>
        </w:tc>
        <w:tc>
          <w:tcPr>
            <w:tcW w:w="567" w:type="dxa"/>
            <w:vAlign w:val="center"/>
          </w:tcPr>
          <w:p w:rsidR="002842A7" w:rsidRPr="002842A7" w:rsidRDefault="002842A7" w:rsidP="002842A7">
            <w:pPr>
              <w:jc w:val="center"/>
              <w:rPr>
                <w:color w:val="000000"/>
              </w:rPr>
            </w:pPr>
            <w:r w:rsidRPr="002842A7">
              <w:rPr>
                <w:color w:val="000000"/>
              </w:rPr>
              <w:t>2</w:t>
            </w:r>
          </w:p>
        </w:tc>
        <w:tc>
          <w:tcPr>
            <w:tcW w:w="567" w:type="dxa"/>
            <w:gridSpan w:val="2"/>
          </w:tcPr>
          <w:p w:rsidR="002842A7" w:rsidRPr="002842A7" w:rsidRDefault="002842A7" w:rsidP="002842A7">
            <w:pPr>
              <w:jc w:val="center"/>
              <w:rPr>
                <w:b/>
                <w:lang w:eastAsia="ru-RU"/>
              </w:rPr>
            </w:pPr>
            <w:r w:rsidRPr="002842A7">
              <w:rPr>
                <w:b/>
                <w:lang w:eastAsia="ru-RU"/>
              </w:rPr>
              <w:t>29</w:t>
            </w:r>
          </w:p>
        </w:tc>
        <w:tc>
          <w:tcPr>
            <w:tcW w:w="426" w:type="dxa"/>
            <w:gridSpan w:val="2"/>
            <w:vAlign w:val="center"/>
          </w:tcPr>
          <w:p w:rsidR="002842A7" w:rsidRPr="002842A7" w:rsidRDefault="002842A7" w:rsidP="002842A7">
            <w:pPr>
              <w:jc w:val="center"/>
              <w:rPr>
                <w:color w:val="000000"/>
              </w:rPr>
            </w:pPr>
            <w:r w:rsidRPr="002842A7">
              <w:rPr>
                <w:color w:val="000000"/>
              </w:rPr>
              <w:t>6</w:t>
            </w:r>
          </w:p>
        </w:tc>
        <w:tc>
          <w:tcPr>
            <w:tcW w:w="425" w:type="dxa"/>
            <w:vAlign w:val="center"/>
          </w:tcPr>
          <w:p w:rsidR="002842A7" w:rsidRPr="002842A7" w:rsidRDefault="002842A7" w:rsidP="002842A7">
            <w:pPr>
              <w:jc w:val="center"/>
              <w:rPr>
                <w:color w:val="000000"/>
              </w:rPr>
            </w:pPr>
            <w:r w:rsidRPr="002842A7">
              <w:rPr>
                <w:color w:val="000000"/>
              </w:rPr>
              <w:t>5</w:t>
            </w:r>
          </w:p>
        </w:tc>
        <w:tc>
          <w:tcPr>
            <w:tcW w:w="569" w:type="dxa"/>
            <w:vAlign w:val="center"/>
          </w:tcPr>
          <w:p w:rsidR="002842A7" w:rsidRPr="002842A7" w:rsidRDefault="002842A7" w:rsidP="002842A7">
            <w:pPr>
              <w:jc w:val="center"/>
              <w:rPr>
                <w:color w:val="000000"/>
              </w:rPr>
            </w:pPr>
            <w:r w:rsidRPr="002842A7">
              <w:rPr>
                <w:color w:val="000000"/>
              </w:rPr>
              <w:t>10</w:t>
            </w:r>
          </w:p>
        </w:tc>
        <w:tc>
          <w:tcPr>
            <w:tcW w:w="565" w:type="dxa"/>
            <w:vAlign w:val="center"/>
          </w:tcPr>
          <w:p w:rsidR="002842A7" w:rsidRPr="002842A7" w:rsidRDefault="002842A7" w:rsidP="002842A7">
            <w:pPr>
              <w:jc w:val="center"/>
              <w:rPr>
                <w:color w:val="000000"/>
              </w:rPr>
            </w:pPr>
            <w:r w:rsidRPr="002842A7">
              <w:rPr>
                <w:color w:val="000000"/>
              </w:rPr>
              <w:t>5</w:t>
            </w:r>
          </w:p>
        </w:tc>
        <w:tc>
          <w:tcPr>
            <w:tcW w:w="569" w:type="dxa"/>
            <w:vAlign w:val="center"/>
          </w:tcPr>
          <w:p w:rsidR="002842A7" w:rsidRPr="002842A7" w:rsidRDefault="002842A7" w:rsidP="002842A7">
            <w:pPr>
              <w:jc w:val="center"/>
              <w:rPr>
                <w:color w:val="000000"/>
              </w:rPr>
            </w:pPr>
            <w:r w:rsidRPr="002842A7">
              <w:rPr>
                <w:color w:val="000000"/>
              </w:rPr>
              <w:t>5</w:t>
            </w:r>
          </w:p>
        </w:tc>
        <w:tc>
          <w:tcPr>
            <w:tcW w:w="425" w:type="dxa"/>
            <w:vAlign w:val="center"/>
          </w:tcPr>
          <w:p w:rsidR="002842A7" w:rsidRPr="002842A7" w:rsidRDefault="002842A7" w:rsidP="002842A7">
            <w:pPr>
              <w:jc w:val="center"/>
              <w:rPr>
                <w:b/>
                <w:color w:val="000000"/>
              </w:rPr>
            </w:pPr>
            <w:r w:rsidRPr="002842A7">
              <w:rPr>
                <w:b/>
                <w:color w:val="000000"/>
              </w:rPr>
              <w:t>31</w:t>
            </w:r>
          </w:p>
        </w:tc>
        <w:tc>
          <w:tcPr>
            <w:tcW w:w="427" w:type="dxa"/>
            <w:vAlign w:val="center"/>
          </w:tcPr>
          <w:p w:rsidR="002842A7" w:rsidRPr="002842A7" w:rsidRDefault="002842A7" w:rsidP="002842A7">
            <w:pPr>
              <w:jc w:val="center"/>
              <w:rPr>
                <w:color w:val="000000"/>
              </w:rPr>
            </w:pPr>
            <w:r w:rsidRPr="002842A7">
              <w:rPr>
                <w:color w:val="000000"/>
              </w:rPr>
              <w:t>4</w:t>
            </w:r>
          </w:p>
        </w:tc>
        <w:tc>
          <w:tcPr>
            <w:tcW w:w="426" w:type="dxa"/>
            <w:vAlign w:val="center"/>
          </w:tcPr>
          <w:p w:rsidR="002842A7" w:rsidRPr="002842A7" w:rsidRDefault="002842A7" w:rsidP="002842A7">
            <w:pPr>
              <w:jc w:val="center"/>
              <w:rPr>
                <w:color w:val="000000"/>
              </w:rPr>
            </w:pPr>
            <w:r w:rsidRPr="002842A7">
              <w:rPr>
                <w:color w:val="000000"/>
              </w:rPr>
              <w:t>4</w:t>
            </w:r>
          </w:p>
        </w:tc>
        <w:tc>
          <w:tcPr>
            <w:tcW w:w="567" w:type="dxa"/>
            <w:gridSpan w:val="2"/>
          </w:tcPr>
          <w:p w:rsidR="002842A7" w:rsidRPr="002842A7" w:rsidRDefault="002842A7" w:rsidP="002842A7">
            <w:pPr>
              <w:jc w:val="center"/>
              <w:rPr>
                <w:b/>
                <w:lang w:eastAsia="ru-RU"/>
              </w:rPr>
            </w:pPr>
            <w:r w:rsidRPr="002842A7">
              <w:rPr>
                <w:b/>
                <w:lang w:eastAsia="ru-RU"/>
              </w:rPr>
              <w:t>8</w:t>
            </w:r>
          </w:p>
        </w:tc>
      </w:tr>
      <w:tr w:rsidR="000835A8" w:rsidRPr="002842A7" w:rsidTr="000835A8">
        <w:trPr>
          <w:gridAfter w:val="4"/>
          <w:wAfter w:w="2302" w:type="dxa"/>
        </w:trPr>
        <w:tc>
          <w:tcPr>
            <w:tcW w:w="531" w:type="dxa"/>
          </w:tcPr>
          <w:p w:rsidR="002842A7" w:rsidRPr="002842A7" w:rsidRDefault="002842A7" w:rsidP="002842A7">
            <w:pPr>
              <w:jc w:val="center"/>
            </w:pPr>
            <w:r w:rsidRPr="002842A7">
              <w:t>3</w:t>
            </w:r>
          </w:p>
        </w:tc>
        <w:tc>
          <w:tcPr>
            <w:tcW w:w="1272" w:type="dxa"/>
          </w:tcPr>
          <w:p w:rsidR="002842A7" w:rsidRPr="002842A7" w:rsidRDefault="002842A7" w:rsidP="002842A7">
            <w:r w:rsidRPr="002842A7">
              <w:t>Передельская  средняя школа</w:t>
            </w:r>
          </w:p>
        </w:tc>
        <w:tc>
          <w:tcPr>
            <w:tcW w:w="851" w:type="dxa"/>
            <w:vAlign w:val="center"/>
          </w:tcPr>
          <w:p w:rsidR="002842A7" w:rsidRPr="002842A7" w:rsidRDefault="002842A7" w:rsidP="002842A7">
            <w:pPr>
              <w:jc w:val="center"/>
              <w:rPr>
                <w:b/>
              </w:rPr>
            </w:pPr>
            <w:r w:rsidRPr="002842A7">
              <w:rPr>
                <w:b/>
              </w:rPr>
              <w:t>41</w:t>
            </w:r>
          </w:p>
        </w:tc>
        <w:tc>
          <w:tcPr>
            <w:tcW w:w="567" w:type="dxa"/>
            <w:vAlign w:val="center"/>
          </w:tcPr>
          <w:p w:rsidR="002842A7" w:rsidRPr="002842A7" w:rsidRDefault="002842A7" w:rsidP="002842A7">
            <w:pPr>
              <w:jc w:val="center"/>
            </w:pPr>
          </w:p>
        </w:tc>
        <w:tc>
          <w:tcPr>
            <w:tcW w:w="567" w:type="dxa"/>
            <w:vAlign w:val="center"/>
          </w:tcPr>
          <w:p w:rsidR="002842A7" w:rsidRPr="002842A7" w:rsidRDefault="002842A7" w:rsidP="002842A7">
            <w:pPr>
              <w:jc w:val="center"/>
            </w:pPr>
            <w:r w:rsidRPr="002842A7">
              <w:t>3</w:t>
            </w:r>
          </w:p>
        </w:tc>
        <w:tc>
          <w:tcPr>
            <w:tcW w:w="425" w:type="dxa"/>
            <w:vAlign w:val="center"/>
          </w:tcPr>
          <w:p w:rsidR="002842A7" w:rsidRPr="002842A7" w:rsidRDefault="002842A7" w:rsidP="002842A7">
            <w:pPr>
              <w:jc w:val="center"/>
            </w:pPr>
            <w:r w:rsidRPr="002842A7">
              <w:t>8</w:t>
            </w:r>
          </w:p>
        </w:tc>
        <w:tc>
          <w:tcPr>
            <w:tcW w:w="425" w:type="dxa"/>
            <w:gridSpan w:val="2"/>
            <w:vAlign w:val="center"/>
          </w:tcPr>
          <w:p w:rsidR="002842A7" w:rsidRPr="002842A7" w:rsidRDefault="002842A7" w:rsidP="002842A7">
            <w:pPr>
              <w:jc w:val="center"/>
            </w:pPr>
            <w:r w:rsidRPr="002842A7">
              <w:t>3</w:t>
            </w:r>
          </w:p>
        </w:tc>
        <w:tc>
          <w:tcPr>
            <w:tcW w:w="567" w:type="dxa"/>
            <w:vAlign w:val="center"/>
          </w:tcPr>
          <w:p w:rsidR="002842A7" w:rsidRPr="002842A7" w:rsidRDefault="002842A7" w:rsidP="002842A7">
            <w:pPr>
              <w:jc w:val="center"/>
              <w:rPr>
                <w:color w:val="000000"/>
              </w:rPr>
            </w:pPr>
            <w:r w:rsidRPr="002842A7">
              <w:rPr>
                <w:color w:val="000000"/>
              </w:rPr>
              <w:t>4</w:t>
            </w:r>
          </w:p>
        </w:tc>
        <w:tc>
          <w:tcPr>
            <w:tcW w:w="567" w:type="dxa"/>
            <w:gridSpan w:val="2"/>
          </w:tcPr>
          <w:p w:rsidR="002842A7" w:rsidRPr="002842A7" w:rsidRDefault="002842A7" w:rsidP="002842A7">
            <w:pPr>
              <w:jc w:val="center"/>
              <w:rPr>
                <w:b/>
                <w:lang w:eastAsia="ru-RU"/>
              </w:rPr>
            </w:pPr>
            <w:r w:rsidRPr="002842A7">
              <w:rPr>
                <w:b/>
                <w:lang w:eastAsia="ru-RU"/>
              </w:rPr>
              <w:t>18</w:t>
            </w:r>
          </w:p>
        </w:tc>
        <w:tc>
          <w:tcPr>
            <w:tcW w:w="426" w:type="dxa"/>
            <w:gridSpan w:val="2"/>
            <w:vAlign w:val="center"/>
          </w:tcPr>
          <w:p w:rsidR="002842A7" w:rsidRPr="002842A7" w:rsidRDefault="002842A7" w:rsidP="002842A7">
            <w:pPr>
              <w:jc w:val="center"/>
              <w:rPr>
                <w:color w:val="000000"/>
              </w:rPr>
            </w:pPr>
            <w:r w:rsidRPr="002842A7">
              <w:rPr>
                <w:color w:val="000000"/>
              </w:rPr>
              <w:t>3</w:t>
            </w:r>
          </w:p>
        </w:tc>
        <w:tc>
          <w:tcPr>
            <w:tcW w:w="425" w:type="dxa"/>
            <w:vAlign w:val="center"/>
          </w:tcPr>
          <w:p w:rsidR="002842A7" w:rsidRPr="002842A7" w:rsidRDefault="002842A7" w:rsidP="002842A7">
            <w:pPr>
              <w:jc w:val="center"/>
              <w:rPr>
                <w:color w:val="000000"/>
              </w:rPr>
            </w:pPr>
            <w:r w:rsidRPr="002842A7">
              <w:rPr>
                <w:color w:val="000000"/>
              </w:rPr>
              <w:t>4</w:t>
            </w:r>
          </w:p>
        </w:tc>
        <w:tc>
          <w:tcPr>
            <w:tcW w:w="569" w:type="dxa"/>
            <w:vAlign w:val="center"/>
          </w:tcPr>
          <w:p w:rsidR="002842A7" w:rsidRPr="002842A7" w:rsidRDefault="002842A7" w:rsidP="002842A7">
            <w:pPr>
              <w:jc w:val="center"/>
              <w:rPr>
                <w:color w:val="000000"/>
              </w:rPr>
            </w:pPr>
            <w:r w:rsidRPr="002842A7">
              <w:rPr>
                <w:color w:val="000000"/>
              </w:rPr>
              <w:t>4</w:t>
            </w:r>
          </w:p>
        </w:tc>
        <w:tc>
          <w:tcPr>
            <w:tcW w:w="565" w:type="dxa"/>
            <w:vAlign w:val="center"/>
          </w:tcPr>
          <w:p w:rsidR="002842A7" w:rsidRPr="002842A7" w:rsidRDefault="002842A7" w:rsidP="002842A7">
            <w:pPr>
              <w:jc w:val="center"/>
              <w:rPr>
                <w:color w:val="000000"/>
              </w:rPr>
            </w:pPr>
            <w:r w:rsidRPr="002842A7">
              <w:rPr>
                <w:color w:val="000000"/>
              </w:rPr>
              <w:t>8</w:t>
            </w:r>
          </w:p>
        </w:tc>
        <w:tc>
          <w:tcPr>
            <w:tcW w:w="569" w:type="dxa"/>
            <w:vAlign w:val="center"/>
          </w:tcPr>
          <w:p w:rsidR="002842A7" w:rsidRPr="002842A7" w:rsidRDefault="002842A7" w:rsidP="002842A7">
            <w:pPr>
              <w:jc w:val="center"/>
              <w:rPr>
                <w:color w:val="000000"/>
              </w:rPr>
            </w:pPr>
            <w:r w:rsidRPr="002842A7">
              <w:rPr>
                <w:color w:val="000000"/>
              </w:rPr>
              <w:t>2</w:t>
            </w:r>
          </w:p>
        </w:tc>
        <w:tc>
          <w:tcPr>
            <w:tcW w:w="425" w:type="dxa"/>
            <w:vAlign w:val="center"/>
          </w:tcPr>
          <w:p w:rsidR="002842A7" w:rsidRPr="002842A7" w:rsidRDefault="002842A7" w:rsidP="002842A7">
            <w:pPr>
              <w:jc w:val="center"/>
              <w:rPr>
                <w:b/>
                <w:color w:val="000000"/>
              </w:rPr>
            </w:pPr>
            <w:r w:rsidRPr="002842A7">
              <w:rPr>
                <w:b/>
                <w:color w:val="000000"/>
              </w:rPr>
              <w:t>21</w:t>
            </w:r>
          </w:p>
        </w:tc>
        <w:tc>
          <w:tcPr>
            <w:tcW w:w="427" w:type="dxa"/>
            <w:vAlign w:val="center"/>
          </w:tcPr>
          <w:p w:rsidR="002842A7" w:rsidRPr="002842A7" w:rsidRDefault="002842A7" w:rsidP="002842A7">
            <w:pPr>
              <w:jc w:val="center"/>
              <w:rPr>
                <w:color w:val="000000"/>
              </w:rPr>
            </w:pPr>
            <w:r w:rsidRPr="002842A7">
              <w:rPr>
                <w:color w:val="000000"/>
              </w:rPr>
              <w:t>1</w:t>
            </w:r>
          </w:p>
        </w:tc>
        <w:tc>
          <w:tcPr>
            <w:tcW w:w="426" w:type="dxa"/>
            <w:vAlign w:val="center"/>
          </w:tcPr>
          <w:p w:rsidR="002842A7" w:rsidRPr="002842A7" w:rsidRDefault="002842A7" w:rsidP="002842A7">
            <w:pPr>
              <w:jc w:val="center"/>
              <w:rPr>
                <w:color w:val="000000"/>
              </w:rPr>
            </w:pPr>
            <w:r w:rsidRPr="002842A7">
              <w:rPr>
                <w:color w:val="000000"/>
              </w:rPr>
              <w:t>1</w:t>
            </w:r>
          </w:p>
        </w:tc>
        <w:tc>
          <w:tcPr>
            <w:tcW w:w="567" w:type="dxa"/>
            <w:gridSpan w:val="2"/>
          </w:tcPr>
          <w:p w:rsidR="002842A7" w:rsidRPr="002842A7" w:rsidRDefault="002842A7" w:rsidP="002842A7">
            <w:pPr>
              <w:jc w:val="center"/>
              <w:rPr>
                <w:b/>
                <w:lang w:eastAsia="ru-RU"/>
              </w:rPr>
            </w:pPr>
            <w:r w:rsidRPr="002842A7">
              <w:rPr>
                <w:b/>
                <w:lang w:eastAsia="ru-RU"/>
              </w:rPr>
              <w:t>2</w:t>
            </w:r>
          </w:p>
        </w:tc>
      </w:tr>
      <w:tr w:rsidR="000835A8" w:rsidRPr="002842A7" w:rsidTr="000835A8">
        <w:trPr>
          <w:gridAfter w:val="4"/>
          <w:wAfter w:w="2302" w:type="dxa"/>
        </w:trPr>
        <w:tc>
          <w:tcPr>
            <w:tcW w:w="531" w:type="dxa"/>
          </w:tcPr>
          <w:p w:rsidR="002842A7" w:rsidRPr="002842A7" w:rsidRDefault="002842A7" w:rsidP="002842A7">
            <w:pPr>
              <w:jc w:val="center"/>
            </w:pPr>
            <w:r w:rsidRPr="002842A7">
              <w:lastRenderedPageBreak/>
              <w:t>4</w:t>
            </w:r>
          </w:p>
        </w:tc>
        <w:tc>
          <w:tcPr>
            <w:tcW w:w="1272" w:type="dxa"/>
          </w:tcPr>
          <w:p w:rsidR="002842A7" w:rsidRPr="002842A7" w:rsidRDefault="002842A7" w:rsidP="002842A7">
            <w:proofErr w:type="spellStart"/>
            <w:r w:rsidRPr="002842A7">
              <w:t>Адуевская</w:t>
            </w:r>
            <w:proofErr w:type="spellEnd"/>
            <w:r w:rsidRPr="002842A7">
              <w:t xml:space="preserve"> </w:t>
            </w:r>
          </w:p>
          <w:p w:rsidR="002842A7" w:rsidRPr="002842A7" w:rsidRDefault="002842A7" w:rsidP="002842A7">
            <w:r w:rsidRPr="002842A7">
              <w:t>основная  школа</w:t>
            </w:r>
          </w:p>
        </w:tc>
        <w:tc>
          <w:tcPr>
            <w:tcW w:w="851" w:type="dxa"/>
            <w:vAlign w:val="center"/>
          </w:tcPr>
          <w:p w:rsidR="002842A7" w:rsidRPr="002842A7" w:rsidRDefault="002842A7" w:rsidP="002842A7">
            <w:pPr>
              <w:jc w:val="center"/>
              <w:rPr>
                <w:b/>
              </w:rPr>
            </w:pPr>
            <w:r w:rsidRPr="002842A7">
              <w:rPr>
                <w:b/>
              </w:rPr>
              <w:t>28</w:t>
            </w:r>
          </w:p>
        </w:tc>
        <w:tc>
          <w:tcPr>
            <w:tcW w:w="567" w:type="dxa"/>
            <w:vAlign w:val="center"/>
          </w:tcPr>
          <w:p w:rsidR="002842A7" w:rsidRPr="002842A7" w:rsidRDefault="002842A7" w:rsidP="002842A7">
            <w:pPr>
              <w:jc w:val="center"/>
            </w:pPr>
          </w:p>
        </w:tc>
        <w:tc>
          <w:tcPr>
            <w:tcW w:w="567" w:type="dxa"/>
            <w:vAlign w:val="center"/>
          </w:tcPr>
          <w:p w:rsidR="002842A7" w:rsidRPr="002842A7" w:rsidRDefault="002842A7" w:rsidP="002842A7">
            <w:pPr>
              <w:jc w:val="center"/>
            </w:pPr>
            <w:r w:rsidRPr="002842A7">
              <w:t>3</w:t>
            </w:r>
          </w:p>
        </w:tc>
        <w:tc>
          <w:tcPr>
            <w:tcW w:w="425" w:type="dxa"/>
            <w:vAlign w:val="center"/>
          </w:tcPr>
          <w:p w:rsidR="002842A7" w:rsidRPr="002842A7" w:rsidRDefault="002842A7" w:rsidP="002842A7">
            <w:pPr>
              <w:jc w:val="center"/>
            </w:pPr>
            <w:r w:rsidRPr="002842A7">
              <w:t>3</w:t>
            </w:r>
          </w:p>
        </w:tc>
        <w:tc>
          <w:tcPr>
            <w:tcW w:w="425" w:type="dxa"/>
            <w:gridSpan w:val="2"/>
            <w:vAlign w:val="center"/>
          </w:tcPr>
          <w:p w:rsidR="002842A7" w:rsidRPr="002842A7" w:rsidRDefault="002842A7" w:rsidP="002842A7">
            <w:pPr>
              <w:jc w:val="center"/>
            </w:pPr>
            <w:r w:rsidRPr="002842A7">
              <w:t>-</w:t>
            </w:r>
          </w:p>
        </w:tc>
        <w:tc>
          <w:tcPr>
            <w:tcW w:w="567" w:type="dxa"/>
            <w:vAlign w:val="center"/>
          </w:tcPr>
          <w:p w:rsidR="002842A7" w:rsidRPr="002842A7" w:rsidRDefault="002842A7" w:rsidP="002842A7">
            <w:pPr>
              <w:jc w:val="center"/>
            </w:pPr>
            <w:r w:rsidRPr="002842A7">
              <w:t>4</w:t>
            </w:r>
          </w:p>
        </w:tc>
        <w:tc>
          <w:tcPr>
            <w:tcW w:w="567" w:type="dxa"/>
            <w:gridSpan w:val="2"/>
          </w:tcPr>
          <w:p w:rsidR="002842A7" w:rsidRPr="002842A7" w:rsidRDefault="002842A7" w:rsidP="002842A7">
            <w:pPr>
              <w:jc w:val="center"/>
              <w:rPr>
                <w:b/>
                <w:lang w:eastAsia="ru-RU"/>
              </w:rPr>
            </w:pPr>
            <w:r w:rsidRPr="002842A7">
              <w:rPr>
                <w:b/>
                <w:lang w:eastAsia="ru-RU"/>
              </w:rPr>
              <w:t>10</w:t>
            </w:r>
          </w:p>
        </w:tc>
        <w:tc>
          <w:tcPr>
            <w:tcW w:w="426" w:type="dxa"/>
            <w:gridSpan w:val="2"/>
            <w:vAlign w:val="center"/>
          </w:tcPr>
          <w:p w:rsidR="002842A7" w:rsidRPr="002842A7" w:rsidRDefault="002842A7" w:rsidP="002842A7">
            <w:pPr>
              <w:jc w:val="center"/>
            </w:pPr>
            <w:r w:rsidRPr="002842A7">
              <w:t>3</w:t>
            </w:r>
          </w:p>
        </w:tc>
        <w:tc>
          <w:tcPr>
            <w:tcW w:w="425" w:type="dxa"/>
            <w:vAlign w:val="center"/>
          </w:tcPr>
          <w:p w:rsidR="002842A7" w:rsidRPr="002842A7" w:rsidRDefault="002842A7" w:rsidP="002842A7">
            <w:pPr>
              <w:jc w:val="center"/>
            </w:pPr>
            <w:r w:rsidRPr="002842A7">
              <w:t>1</w:t>
            </w:r>
          </w:p>
        </w:tc>
        <w:tc>
          <w:tcPr>
            <w:tcW w:w="569" w:type="dxa"/>
            <w:vAlign w:val="center"/>
          </w:tcPr>
          <w:p w:rsidR="002842A7" w:rsidRPr="002842A7" w:rsidRDefault="002842A7" w:rsidP="002842A7">
            <w:pPr>
              <w:jc w:val="center"/>
            </w:pPr>
            <w:r w:rsidRPr="002842A7">
              <w:t>3</w:t>
            </w:r>
          </w:p>
        </w:tc>
        <w:tc>
          <w:tcPr>
            <w:tcW w:w="565" w:type="dxa"/>
            <w:vAlign w:val="center"/>
          </w:tcPr>
          <w:p w:rsidR="002842A7" w:rsidRPr="002842A7" w:rsidRDefault="002842A7" w:rsidP="002842A7">
            <w:pPr>
              <w:ind w:left="-2368"/>
              <w:jc w:val="center"/>
            </w:pPr>
            <w:r w:rsidRPr="002842A7">
              <w:t>8</w:t>
            </w:r>
          </w:p>
        </w:tc>
        <w:tc>
          <w:tcPr>
            <w:tcW w:w="569" w:type="dxa"/>
            <w:vAlign w:val="center"/>
          </w:tcPr>
          <w:p w:rsidR="002842A7" w:rsidRPr="002842A7" w:rsidRDefault="002842A7" w:rsidP="002842A7">
            <w:pPr>
              <w:jc w:val="center"/>
            </w:pPr>
            <w:r w:rsidRPr="002842A7">
              <w:t>3</w:t>
            </w:r>
          </w:p>
        </w:tc>
        <w:tc>
          <w:tcPr>
            <w:tcW w:w="425" w:type="dxa"/>
          </w:tcPr>
          <w:p w:rsidR="002842A7" w:rsidRPr="002842A7" w:rsidRDefault="002842A7" w:rsidP="002842A7">
            <w:pPr>
              <w:jc w:val="center"/>
              <w:rPr>
                <w:b/>
                <w:lang w:eastAsia="ru-RU"/>
              </w:rPr>
            </w:pPr>
            <w:r w:rsidRPr="002842A7">
              <w:rPr>
                <w:b/>
                <w:lang w:eastAsia="ru-RU"/>
              </w:rPr>
              <w:t>18</w:t>
            </w:r>
          </w:p>
        </w:tc>
        <w:tc>
          <w:tcPr>
            <w:tcW w:w="427" w:type="dxa"/>
          </w:tcPr>
          <w:p w:rsidR="002842A7" w:rsidRPr="002842A7" w:rsidRDefault="002842A7" w:rsidP="002842A7">
            <w:pPr>
              <w:jc w:val="center"/>
              <w:rPr>
                <w:lang w:eastAsia="ru-RU"/>
              </w:rPr>
            </w:pPr>
          </w:p>
        </w:tc>
        <w:tc>
          <w:tcPr>
            <w:tcW w:w="426" w:type="dxa"/>
          </w:tcPr>
          <w:p w:rsidR="002842A7" w:rsidRPr="002842A7" w:rsidRDefault="002842A7" w:rsidP="002842A7">
            <w:pPr>
              <w:jc w:val="center"/>
              <w:rPr>
                <w:lang w:eastAsia="ru-RU"/>
              </w:rPr>
            </w:pPr>
          </w:p>
        </w:tc>
        <w:tc>
          <w:tcPr>
            <w:tcW w:w="567" w:type="dxa"/>
            <w:gridSpan w:val="2"/>
          </w:tcPr>
          <w:p w:rsidR="002842A7" w:rsidRPr="002842A7" w:rsidRDefault="002842A7" w:rsidP="002842A7">
            <w:pPr>
              <w:jc w:val="center"/>
              <w:rPr>
                <w:b/>
                <w:lang w:eastAsia="ru-RU"/>
              </w:rPr>
            </w:pPr>
          </w:p>
        </w:tc>
      </w:tr>
      <w:tr w:rsidR="000835A8" w:rsidRPr="002842A7" w:rsidTr="000835A8">
        <w:trPr>
          <w:gridAfter w:val="4"/>
          <w:wAfter w:w="2302" w:type="dxa"/>
        </w:trPr>
        <w:tc>
          <w:tcPr>
            <w:tcW w:w="531" w:type="dxa"/>
          </w:tcPr>
          <w:p w:rsidR="002842A7" w:rsidRPr="002842A7" w:rsidRDefault="002842A7" w:rsidP="002842A7">
            <w:pPr>
              <w:jc w:val="center"/>
            </w:pPr>
            <w:r w:rsidRPr="002842A7">
              <w:t>5</w:t>
            </w:r>
          </w:p>
        </w:tc>
        <w:tc>
          <w:tcPr>
            <w:tcW w:w="1272" w:type="dxa"/>
          </w:tcPr>
          <w:p w:rsidR="002842A7" w:rsidRPr="002842A7" w:rsidRDefault="002842A7" w:rsidP="002842A7">
            <w:r w:rsidRPr="002842A7">
              <w:t xml:space="preserve">Гусевская </w:t>
            </w:r>
          </w:p>
          <w:p w:rsidR="002842A7" w:rsidRPr="002842A7" w:rsidRDefault="002842A7" w:rsidP="002842A7">
            <w:r w:rsidRPr="002842A7">
              <w:t>основная  школа</w:t>
            </w:r>
          </w:p>
        </w:tc>
        <w:tc>
          <w:tcPr>
            <w:tcW w:w="851" w:type="dxa"/>
            <w:vAlign w:val="center"/>
          </w:tcPr>
          <w:p w:rsidR="002842A7" w:rsidRPr="002842A7" w:rsidRDefault="002842A7" w:rsidP="002842A7">
            <w:pPr>
              <w:jc w:val="center"/>
              <w:rPr>
                <w:b/>
              </w:rPr>
            </w:pPr>
            <w:r w:rsidRPr="002842A7">
              <w:rPr>
                <w:b/>
              </w:rPr>
              <w:t>23</w:t>
            </w:r>
          </w:p>
        </w:tc>
        <w:tc>
          <w:tcPr>
            <w:tcW w:w="567" w:type="dxa"/>
            <w:vAlign w:val="center"/>
          </w:tcPr>
          <w:p w:rsidR="002842A7" w:rsidRPr="002842A7" w:rsidRDefault="002842A7" w:rsidP="002842A7">
            <w:pPr>
              <w:jc w:val="center"/>
            </w:pPr>
          </w:p>
        </w:tc>
        <w:tc>
          <w:tcPr>
            <w:tcW w:w="567" w:type="dxa"/>
            <w:vAlign w:val="center"/>
          </w:tcPr>
          <w:p w:rsidR="002842A7" w:rsidRPr="002842A7" w:rsidRDefault="002842A7" w:rsidP="002842A7">
            <w:pPr>
              <w:jc w:val="center"/>
            </w:pPr>
            <w:r w:rsidRPr="002842A7">
              <w:t>2</w:t>
            </w:r>
          </w:p>
        </w:tc>
        <w:tc>
          <w:tcPr>
            <w:tcW w:w="425" w:type="dxa"/>
            <w:vAlign w:val="center"/>
          </w:tcPr>
          <w:p w:rsidR="002842A7" w:rsidRPr="002842A7" w:rsidRDefault="002842A7" w:rsidP="002842A7">
            <w:pPr>
              <w:jc w:val="center"/>
            </w:pPr>
            <w:r w:rsidRPr="002842A7">
              <w:t>-</w:t>
            </w:r>
          </w:p>
        </w:tc>
        <w:tc>
          <w:tcPr>
            <w:tcW w:w="425" w:type="dxa"/>
            <w:gridSpan w:val="2"/>
            <w:vAlign w:val="center"/>
          </w:tcPr>
          <w:p w:rsidR="002842A7" w:rsidRPr="002842A7" w:rsidRDefault="002842A7" w:rsidP="002842A7">
            <w:pPr>
              <w:jc w:val="center"/>
            </w:pPr>
            <w:r w:rsidRPr="002842A7">
              <w:t>2</w:t>
            </w:r>
          </w:p>
        </w:tc>
        <w:tc>
          <w:tcPr>
            <w:tcW w:w="567" w:type="dxa"/>
            <w:vAlign w:val="center"/>
          </w:tcPr>
          <w:p w:rsidR="002842A7" w:rsidRPr="002842A7" w:rsidRDefault="002842A7" w:rsidP="002842A7">
            <w:pPr>
              <w:jc w:val="center"/>
            </w:pPr>
            <w:r w:rsidRPr="002842A7">
              <w:t>1</w:t>
            </w:r>
          </w:p>
        </w:tc>
        <w:tc>
          <w:tcPr>
            <w:tcW w:w="567" w:type="dxa"/>
            <w:gridSpan w:val="2"/>
          </w:tcPr>
          <w:p w:rsidR="002842A7" w:rsidRPr="002842A7" w:rsidRDefault="002842A7" w:rsidP="002842A7">
            <w:pPr>
              <w:jc w:val="center"/>
              <w:rPr>
                <w:b/>
                <w:lang w:eastAsia="ru-RU"/>
              </w:rPr>
            </w:pPr>
            <w:r w:rsidRPr="002842A7">
              <w:rPr>
                <w:b/>
                <w:lang w:eastAsia="ru-RU"/>
              </w:rPr>
              <w:t>5</w:t>
            </w:r>
          </w:p>
        </w:tc>
        <w:tc>
          <w:tcPr>
            <w:tcW w:w="426" w:type="dxa"/>
            <w:gridSpan w:val="2"/>
            <w:vAlign w:val="center"/>
          </w:tcPr>
          <w:p w:rsidR="002842A7" w:rsidRPr="002842A7" w:rsidRDefault="002842A7" w:rsidP="002842A7">
            <w:pPr>
              <w:jc w:val="center"/>
            </w:pPr>
            <w:r w:rsidRPr="002842A7">
              <w:t>1</w:t>
            </w:r>
          </w:p>
        </w:tc>
        <w:tc>
          <w:tcPr>
            <w:tcW w:w="425" w:type="dxa"/>
            <w:vAlign w:val="center"/>
          </w:tcPr>
          <w:p w:rsidR="002842A7" w:rsidRPr="002842A7" w:rsidRDefault="002842A7" w:rsidP="002842A7">
            <w:pPr>
              <w:jc w:val="center"/>
            </w:pPr>
            <w:r w:rsidRPr="002842A7">
              <w:t>4</w:t>
            </w:r>
          </w:p>
        </w:tc>
        <w:tc>
          <w:tcPr>
            <w:tcW w:w="569" w:type="dxa"/>
            <w:vAlign w:val="center"/>
          </w:tcPr>
          <w:p w:rsidR="002842A7" w:rsidRPr="002842A7" w:rsidRDefault="002842A7" w:rsidP="002842A7">
            <w:pPr>
              <w:jc w:val="center"/>
            </w:pPr>
            <w:r w:rsidRPr="002842A7">
              <w:t>2</w:t>
            </w:r>
          </w:p>
        </w:tc>
        <w:tc>
          <w:tcPr>
            <w:tcW w:w="565" w:type="dxa"/>
            <w:vAlign w:val="center"/>
          </w:tcPr>
          <w:p w:rsidR="002842A7" w:rsidRPr="002842A7" w:rsidRDefault="002842A7" w:rsidP="002842A7">
            <w:pPr>
              <w:jc w:val="center"/>
            </w:pPr>
            <w:r w:rsidRPr="002842A7">
              <w:t>6</w:t>
            </w:r>
          </w:p>
        </w:tc>
        <w:tc>
          <w:tcPr>
            <w:tcW w:w="569" w:type="dxa"/>
            <w:vAlign w:val="center"/>
          </w:tcPr>
          <w:p w:rsidR="002842A7" w:rsidRPr="002842A7" w:rsidRDefault="002842A7" w:rsidP="002842A7">
            <w:pPr>
              <w:jc w:val="center"/>
            </w:pPr>
            <w:r w:rsidRPr="002842A7">
              <w:t>5</w:t>
            </w:r>
          </w:p>
        </w:tc>
        <w:tc>
          <w:tcPr>
            <w:tcW w:w="425" w:type="dxa"/>
          </w:tcPr>
          <w:p w:rsidR="002842A7" w:rsidRPr="002842A7" w:rsidRDefault="002842A7" w:rsidP="002842A7">
            <w:pPr>
              <w:jc w:val="center"/>
              <w:rPr>
                <w:b/>
                <w:lang w:eastAsia="ru-RU"/>
              </w:rPr>
            </w:pPr>
            <w:r w:rsidRPr="002842A7">
              <w:rPr>
                <w:b/>
                <w:lang w:eastAsia="ru-RU"/>
              </w:rPr>
              <w:t>18</w:t>
            </w:r>
          </w:p>
        </w:tc>
        <w:tc>
          <w:tcPr>
            <w:tcW w:w="427" w:type="dxa"/>
          </w:tcPr>
          <w:p w:rsidR="002842A7" w:rsidRPr="002842A7" w:rsidRDefault="002842A7" w:rsidP="002842A7">
            <w:pPr>
              <w:jc w:val="center"/>
              <w:rPr>
                <w:lang w:eastAsia="ru-RU"/>
              </w:rPr>
            </w:pPr>
          </w:p>
        </w:tc>
        <w:tc>
          <w:tcPr>
            <w:tcW w:w="426" w:type="dxa"/>
          </w:tcPr>
          <w:p w:rsidR="002842A7" w:rsidRPr="002842A7" w:rsidRDefault="002842A7" w:rsidP="002842A7">
            <w:pPr>
              <w:jc w:val="center"/>
              <w:rPr>
                <w:lang w:eastAsia="ru-RU"/>
              </w:rPr>
            </w:pPr>
          </w:p>
        </w:tc>
        <w:tc>
          <w:tcPr>
            <w:tcW w:w="567" w:type="dxa"/>
            <w:gridSpan w:val="2"/>
          </w:tcPr>
          <w:p w:rsidR="002842A7" w:rsidRPr="002842A7" w:rsidRDefault="002842A7" w:rsidP="002842A7">
            <w:pPr>
              <w:jc w:val="center"/>
              <w:rPr>
                <w:b/>
                <w:lang w:eastAsia="ru-RU"/>
              </w:rPr>
            </w:pPr>
          </w:p>
        </w:tc>
      </w:tr>
      <w:tr w:rsidR="000835A8" w:rsidRPr="002842A7" w:rsidTr="000835A8">
        <w:trPr>
          <w:gridAfter w:val="4"/>
          <w:wAfter w:w="2302" w:type="dxa"/>
        </w:trPr>
        <w:tc>
          <w:tcPr>
            <w:tcW w:w="531" w:type="dxa"/>
          </w:tcPr>
          <w:p w:rsidR="002842A7" w:rsidRPr="002842A7" w:rsidRDefault="002842A7" w:rsidP="002842A7">
            <w:pPr>
              <w:jc w:val="center"/>
            </w:pPr>
            <w:r w:rsidRPr="002842A7">
              <w:t>6</w:t>
            </w:r>
          </w:p>
        </w:tc>
        <w:tc>
          <w:tcPr>
            <w:tcW w:w="1272" w:type="dxa"/>
          </w:tcPr>
          <w:p w:rsidR="002842A7" w:rsidRPr="002842A7" w:rsidRDefault="002842A7" w:rsidP="002842A7">
            <w:r w:rsidRPr="002842A7">
              <w:t xml:space="preserve">Михеевская основная  </w:t>
            </w:r>
          </w:p>
        </w:tc>
        <w:tc>
          <w:tcPr>
            <w:tcW w:w="851" w:type="dxa"/>
            <w:vAlign w:val="center"/>
          </w:tcPr>
          <w:p w:rsidR="002842A7" w:rsidRPr="002842A7" w:rsidRDefault="002842A7" w:rsidP="002842A7">
            <w:pPr>
              <w:jc w:val="center"/>
              <w:rPr>
                <w:b/>
              </w:rPr>
            </w:pPr>
            <w:r w:rsidRPr="002842A7">
              <w:rPr>
                <w:b/>
              </w:rPr>
              <w:t>42</w:t>
            </w:r>
          </w:p>
        </w:tc>
        <w:tc>
          <w:tcPr>
            <w:tcW w:w="567" w:type="dxa"/>
          </w:tcPr>
          <w:p w:rsidR="002842A7" w:rsidRPr="002842A7" w:rsidRDefault="002842A7" w:rsidP="002842A7">
            <w:pPr>
              <w:jc w:val="center"/>
              <w:rPr>
                <w:lang w:eastAsia="ru-RU"/>
              </w:rPr>
            </w:pPr>
          </w:p>
        </w:tc>
        <w:tc>
          <w:tcPr>
            <w:tcW w:w="567" w:type="dxa"/>
            <w:vAlign w:val="center"/>
          </w:tcPr>
          <w:p w:rsidR="002842A7" w:rsidRPr="002842A7" w:rsidRDefault="002842A7" w:rsidP="002842A7">
            <w:pPr>
              <w:jc w:val="center"/>
            </w:pPr>
            <w:r w:rsidRPr="002842A7">
              <w:t>7</w:t>
            </w:r>
          </w:p>
        </w:tc>
        <w:tc>
          <w:tcPr>
            <w:tcW w:w="425" w:type="dxa"/>
            <w:vAlign w:val="center"/>
          </w:tcPr>
          <w:p w:rsidR="002842A7" w:rsidRPr="002842A7" w:rsidRDefault="002842A7" w:rsidP="002842A7">
            <w:pPr>
              <w:jc w:val="center"/>
            </w:pPr>
            <w:r w:rsidRPr="002842A7">
              <w:t>1</w:t>
            </w:r>
          </w:p>
        </w:tc>
        <w:tc>
          <w:tcPr>
            <w:tcW w:w="425" w:type="dxa"/>
            <w:gridSpan w:val="2"/>
            <w:vAlign w:val="center"/>
          </w:tcPr>
          <w:p w:rsidR="002842A7" w:rsidRPr="002842A7" w:rsidRDefault="002842A7" w:rsidP="002842A7">
            <w:pPr>
              <w:jc w:val="center"/>
            </w:pPr>
            <w:r w:rsidRPr="002842A7">
              <w:t>6</w:t>
            </w:r>
          </w:p>
        </w:tc>
        <w:tc>
          <w:tcPr>
            <w:tcW w:w="567" w:type="dxa"/>
            <w:vAlign w:val="center"/>
          </w:tcPr>
          <w:p w:rsidR="002842A7" w:rsidRPr="002842A7" w:rsidRDefault="002842A7" w:rsidP="002842A7">
            <w:pPr>
              <w:jc w:val="center"/>
            </w:pPr>
            <w:r w:rsidRPr="002842A7">
              <w:t>7</w:t>
            </w:r>
          </w:p>
        </w:tc>
        <w:tc>
          <w:tcPr>
            <w:tcW w:w="567" w:type="dxa"/>
            <w:gridSpan w:val="2"/>
          </w:tcPr>
          <w:p w:rsidR="002842A7" w:rsidRPr="002842A7" w:rsidRDefault="002842A7" w:rsidP="002842A7">
            <w:pPr>
              <w:jc w:val="center"/>
              <w:rPr>
                <w:b/>
                <w:lang w:eastAsia="ru-RU"/>
              </w:rPr>
            </w:pPr>
            <w:r w:rsidRPr="002842A7">
              <w:rPr>
                <w:b/>
                <w:lang w:eastAsia="ru-RU"/>
              </w:rPr>
              <w:t>21</w:t>
            </w:r>
          </w:p>
        </w:tc>
        <w:tc>
          <w:tcPr>
            <w:tcW w:w="426" w:type="dxa"/>
            <w:gridSpan w:val="2"/>
            <w:vAlign w:val="center"/>
          </w:tcPr>
          <w:p w:rsidR="002842A7" w:rsidRPr="002842A7" w:rsidRDefault="002842A7" w:rsidP="002842A7">
            <w:pPr>
              <w:jc w:val="center"/>
            </w:pPr>
            <w:r w:rsidRPr="002842A7">
              <w:t>6</w:t>
            </w:r>
          </w:p>
        </w:tc>
        <w:tc>
          <w:tcPr>
            <w:tcW w:w="425" w:type="dxa"/>
            <w:vAlign w:val="center"/>
          </w:tcPr>
          <w:p w:rsidR="002842A7" w:rsidRPr="002842A7" w:rsidRDefault="002842A7" w:rsidP="002842A7">
            <w:pPr>
              <w:jc w:val="center"/>
            </w:pPr>
            <w:r w:rsidRPr="002842A7">
              <w:t>2</w:t>
            </w:r>
          </w:p>
        </w:tc>
        <w:tc>
          <w:tcPr>
            <w:tcW w:w="569" w:type="dxa"/>
            <w:vAlign w:val="center"/>
          </w:tcPr>
          <w:p w:rsidR="002842A7" w:rsidRPr="002842A7" w:rsidRDefault="002842A7" w:rsidP="002842A7">
            <w:pPr>
              <w:jc w:val="center"/>
            </w:pPr>
            <w:r w:rsidRPr="002842A7">
              <w:t>4</w:t>
            </w:r>
          </w:p>
        </w:tc>
        <w:tc>
          <w:tcPr>
            <w:tcW w:w="565" w:type="dxa"/>
            <w:vAlign w:val="center"/>
          </w:tcPr>
          <w:p w:rsidR="002842A7" w:rsidRPr="002842A7" w:rsidRDefault="002842A7" w:rsidP="002842A7">
            <w:pPr>
              <w:jc w:val="center"/>
            </w:pPr>
            <w:r w:rsidRPr="002842A7">
              <w:t>5</w:t>
            </w:r>
          </w:p>
        </w:tc>
        <w:tc>
          <w:tcPr>
            <w:tcW w:w="569" w:type="dxa"/>
            <w:vAlign w:val="center"/>
          </w:tcPr>
          <w:p w:rsidR="002842A7" w:rsidRPr="002842A7" w:rsidRDefault="002842A7" w:rsidP="002842A7">
            <w:pPr>
              <w:jc w:val="center"/>
            </w:pPr>
            <w:r w:rsidRPr="002842A7">
              <w:t>4</w:t>
            </w:r>
          </w:p>
        </w:tc>
        <w:tc>
          <w:tcPr>
            <w:tcW w:w="425" w:type="dxa"/>
          </w:tcPr>
          <w:p w:rsidR="002842A7" w:rsidRPr="002842A7" w:rsidRDefault="002842A7" w:rsidP="002842A7">
            <w:pPr>
              <w:jc w:val="center"/>
              <w:rPr>
                <w:b/>
                <w:lang w:eastAsia="ru-RU"/>
              </w:rPr>
            </w:pPr>
            <w:r w:rsidRPr="002842A7">
              <w:rPr>
                <w:b/>
                <w:lang w:eastAsia="ru-RU"/>
              </w:rPr>
              <w:t>21</w:t>
            </w:r>
          </w:p>
        </w:tc>
        <w:tc>
          <w:tcPr>
            <w:tcW w:w="427" w:type="dxa"/>
          </w:tcPr>
          <w:p w:rsidR="002842A7" w:rsidRPr="002842A7" w:rsidRDefault="002842A7" w:rsidP="002842A7">
            <w:pPr>
              <w:jc w:val="center"/>
              <w:rPr>
                <w:lang w:eastAsia="ru-RU"/>
              </w:rPr>
            </w:pPr>
          </w:p>
        </w:tc>
        <w:tc>
          <w:tcPr>
            <w:tcW w:w="426" w:type="dxa"/>
          </w:tcPr>
          <w:p w:rsidR="002842A7" w:rsidRPr="002842A7" w:rsidRDefault="002842A7" w:rsidP="002842A7">
            <w:pPr>
              <w:jc w:val="center"/>
              <w:rPr>
                <w:lang w:eastAsia="ru-RU"/>
              </w:rPr>
            </w:pPr>
          </w:p>
        </w:tc>
        <w:tc>
          <w:tcPr>
            <w:tcW w:w="567" w:type="dxa"/>
            <w:gridSpan w:val="2"/>
          </w:tcPr>
          <w:p w:rsidR="002842A7" w:rsidRPr="002842A7" w:rsidRDefault="002842A7" w:rsidP="002842A7">
            <w:pPr>
              <w:jc w:val="center"/>
              <w:rPr>
                <w:b/>
                <w:lang w:eastAsia="ru-RU"/>
              </w:rPr>
            </w:pPr>
          </w:p>
        </w:tc>
      </w:tr>
      <w:tr w:rsidR="000835A8" w:rsidRPr="002842A7" w:rsidTr="000835A8">
        <w:trPr>
          <w:gridAfter w:val="4"/>
          <w:wAfter w:w="2302" w:type="dxa"/>
        </w:trPr>
        <w:tc>
          <w:tcPr>
            <w:tcW w:w="531" w:type="dxa"/>
          </w:tcPr>
          <w:p w:rsidR="002842A7" w:rsidRPr="002842A7" w:rsidRDefault="002842A7" w:rsidP="002842A7">
            <w:pPr>
              <w:jc w:val="center"/>
            </w:pPr>
            <w:r w:rsidRPr="002842A7">
              <w:t>7</w:t>
            </w:r>
          </w:p>
        </w:tc>
        <w:tc>
          <w:tcPr>
            <w:tcW w:w="1272" w:type="dxa"/>
          </w:tcPr>
          <w:p w:rsidR="002842A7" w:rsidRPr="002842A7" w:rsidRDefault="002842A7" w:rsidP="002842A7">
            <w:proofErr w:type="spellStart"/>
            <w:r w:rsidRPr="002842A7">
              <w:t>Радюкинская</w:t>
            </w:r>
            <w:proofErr w:type="spellEnd"/>
            <w:r w:rsidRPr="002842A7">
              <w:t xml:space="preserve"> основная  школа</w:t>
            </w:r>
          </w:p>
        </w:tc>
        <w:tc>
          <w:tcPr>
            <w:tcW w:w="851" w:type="dxa"/>
            <w:vAlign w:val="center"/>
          </w:tcPr>
          <w:p w:rsidR="002842A7" w:rsidRPr="002842A7" w:rsidRDefault="002842A7" w:rsidP="002842A7">
            <w:pPr>
              <w:jc w:val="center"/>
              <w:rPr>
                <w:b/>
              </w:rPr>
            </w:pPr>
            <w:r w:rsidRPr="002842A7">
              <w:rPr>
                <w:b/>
              </w:rPr>
              <w:t>45</w:t>
            </w:r>
          </w:p>
        </w:tc>
        <w:tc>
          <w:tcPr>
            <w:tcW w:w="567" w:type="dxa"/>
          </w:tcPr>
          <w:p w:rsidR="002842A7" w:rsidRPr="002842A7" w:rsidRDefault="002842A7" w:rsidP="002842A7">
            <w:pPr>
              <w:jc w:val="center"/>
              <w:rPr>
                <w:lang w:eastAsia="ru-RU"/>
              </w:rPr>
            </w:pPr>
          </w:p>
        </w:tc>
        <w:tc>
          <w:tcPr>
            <w:tcW w:w="567" w:type="dxa"/>
            <w:vAlign w:val="center"/>
          </w:tcPr>
          <w:p w:rsidR="002842A7" w:rsidRPr="002842A7" w:rsidRDefault="002842A7" w:rsidP="002842A7">
            <w:pPr>
              <w:jc w:val="center"/>
            </w:pPr>
            <w:r w:rsidRPr="002842A7">
              <w:t>6</w:t>
            </w:r>
          </w:p>
        </w:tc>
        <w:tc>
          <w:tcPr>
            <w:tcW w:w="425" w:type="dxa"/>
            <w:vAlign w:val="center"/>
          </w:tcPr>
          <w:p w:rsidR="002842A7" w:rsidRPr="002842A7" w:rsidRDefault="002842A7" w:rsidP="002842A7">
            <w:pPr>
              <w:jc w:val="center"/>
            </w:pPr>
            <w:r w:rsidRPr="002842A7">
              <w:t>6</w:t>
            </w:r>
          </w:p>
        </w:tc>
        <w:tc>
          <w:tcPr>
            <w:tcW w:w="425" w:type="dxa"/>
            <w:gridSpan w:val="2"/>
            <w:vAlign w:val="center"/>
          </w:tcPr>
          <w:p w:rsidR="002842A7" w:rsidRPr="002842A7" w:rsidRDefault="002842A7" w:rsidP="002842A7">
            <w:pPr>
              <w:jc w:val="center"/>
            </w:pPr>
            <w:r w:rsidRPr="002842A7">
              <w:t>4</w:t>
            </w:r>
          </w:p>
        </w:tc>
        <w:tc>
          <w:tcPr>
            <w:tcW w:w="567" w:type="dxa"/>
            <w:vAlign w:val="center"/>
          </w:tcPr>
          <w:p w:rsidR="002842A7" w:rsidRPr="002842A7" w:rsidRDefault="002842A7" w:rsidP="002842A7">
            <w:pPr>
              <w:jc w:val="center"/>
            </w:pPr>
            <w:r w:rsidRPr="002842A7">
              <w:t>5</w:t>
            </w:r>
          </w:p>
        </w:tc>
        <w:tc>
          <w:tcPr>
            <w:tcW w:w="567" w:type="dxa"/>
            <w:gridSpan w:val="2"/>
          </w:tcPr>
          <w:p w:rsidR="002842A7" w:rsidRPr="002842A7" w:rsidRDefault="002842A7" w:rsidP="002842A7">
            <w:pPr>
              <w:jc w:val="center"/>
              <w:rPr>
                <w:b/>
                <w:lang w:eastAsia="ru-RU"/>
              </w:rPr>
            </w:pPr>
            <w:r w:rsidRPr="002842A7">
              <w:rPr>
                <w:b/>
                <w:lang w:eastAsia="ru-RU"/>
              </w:rPr>
              <w:t>21</w:t>
            </w:r>
          </w:p>
        </w:tc>
        <w:tc>
          <w:tcPr>
            <w:tcW w:w="426" w:type="dxa"/>
            <w:gridSpan w:val="2"/>
            <w:vAlign w:val="center"/>
          </w:tcPr>
          <w:p w:rsidR="002842A7" w:rsidRPr="002842A7" w:rsidRDefault="002842A7" w:rsidP="002842A7">
            <w:pPr>
              <w:jc w:val="center"/>
            </w:pPr>
            <w:r w:rsidRPr="002842A7">
              <w:t>5</w:t>
            </w:r>
          </w:p>
        </w:tc>
        <w:tc>
          <w:tcPr>
            <w:tcW w:w="425" w:type="dxa"/>
            <w:vAlign w:val="center"/>
          </w:tcPr>
          <w:p w:rsidR="002842A7" w:rsidRPr="002842A7" w:rsidRDefault="002842A7" w:rsidP="002842A7">
            <w:pPr>
              <w:jc w:val="center"/>
            </w:pPr>
            <w:r w:rsidRPr="002842A7">
              <w:t>6</w:t>
            </w:r>
          </w:p>
        </w:tc>
        <w:tc>
          <w:tcPr>
            <w:tcW w:w="569" w:type="dxa"/>
            <w:vAlign w:val="center"/>
          </w:tcPr>
          <w:p w:rsidR="002842A7" w:rsidRPr="002842A7" w:rsidRDefault="002842A7" w:rsidP="002842A7">
            <w:pPr>
              <w:jc w:val="center"/>
            </w:pPr>
            <w:r w:rsidRPr="002842A7">
              <w:t>5</w:t>
            </w:r>
          </w:p>
        </w:tc>
        <w:tc>
          <w:tcPr>
            <w:tcW w:w="565" w:type="dxa"/>
            <w:vAlign w:val="center"/>
          </w:tcPr>
          <w:p w:rsidR="002842A7" w:rsidRPr="002842A7" w:rsidRDefault="002842A7" w:rsidP="002842A7">
            <w:pPr>
              <w:jc w:val="center"/>
            </w:pPr>
            <w:r w:rsidRPr="002842A7">
              <w:t>6</w:t>
            </w:r>
          </w:p>
        </w:tc>
        <w:tc>
          <w:tcPr>
            <w:tcW w:w="569" w:type="dxa"/>
            <w:vAlign w:val="center"/>
          </w:tcPr>
          <w:p w:rsidR="002842A7" w:rsidRPr="002842A7" w:rsidRDefault="002842A7" w:rsidP="002842A7">
            <w:pPr>
              <w:jc w:val="center"/>
            </w:pPr>
            <w:r w:rsidRPr="002842A7">
              <w:t>2</w:t>
            </w:r>
          </w:p>
        </w:tc>
        <w:tc>
          <w:tcPr>
            <w:tcW w:w="425" w:type="dxa"/>
          </w:tcPr>
          <w:p w:rsidR="002842A7" w:rsidRPr="002842A7" w:rsidRDefault="002842A7" w:rsidP="002842A7">
            <w:pPr>
              <w:jc w:val="center"/>
              <w:rPr>
                <w:b/>
                <w:lang w:eastAsia="ru-RU"/>
              </w:rPr>
            </w:pPr>
            <w:r w:rsidRPr="002842A7">
              <w:rPr>
                <w:b/>
                <w:lang w:eastAsia="ru-RU"/>
              </w:rPr>
              <w:t>24</w:t>
            </w:r>
          </w:p>
        </w:tc>
        <w:tc>
          <w:tcPr>
            <w:tcW w:w="427" w:type="dxa"/>
          </w:tcPr>
          <w:p w:rsidR="002842A7" w:rsidRPr="002842A7" w:rsidRDefault="002842A7" w:rsidP="002842A7">
            <w:pPr>
              <w:jc w:val="center"/>
              <w:rPr>
                <w:lang w:eastAsia="ru-RU"/>
              </w:rPr>
            </w:pPr>
          </w:p>
        </w:tc>
        <w:tc>
          <w:tcPr>
            <w:tcW w:w="426" w:type="dxa"/>
          </w:tcPr>
          <w:p w:rsidR="002842A7" w:rsidRPr="002842A7" w:rsidRDefault="002842A7" w:rsidP="002842A7">
            <w:pPr>
              <w:jc w:val="center"/>
              <w:rPr>
                <w:lang w:eastAsia="ru-RU"/>
              </w:rPr>
            </w:pPr>
          </w:p>
        </w:tc>
        <w:tc>
          <w:tcPr>
            <w:tcW w:w="567" w:type="dxa"/>
            <w:gridSpan w:val="2"/>
          </w:tcPr>
          <w:p w:rsidR="002842A7" w:rsidRPr="002842A7" w:rsidRDefault="002842A7" w:rsidP="002842A7">
            <w:pPr>
              <w:jc w:val="center"/>
              <w:rPr>
                <w:b/>
                <w:lang w:eastAsia="ru-RU"/>
              </w:rPr>
            </w:pPr>
          </w:p>
        </w:tc>
      </w:tr>
      <w:tr w:rsidR="000835A8" w:rsidRPr="002842A7" w:rsidTr="000835A8">
        <w:trPr>
          <w:gridAfter w:val="4"/>
          <w:wAfter w:w="2302" w:type="dxa"/>
        </w:trPr>
        <w:tc>
          <w:tcPr>
            <w:tcW w:w="531" w:type="dxa"/>
          </w:tcPr>
          <w:p w:rsidR="002842A7" w:rsidRPr="002842A7" w:rsidRDefault="002842A7" w:rsidP="002842A7">
            <w:pPr>
              <w:jc w:val="center"/>
            </w:pPr>
            <w:r w:rsidRPr="002842A7">
              <w:t>8</w:t>
            </w:r>
          </w:p>
        </w:tc>
        <w:tc>
          <w:tcPr>
            <w:tcW w:w="1272" w:type="dxa"/>
          </w:tcPr>
          <w:p w:rsidR="002842A7" w:rsidRPr="002842A7" w:rsidRDefault="002842A7" w:rsidP="002842A7">
            <w:r w:rsidRPr="002842A7">
              <w:t>Романовская основная  школа</w:t>
            </w:r>
          </w:p>
        </w:tc>
        <w:tc>
          <w:tcPr>
            <w:tcW w:w="851" w:type="dxa"/>
            <w:vAlign w:val="center"/>
          </w:tcPr>
          <w:p w:rsidR="002842A7" w:rsidRPr="002842A7" w:rsidRDefault="002842A7" w:rsidP="002842A7">
            <w:pPr>
              <w:jc w:val="center"/>
              <w:rPr>
                <w:b/>
              </w:rPr>
            </w:pPr>
            <w:r w:rsidRPr="002842A7">
              <w:rPr>
                <w:b/>
              </w:rPr>
              <w:t xml:space="preserve">155 </w:t>
            </w:r>
          </w:p>
          <w:p w:rsidR="002842A7" w:rsidRPr="002842A7" w:rsidRDefault="002842A7" w:rsidP="002842A7">
            <w:pPr>
              <w:jc w:val="center"/>
              <w:rPr>
                <w:b/>
              </w:rPr>
            </w:pPr>
            <w:r w:rsidRPr="002842A7">
              <w:rPr>
                <w:b/>
              </w:rPr>
              <w:t>(147+8)</w:t>
            </w:r>
          </w:p>
          <w:p w:rsidR="002842A7" w:rsidRPr="002842A7" w:rsidRDefault="002842A7" w:rsidP="002842A7">
            <w:pPr>
              <w:jc w:val="center"/>
              <w:rPr>
                <w:b/>
              </w:rPr>
            </w:pPr>
          </w:p>
        </w:tc>
        <w:tc>
          <w:tcPr>
            <w:tcW w:w="567" w:type="dxa"/>
            <w:vAlign w:val="center"/>
          </w:tcPr>
          <w:p w:rsidR="002842A7" w:rsidRPr="002842A7" w:rsidRDefault="002842A7" w:rsidP="002842A7">
            <w:pPr>
              <w:jc w:val="center"/>
            </w:pPr>
            <w:r w:rsidRPr="002842A7">
              <w:t>8</w:t>
            </w:r>
          </w:p>
        </w:tc>
        <w:tc>
          <w:tcPr>
            <w:tcW w:w="567" w:type="dxa"/>
            <w:vAlign w:val="center"/>
          </w:tcPr>
          <w:p w:rsidR="002842A7" w:rsidRPr="002842A7" w:rsidRDefault="002842A7" w:rsidP="002842A7">
            <w:pPr>
              <w:jc w:val="center"/>
            </w:pPr>
            <w:r w:rsidRPr="002842A7">
              <w:t>20</w:t>
            </w:r>
          </w:p>
        </w:tc>
        <w:tc>
          <w:tcPr>
            <w:tcW w:w="425" w:type="dxa"/>
            <w:vAlign w:val="center"/>
          </w:tcPr>
          <w:p w:rsidR="002842A7" w:rsidRPr="002842A7" w:rsidRDefault="002842A7" w:rsidP="002842A7">
            <w:pPr>
              <w:jc w:val="center"/>
            </w:pPr>
            <w:r w:rsidRPr="002842A7">
              <w:t>14</w:t>
            </w:r>
          </w:p>
        </w:tc>
        <w:tc>
          <w:tcPr>
            <w:tcW w:w="425" w:type="dxa"/>
            <w:gridSpan w:val="2"/>
            <w:vAlign w:val="center"/>
          </w:tcPr>
          <w:p w:rsidR="002842A7" w:rsidRPr="002842A7" w:rsidRDefault="002842A7" w:rsidP="002842A7">
            <w:pPr>
              <w:jc w:val="center"/>
            </w:pPr>
            <w:r w:rsidRPr="002842A7">
              <w:t>23</w:t>
            </w:r>
          </w:p>
        </w:tc>
        <w:tc>
          <w:tcPr>
            <w:tcW w:w="567" w:type="dxa"/>
            <w:vAlign w:val="center"/>
          </w:tcPr>
          <w:p w:rsidR="002842A7" w:rsidRPr="002842A7" w:rsidRDefault="002842A7" w:rsidP="002842A7">
            <w:pPr>
              <w:jc w:val="center"/>
            </w:pPr>
            <w:r w:rsidRPr="002842A7">
              <w:t>27</w:t>
            </w:r>
          </w:p>
        </w:tc>
        <w:tc>
          <w:tcPr>
            <w:tcW w:w="567" w:type="dxa"/>
            <w:gridSpan w:val="2"/>
          </w:tcPr>
          <w:p w:rsidR="002842A7" w:rsidRPr="002842A7" w:rsidRDefault="002842A7" w:rsidP="002842A7">
            <w:pPr>
              <w:jc w:val="center"/>
              <w:rPr>
                <w:b/>
                <w:lang w:eastAsia="ru-RU"/>
              </w:rPr>
            </w:pPr>
            <w:r w:rsidRPr="002842A7">
              <w:rPr>
                <w:b/>
                <w:lang w:eastAsia="ru-RU"/>
              </w:rPr>
              <w:t>84</w:t>
            </w:r>
          </w:p>
        </w:tc>
        <w:tc>
          <w:tcPr>
            <w:tcW w:w="426" w:type="dxa"/>
            <w:gridSpan w:val="2"/>
            <w:vAlign w:val="center"/>
          </w:tcPr>
          <w:p w:rsidR="002842A7" w:rsidRPr="002842A7" w:rsidRDefault="002842A7" w:rsidP="002842A7">
            <w:pPr>
              <w:jc w:val="center"/>
            </w:pPr>
            <w:r w:rsidRPr="002842A7">
              <w:t>15</w:t>
            </w:r>
          </w:p>
        </w:tc>
        <w:tc>
          <w:tcPr>
            <w:tcW w:w="425" w:type="dxa"/>
            <w:vAlign w:val="center"/>
          </w:tcPr>
          <w:p w:rsidR="002842A7" w:rsidRPr="002842A7" w:rsidRDefault="002842A7" w:rsidP="002842A7">
            <w:pPr>
              <w:jc w:val="center"/>
            </w:pPr>
            <w:r w:rsidRPr="002842A7">
              <w:t>12</w:t>
            </w:r>
          </w:p>
        </w:tc>
        <w:tc>
          <w:tcPr>
            <w:tcW w:w="569" w:type="dxa"/>
            <w:vAlign w:val="center"/>
          </w:tcPr>
          <w:p w:rsidR="002842A7" w:rsidRPr="002842A7" w:rsidRDefault="002842A7" w:rsidP="002842A7">
            <w:pPr>
              <w:jc w:val="center"/>
            </w:pPr>
            <w:r w:rsidRPr="002842A7">
              <w:t>13</w:t>
            </w:r>
          </w:p>
        </w:tc>
        <w:tc>
          <w:tcPr>
            <w:tcW w:w="565" w:type="dxa"/>
            <w:vAlign w:val="center"/>
          </w:tcPr>
          <w:p w:rsidR="002842A7" w:rsidRPr="002842A7" w:rsidRDefault="002842A7" w:rsidP="002842A7">
            <w:pPr>
              <w:jc w:val="center"/>
            </w:pPr>
            <w:r w:rsidRPr="002842A7">
              <w:t>14</w:t>
            </w:r>
          </w:p>
        </w:tc>
        <w:tc>
          <w:tcPr>
            <w:tcW w:w="569" w:type="dxa"/>
            <w:vAlign w:val="center"/>
          </w:tcPr>
          <w:p w:rsidR="002842A7" w:rsidRPr="002842A7" w:rsidRDefault="002842A7" w:rsidP="002842A7">
            <w:pPr>
              <w:jc w:val="center"/>
            </w:pPr>
            <w:r w:rsidRPr="002842A7">
              <w:t>9</w:t>
            </w:r>
          </w:p>
        </w:tc>
        <w:tc>
          <w:tcPr>
            <w:tcW w:w="425" w:type="dxa"/>
          </w:tcPr>
          <w:p w:rsidR="002842A7" w:rsidRPr="002842A7" w:rsidRDefault="002842A7" w:rsidP="002842A7">
            <w:pPr>
              <w:jc w:val="center"/>
              <w:rPr>
                <w:b/>
                <w:lang w:eastAsia="ru-RU"/>
              </w:rPr>
            </w:pPr>
            <w:r w:rsidRPr="002842A7">
              <w:rPr>
                <w:b/>
                <w:lang w:eastAsia="ru-RU"/>
              </w:rPr>
              <w:t>63</w:t>
            </w:r>
          </w:p>
        </w:tc>
        <w:tc>
          <w:tcPr>
            <w:tcW w:w="427" w:type="dxa"/>
          </w:tcPr>
          <w:p w:rsidR="002842A7" w:rsidRPr="002842A7" w:rsidRDefault="002842A7" w:rsidP="002842A7">
            <w:pPr>
              <w:jc w:val="center"/>
              <w:rPr>
                <w:lang w:eastAsia="ru-RU"/>
              </w:rPr>
            </w:pPr>
          </w:p>
        </w:tc>
        <w:tc>
          <w:tcPr>
            <w:tcW w:w="426" w:type="dxa"/>
          </w:tcPr>
          <w:p w:rsidR="002842A7" w:rsidRPr="002842A7" w:rsidRDefault="002842A7" w:rsidP="002842A7">
            <w:pPr>
              <w:jc w:val="center"/>
              <w:rPr>
                <w:lang w:eastAsia="ru-RU"/>
              </w:rPr>
            </w:pPr>
          </w:p>
        </w:tc>
        <w:tc>
          <w:tcPr>
            <w:tcW w:w="567" w:type="dxa"/>
            <w:gridSpan w:val="2"/>
          </w:tcPr>
          <w:p w:rsidR="002842A7" w:rsidRPr="002842A7" w:rsidRDefault="002842A7" w:rsidP="002842A7">
            <w:pPr>
              <w:jc w:val="center"/>
              <w:rPr>
                <w:b/>
                <w:lang w:eastAsia="ru-RU"/>
              </w:rPr>
            </w:pPr>
          </w:p>
        </w:tc>
      </w:tr>
      <w:tr w:rsidR="000835A8" w:rsidRPr="002842A7" w:rsidTr="000835A8">
        <w:trPr>
          <w:gridAfter w:val="4"/>
          <w:wAfter w:w="2302" w:type="dxa"/>
        </w:trPr>
        <w:tc>
          <w:tcPr>
            <w:tcW w:w="1803" w:type="dxa"/>
            <w:gridSpan w:val="2"/>
          </w:tcPr>
          <w:p w:rsidR="002842A7" w:rsidRPr="002842A7" w:rsidRDefault="002842A7" w:rsidP="002842A7">
            <w:pPr>
              <w:rPr>
                <w:b/>
              </w:rPr>
            </w:pPr>
            <w:r w:rsidRPr="002842A7">
              <w:rPr>
                <w:b/>
              </w:rPr>
              <w:t>ВСЕГО:</w:t>
            </w:r>
          </w:p>
          <w:p w:rsidR="002842A7" w:rsidRPr="002842A7" w:rsidRDefault="002842A7" w:rsidP="002842A7">
            <w:pPr>
              <w:rPr>
                <w:b/>
              </w:rPr>
            </w:pPr>
          </w:p>
        </w:tc>
        <w:tc>
          <w:tcPr>
            <w:tcW w:w="851" w:type="dxa"/>
            <w:vAlign w:val="center"/>
          </w:tcPr>
          <w:p w:rsidR="002842A7" w:rsidRPr="002842A7" w:rsidRDefault="002842A7" w:rsidP="002842A7">
            <w:pPr>
              <w:jc w:val="center"/>
              <w:rPr>
                <w:b/>
              </w:rPr>
            </w:pPr>
            <w:r w:rsidRPr="002842A7">
              <w:rPr>
                <w:b/>
              </w:rPr>
              <w:t>1216 (1186+10+20)</w:t>
            </w:r>
          </w:p>
          <w:p w:rsidR="002842A7" w:rsidRPr="002842A7" w:rsidRDefault="002842A7" w:rsidP="002842A7">
            <w:pPr>
              <w:jc w:val="center"/>
              <w:rPr>
                <w:b/>
              </w:rPr>
            </w:pPr>
          </w:p>
        </w:tc>
        <w:tc>
          <w:tcPr>
            <w:tcW w:w="567" w:type="dxa"/>
            <w:vAlign w:val="center"/>
          </w:tcPr>
          <w:p w:rsidR="002842A7" w:rsidRPr="002842A7" w:rsidRDefault="002842A7" w:rsidP="002842A7">
            <w:pPr>
              <w:jc w:val="center"/>
              <w:rPr>
                <w:b/>
              </w:rPr>
            </w:pPr>
            <w:r w:rsidRPr="002842A7">
              <w:rPr>
                <w:b/>
              </w:rPr>
              <w:t>20</w:t>
            </w:r>
          </w:p>
        </w:tc>
        <w:tc>
          <w:tcPr>
            <w:tcW w:w="567" w:type="dxa"/>
            <w:vAlign w:val="center"/>
          </w:tcPr>
          <w:p w:rsidR="002842A7" w:rsidRPr="002842A7" w:rsidRDefault="002842A7" w:rsidP="002842A7">
            <w:pPr>
              <w:jc w:val="center"/>
              <w:rPr>
                <w:b/>
              </w:rPr>
            </w:pPr>
            <w:r w:rsidRPr="002842A7">
              <w:rPr>
                <w:b/>
              </w:rPr>
              <w:t>137</w:t>
            </w:r>
          </w:p>
        </w:tc>
        <w:tc>
          <w:tcPr>
            <w:tcW w:w="425" w:type="dxa"/>
            <w:vAlign w:val="center"/>
          </w:tcPr>
          <w:p w:rsidR="002842A7" w:rsidRPr="002842A7" w:rsidRDefault="002842A7" w:rsidP="002842A7">
            <w:pPr>
              <w:jc w:val="center"/>
              <w:rPr>
                <w:b/>
              </w:rPr>
            </w:pPr>
            <w:r w:rsidRPr="002842A7">
              <w:rPr>
                <w:b/>
              </w:rPr>
              <w:t>123</w:t>
            </w:r>
          </w:p>
        </w:tc>
        <w:tc>
          <w:tcPr>
            <w:tcW w:w="425" w:type="dxa"/>
            <w:gridSpan w:val="2"/>
            <w:vAlign w:val="center"/>
          </w:tcPr>
          <w:p w:rsidR="002842A7" w:rsidRPr="002842A7" w:rsidRDefault="002842A7" w:rsidP="002842A7">
            <w:pPr>
              <w:jc w:val="center"/>
              <w:rPr>
                <w:b/>
              </w:rPr>
            </w:pPr>
            <w:r w:rsidRPr="002842A7">
              <w:rPr>
                <w:b/>
              </w:rPr>
              <w:t>125</w:t>
            </w:r>
          </w:p>
        </w:tc>
        <w:tc>
          <w:tcPr>
            <w:tcW w:w="567" w:type="dxa"/>
            <w:vAlign w:val="center"/>
          </w:tcPr>
          <w:p w:rsidR="002842A7" w:rsidRPr="002842A7" w:rsidRDefault="002842A7" w:rsidP="002842A7">
            <w:pPr>
              <w:jc w:val="center"/>
              <w:rPr>
                <w:b/>
              </w:rPr>
            </w:pPr>
            <w:r w:rsidRPr="002842A7">
              <w:rPr>
                <w:b/>
              </w:rPr>
              <w:t>120</w:t>
            </w:r>
          </w:p>
        </w:tc>
        <w:tc>
          <w:tcPr>
            <w:tcW w:w="567" w:type="dxa"/>
            <w:gridSpan w:val="2"/>
            <w:vAlign w:val="center"/>
          </w:tcPr>
          <w:p w:rsidR="002842A7" w:rsidRPr="002842A7" w:rsidRDefault="002842A7" w:rsidP="002842A7">
            <w:pPr>
              <w:jc w:val="center"/>
              <w:rPr>
                <w:b/>
              </w:rPr>
            </w:pPr>
            <w:r w:rsidRPr="002842A7">
              <w:rPr>
                <w:b/>
              </w:rPr>
              <w:t>505</w:t>
            </w:r>
          </w:p>
        </w:tc>
        <w:tc>
          <w:tcPr>
            <w:tcW w:w="426" w:type="dxa"/>
            <w:gridSpan w:val="2"/>
            <w:vAlign w:val="center"/>
          </w:tcPr>
          <w:p w:rsidR="002842A7" w:rsidRPr="002842A7" w:rsidRDefault="002842A7" w:rsidP="002842A7">
            <w:pPr>
              <w:jc w:val="center"/>
              <w:rPr>
                <w:b/>
              </w:rPr>
            </w:pPr>
            <w:r w:rsidRPr="002842A7">
              <w:rPr>
                <w:b/>
              </w:rPr>
              <w:t>133</w:t>
            </w:r>
          </w:p>
        </w:tc>
        <w:tc>
          <w:tcPr>
            <w:tcW w:w="425" w:type="dxa"/>
            <w:vAlign w:val="center"/>
          </w:tcPr>
          <w:p w:rsidR="002842A7" w:rsidRPr="002842A7" w:rsidRDefault="002842A7" w:rsidP="002842A7">
            <w:pPr>
              <w:jc w:val="center"/>
              <w:rPr>
                <w:b/>
              </w:rPr>
            </w:pPr>
            <w:r w:rsidRPr="002842A7">
              <w:rPr>
                <w:b/>
              </w:rPr>
              <w:t>121</w:t>
            </w:r>
          </w:p>
        </w:tc>
        <w:tc>
          <w:tcPr>
            <w:tcW w:w="569" w:type="dxa"/>
            <w:vAlign w:val="center"/>
          </w:tcPr>
          <w:p w:rsidR="002842A7" w:rsidRPr="002842A7" w:rsidRDefault="002842A7" w:rsidP="002842A7">
            <w:pPr>
              <w:jc w:val="center"/>
              <w:rPr>
                <w:b/>
              </w:rPr>
            </w:pPr>
            <w:r w:rsidRPr="002842A7">
              <w:rPr>
                <w:b/>
              </w:rPr>
              <w:t>113</w:t>
            </w:r>
          </w:p>
        </w:tc>
        <w:tc>
          <w:tcPr>
            <w:tcW w:w="565" w:type="dxa"/>
            <w:vAlign w:val="center"/>
          </w:tcPr>
          <w:p w:rsidR="002842A7" w:rsidRPr="002842A7" w:rsidRDefault="002842A7" w:rsidP="002842A7">
            <w:pPr>
              <w:jc w:val="center"/>
              <w:rPr>
                <w:b/>
              </w:rPr>
            </w:pPr>
            <w:r w:rsidRPr="002842A7">
              <w:rPr>
                <w:b/>
              </w:rPr>
              <w:t>110</w:t>
            </w:r>
          </w:p>
        </w:tc>
        <w:tc>
          <w:tcPr>
            <w:tcW w:w="569" w:type="dxa"/>
            <w:vAlign w:val="center"/>
          </w:tcPr>
          <w:p w:rsidR="002842A7" w:rsidRPr="002842A7" w:rsidRDefault="002842A7" w:rsidP="002842A7">
            <w:pPr>
              <w:jc w:val="center"/>
              <w:rPr>
                <w:b/>
              </w:rPr>
            </w:pPr>
            <w:r w:rsidRPr="002842A7">
              <w:rPr>
                <w:b/>
              </w:rPr>
              <w:t>111+10</w:t>
            </w:r>
          </w:p>
        </w:tc>
        <w:tc>
          <w:tcPr>
            <w:tcW w:w="425" w:type="dxa"/>
            <w:vAlign w:val="center"/>
          </w:tcPr>
          <w:p w:rsidR="002842A7" w:rsidRPr="002842A7" w:rsidRDefault="002842A7" w:rsidP="002842A7">
            <w:pPr>
              <w:jc w:val="center"/>
              <w:rPr>
                <w:b/>
              </w:rPr>
            </w:pPr>
            <w:r w:rsidRPr="002842A7">
              <w:rPr>
                <w:b/>
              </w:rPr>
              <w:t>588+10</w:t>
            </w:r>
          </w:p>
        </w:tc>
        <w:tc>
          <w:tcPr>
            <w:tcW w:w="427" w:type="dxa"/>
            <w:vAlign w:val="center"/>
          </w:tcPr>
          <w:p w:rsidR="002842A7" w:rsidRPr="002842A7" w:rsidRDefault="002842A7" w:rsidP="002842A7">
            <w:pPr>
              <w:jc w:val="center"/>
              <w:rPr>
                <w:b/>
                <w:lang w:eastAsia="ru-RU"/>
              </w:rPr>
            </w:pPr>
            <w:r w:rsidRPr="002842A7">
              <w:rPr>
                <w:b/>
                <w:lang w:eastAsia="ru-RU"/>
              </w:rPr>
              <w:t>48</w:t>
            </w:r>
          </w:p>
        </w:tc>
        <w:tc>
          <w:tcPr>
            <w:tcW w:w="426" w:type="dxa"/>
            <w:vAlign w:val="center"/>
          </w:tcPr>
          <w:p w:rsidR="002842A7" w:rsidRPr="002842A7" w:rsidRDefault="002842A7" w:rsidP="002842A7">
            <w:pPr>
              <w:jc w:val="center"/>
              <w:rPr>
                <w:b/>
                <w:lang w:eastAsia="ru-RU"/>
              </w:rPr>
            </w:pPr>
            <w:r w:rsidRPr="002842A7">
              <w:rPr>
                <w:b/>
                <w:lang w:eastAsia="ru-RU"/>
              </w:rPr>
              <w:t>45</w:t>
            </w:r>
          </w:p>
        </w:tc>
        <w:tc>
          <w:tcPr>
            <w:tcW w:w="567" w:type="dxa"/>
            <w:gridSpan w:val="2"/>
            <w:vAlign w:val="center"/>
          </w:tcPr>
          <w:p w:rsidR="002842A7" w:rsidRPr="002842A7" w:rsidRDefault="002842A7" w:rsidP="002842A7">
            <w:pPr>
              <w:jc w:val="center"/>
              <w:rPr>
                <w:b/>
                <w:lang w:eastAsia="ru-RU"/>
              </w:rPr>
            </w:pPr>
            <w:r w:rsidRPr="002842A7">
              <w:rPr>
                <w:b/>
                <w:lang w:eastAsia="ru-RU"/>
              </w:rPr>
              <w:t>93</w:t>
            </w:r>
          </w:p>
        </w:tc>
      </w:tr>
      <w:tr w:rsidR="000835A8" w:rsidRPr="002842A7" w:rsidTr="000835A8">
        <w:trPr>
          <w:gridAfter w:val="4"/>
          <w:wAfter w:w="2302" w:type="dxa"/>
        </w:trPr>
        <w:tc>
          <w:tcPr>
            <w:tcW w:w="531" w:type="dxa"/>
            <w:vMerge w:val="restart"/>
          </w:tcPr>
          <w:p w:rsidR="002842A7" w:rsidRPr="002842A7" w:rsidRDefault="002842A7" w:rsidP="002842A7">
            <w:pPr>
              <w:jc w:val="center"/>
            </w:pPr>
            <w:r w:rsidRPr="002842A7">
              <w:t>9</w:t>
            </w:r>
          </w:p>
        </w:tc>
        <w:tc>
          <w:tcPr>
            <w:tcW w:w="1272" w:type="dxa"/>
            <w:vMerge w:val="restart"/>
          </w:tcPr>
          <w:p w:rsidR="002842A7" w:rsidRPr="002842A7" w:rsidRDefault="002842A7" w:rsidP="002842A7">
            <w:r w:rsidRPr="002842A7">
              <w:t>Медынская очно-заочная средняя школа</w:t>
            </w:r>
          </w:p>
        </w:tc>
        <w:tc>
          <w:tcPr>
            <w:tcW w:w="851" w:type="dxa"/>
            <w:vAlign w:val="center"/>
          </w:tcPr>
          <w:p w:rsidR="002842A7" w:rsidRPr="002842A7" w:rsidRDefault="002842A7" w:rsidP="002842A7">
            <w:pPr>
              <w:jc w:val="center"/>
              <w:rPr>
                <w:b/>
              </w:rPr>
            </w:pPr>
            <w:r w:rsidRPr="002842A7">
              <w:rPr>
                <w:b/>
              </w:rPr>
              <w:t>88</w:t>
            </w:r>
          </w:p>
        </w:tc>
        <w:tc>
          <w:tcPr>
            <w:tcW w:w="3969" w:type="dxa"/>
            <w:gridSpan w:val="11"/>
            <w:vAlign w:val="center"/>
          </w:tcPr>
          <w:p w:rsidR="002842A7" w:rsidRPr="002842A7" w:rsidRDefault="002842A7" w:rsidP="002842A7">
            <w:pPr>
              <w:jc w:val="center"/>
              <w:rPr>
                <w:b/>
              </w:rPr>
            </w:pPr>
            <w:r w:rsidRPr="002842A7">
              <w:rPr>
                <w:b/>
              </w:rPr>
              <w:t>Школа</w:t>
            </w:r>
          </w:p>
        </w:tc>
        <w:tc>
          <w:tcPr>
            <w:tcW w:w="569" w:type="dxa"/>
            <w:vAlign w:val="center"/>
          </w:tcPr>
          <w:p w:rsidR="002842A7" w:rsidRPr="002842A7" w:rsidRDefault="002842A7" w:rsidP="002842A7">
            <w:pPr>
              <w:jc w:val="center"/>
            </w:pPr>
            <w:r w:rsidRPr="002842A7">
              <w:t>15</w:t>
            </w:r>
          </w:p>
        </w:tc>
        <w:tc>
          <w:tcPr>
            <w:tcW w:w="565" w:type="dxa"/>
            <w:vAlign w:val="center"/>
          </w:tcPr>
          <w:p w:rsidR="002842A7" w:rsidRPr="002842A7" w:rsidRDefault="002842A7" w:rsidP="002842A7">
            <w:pPr>
              <w:jc w:val="center"/>
            </w:pPr>
            <w:r w:rsidRPr="002842A7">
              <w:t>20</w:t>
            </w:r>
          </w:p>
        </w:tc>
        <w:tc>
          <w:tcPr>
            <w:tcW w:w="569" w:type="dxa"/>
            <w:vAlign w:val="center"/>
          </w:tcPr>
          <w:p w:rsidR="002842A7" w:rsidRPr="002842A7" w:rsidRDefault="002842A7" w:rsidP="002842A7">
            <w:pPr>
              <w:jc w:val="center"/>
            </w:pPr>
            <w:r w:rsidRPr="002842A7">
              <w:t>27</w:t>
            </w:r>
          </w:p>
        </w:tc>
        <w:tc>
          <w:tcPr>
            <w:tcW w:w="425" w:type="dxa"/>
            <w:vAlign w:val="center"/>
          </w:tcPr>
          <w:p w:rsidR="002842A7" w:rsidRPr="002842A7" w:rsidRDefault="002842A7" w:rsidP="002842A7">
            <w:pPr>
              <w:jc w:val="center"/>
              <w:rPr>
                <w:b/>
              </w:rPr>
            </w:pPr>
            <w:r w:rsidRPr="002842A7">
              <w:rPr>
                <w:b/>
              </w:rPr>
              <w:t>62</w:t>
            </w:r>
          </w:p>
        </w:tc>
        <w:tc>
          <w:tcPr>
            <w:tcW w:w="427" w:type="dxa"/>
          </w:tcPr>
          <w:p w:rsidR="002842A7" w:rsidRPr="002842A7" w:rsidRDefault="002842A7" w:rsidP="002842A7">
            <w:pPr>
              <w:jc w:val="center"/>
              <w:rPr>
                <w:lang w:eastAsia="ru-RU"/>
              </w:rPr>
            </w:pPr>
            <w:r w:rsidRPr="002842A7">
              <w:rPr>
                <w:lang w:eastAsia="ru-RU"/>
              </w:rPr>
              <w:t>12</w:t>
            </w:r>
          </w:p>
        </w:tc>
        <w:tc>
          <w:tcPr>
            <w:tcW w:w="426" w:type="dxa"/>
          </w:tcPr>
          <w:p w:rsidR="002842A7" w:rsidRPr="002842A7" w:rsidRDefault="002842A7" w:rsidP="002842A7">
            <w:pPr>
              <w:jc w:val="center"/>
              <w:rPr>
                <w:lang w:eastAsia="ru-RU"/>
              </w:rPr>
            </w:pPr>
            <w:r w:rsidRPr="002842A7">
              <w:rPr>
                <w:lang w:eastAsia="ru-RU"/>
              </w:rPr>
              <w:t>14</w:t>
            </w:r>
          </w:p>
        </w:tc>
        <w:tc>
          <w:tcPr>
            <w:tcW w:w="567" w:type="dxa"/>
            <w:gridSpan w:val="2"/>
          </w:tcPr>
          <w:p w:rsidR="002842A7" w:rsidRPr="002842A7" w:rsidRDefault="002842A7" w:rsidP="002842A7">
            <w:pPr>
              <w:jc w:val="center"/>
              <w:rPr>
                <w:b/>
                <w:lang w:eastAsia="ru-RU"/>
              </w:rPr>
            </w:pPr>
            <w:r w:rsidRPr="002842A7">
              <w:rPr>
                <w:b/>
                <w:lang w:eastAsia="ru-RU"/>
              </w:rPr>
              <w:t>26</w:t>
            </w:r>
          </w:p>
        </w:tc>
      </w:tr>
      <w:tr w:rsidR="000835A8" w:rsidRPr="002842A7" w:rsidTr="000835A8">
        <w:trPr>
          <w:gridAfter w:val="4"/>
          <w:wAfter w:w="2302" w:type="dxa"/>
        </w:trPr>
        <w:tc>
          <w:tcPr>
            <w:tcW w:w="531" w:type="dxa"/>
            <w:vMerge/>
          </w:tcPr>
          <w:p w:rsidR="002842A7" w:rsidRPr="002842A7" w:rsidRDefault="002842A7" w:rsidP="002842A7">
            <w:pPr>
              <w:jc w:val="center"/>
            </w:pPr>
          </w:p>
        </w:tc>
        <w:tc>
          <w:tcPr>
            <w:tcW w:w="1272" w:type="dxa"/>
            <w:vMerge/>
          </w:tcPr>
          <w:p w:rsidR="002842A7" w:rsidRPr="002842A7" w:rsidRDefault="002842A7" w:rsidP="002842A7">
            <w:pPr>
              <w:rPr>
                <w:b/>
              </w:rPr>
            </w:pPr>
          </w:p>
        </w:tc>
        <w:tc>
          <w:tcPr>
            <w:tcW w:w="851" w:type="dxa"/>
            <w:vAlign w:val="center"/>
          </w:tcPr>
          <w:p w:rsidR="002842A7" w:rsidRPr="002842A7" w:rsidRDefault="002842A7" w:rsidP="002842A7">
            <w:pPr>
              <w:jc w:val="center"/>
              <w:rPr>
                <w:b/>
              </w:rPr>
            </w:pPr>
            <w:r w:rsidRPr="002842A7">
              <w:rPr>
                <w:b/>
              </w:rPr>
              <w:t>85</w:t>
            </w:r>
          </w:p>
        </w:tc>
        <w:tc>
          <w:tcPr>
            <w:tcW w:w="3969" w:type="dxa"/>
            <w:gridSpan w:val="11"/>
            <w:vAlign w:val="center"/>
          </w:tcPr>
          <w:p w:rsidR="002842A7" w:rsidRPr="002842A7" w:rsidRDefault="002842A7" w:rsidP="002842A7">
            <w:pPr>
              <w:jc w:val="center"/>
              <w:rPr>
                <w:b/>
              </w:rPr>
            </w:pPr>
            <w:r w:rsidRPr="002842A7">
              <w:rPr>
                <w:b/>
              </w:rPr>
              <w:t>ФКУ ИК-4</w:t>
            </w:r>
          </w:p>
        </w:tc>
        <w:tc>
          <w:tcPr>
            <w:tcW w:w="569" w:type="dxa"/>
            <w:vAlign w:val="center"/>
          </w:tcPr>
          <w:p w:rsidR="002842A7" w:rsidRPr="002842A7" w:rsidRDefault="002842A7" w:rsidP="002842A7">
            <w:pPr>
              <w:jc w:val="center"/>
            </w:pPr>
          </w:p>
        </w:tc>
        <w:tc>
          <w:tcPr>
            <w:tcW w:w="565" w:type="dxa"/>
            <w:vAlign w:val="center"/>
          </w:tcPr>
          <w:p w:rsidR="002842A7" w:rsidRPr="002842A7" w:rsidRDefault="002842A7" w:rsidP="002842A7">
            <w:pPr>
              <w:jc w:val="center"/>
            </w:pPr>
            <w:r w:rsidRPr="002842A7">
              <w:t>9</w:t>
            </w:r>
          </w:p>
        </w:tc>
        <w:tc>
          <w:tcPr>
            <w:tcW w:w="569" w:type="dxa"/>
            <w:vAlign w:val="center"/>
          </w:tcPr>
          <w:p w:rsidR="002842A7" w:rsidRPr="002842A7" w:rsidRDefault="002842A7" w:rsidP="002842A7">
            <w:pPr>
              <w:jc w:val="center"/>
            </w:pPr>
            <w:r w:rsidRPr="002842A7">
              <w:t>2</w:t>
            </w:r>
          </w:p>
        </w:tc>
        <w:tc>
          <w:tcPr>
            <w:tcW w:w="425" w:type="dxa"/>
            <w:vAlign w:val="center"/>
          </w:tcPr>
          <w:p w:rsidR="002842A7" w:rsidRPr="002842A7" w:rsidRDefault="002842A7" w:rsidP="002842A7">
            <w:pPr>
              <w:jc w:val="center"/>
              <w:rPr>
                <w:b/>
              </w:rPr>
            </w:pPr>
            <w:r w:rsidRPr="002842A7">
              <w:rPr>
                <w:b/>
              </w:rPr>
              <w:t>11</w:t>
            </w:r>
          </w:p>
        </w:tc>
        <w:tc>
          <w:tcPr>
            <w:tcW w:w="427" w:type="dxa"/>
          </w:tcPr>
          <w:p w:rsidR="002842A7" w:rsidRPr="002842A7" w:rsidRDefault="002842A7" w:rsidP="002842A7">
            <w:pPr>
              <w:jc w:val="center"/>
              <w:rPr>
                <w:lang w:eastAsia="ru-RU"/>
              </w:rPr>
            </w:pPr>
            <w:r w:rsidRPr="002842A7">
              <w:rPr>
                <w:lang w:eastAsia="ru-RU"/>
              </w:rPr>
              <w:t>40</w:t>
            </w:r>
          </w:p>
        </w:tc>
        <w:tc>
          <w:tcPr>
            <w:tcW w:w="426" w:type="dxa"/>
          </w:tcPr>
          <w:p w:rsidR="002842A7" w:rsidRPr="002842A7" w:rsidRDefault="002842A7" w:rsidP="002842A7">
            <w:pPr>
              <w:jc w:val="center"/>
              <w:rPr>
                <w:lang w:eastAsia="ru-RU"/>
              </w:rPr>
            </w:pPr>
            <w:r w:rsidRPr="002842A7">
              <w:rPr>
                <w:lang w:eastAsia="ru-RU"/>
              </w:rPr>
              <w:t>34</w:t>
            </w:r>
          </w:p>
        </w:tc>
        <w:tc>
          <w:tcPr>
            <w:tcW w:w="567" w:type="dxa"/>
            <w:gridSpan w:val="2"/>
          </w:tcPr>
          <w:p w:rsidR="002842A7" w:rsidRPr="002842A7" w:rsidRDefault="002842A7" w:rsidP="002842A7">
            <w:pPr>
              <w:jc w:val="center"/>
              <w:rPr>
                <w:b/>
                <w:lang w:eastAsia="ru-RU"/>
              </w:rPr>
            </w:pPr>
            <w:r w:rsidRPr="002842A7">
              <w:rPr>
                <w:b/>
                <w:lang w:eastAsia="ru-RU"/>
              </w:rPr>
              <w:t>74</w:t>
            </w:r>
          </w:p>
        </w:tc>
      </w:tr>
      <w:tr w:rsidR="000835A8" w:rsidRPr="002842A7" w:rsidTr="000835A8">
        <w:tc>
          <w:tcPr>
            <w:tcW w:w="1803" w:type="dxa"/>
            <w:gridSpan w:val="2"/>
          </w:tcPr>
          <w:p w:rsidR="002842A7" w:rsidRPr="002842A7" w:rsidRDefault="002842A7" w:rsidP="002842A7">
            <w:pPr>
              <w:rPr>
                <w:b/>
              </w:rPr>
            </w:pPr>
            <w:r w:rsidRPr="002842A7">
              <w:rPr>
                <w:b/>
              </w:rPr>
              <w:t>ВСЕГО:</w:t>
            </w:r>
          </w:p>
        </w:tc>
        <w:tc>
          <w:tcPr>
            <w:tcW w:w="851" w:type="dxa"/>
            <w:vAlign w:val="center"/>
          </w:tcPr>
          <w:p w:rsidR="002842A7" w:rsidRPr="002842A7" w:rsidRDefault="002842A7" w:rsidP="002842A7">
            <w:pPr>
              <w:jc w:val="center"/>
              <w:rPr>
                <w:b/>
              </w:rPr>
            </w:pPr>
            <w:r w:rsidRPr="002842A7">
              <w:rPr>
                <w:b/>
              </w:rPr>
              <w:t>173</w:t>
            </w:r>
          </w:p>
        </w:tc>
        <w:tc>
          <w:tcPr>
            <w:tcW w:w="1901" w:type="dxa"/>
            <w:gridSpan w:val="4"/>
            <w:vAlign w:val="center"/>
          </w:tcPr>
          <w:p w:rsidR="002842A7" w:rsidRPr="002842A7" w:rsidRDefault="002842A7" w:rsidP="002842A7">
            <w:pPr>
              <w:jc w:val="center"/>
              <w:rPr>
                <w:b/>
              </w:rPr>
            </w:pPr>
          </w:p>
        </w:tc>
        <w:tc>
          <w:tcPr>
            <w:tcW w:w="702" w:type="dxa"/>
            <w:gridSpan w:val="3"/>
            <w:vAlign w:val="center"/>
          </w:tcPr>
          <w:p w:rsidR="002842A7" w:rsidRPr="002842A7" w:rsidRDefault="002842A7" w:rsidP="002842A7">
            <w:pPr>
              <w:jc w:val="center"/>
              <w:rPr>
                <w:b/>
              </w:rPr>
            </w:pPr>
          </w:p>
        </w:tc>
        <w:tc>
          <w:tcPr>
            <w:tcW w:w="704" w:type="dxa"/>
            <w:gridSpan w:val="2"/>
            <w:vAlign w:val="center"/>
          </w:tcPr>
          <w:p w:rsidR="002842A7" w:rsidRPr="002842A7" w:rsidRDefault="002842A7" w:rsidP="002842A7">
            <w:pPr>
              <w:jc w:val="center"/>
              <w:rPr>
                <w:b/>
              </w:rPr>
            </w:pPr>
          </w:p>
        </w:tc>
        <w:tc>
          <w:tcPr>
            <w:tcW w:w="662" w:type="dxa"/>
            <w:gridSpan w:val="2"/>
            <w:vAlign w:val="center"/>
          </w:tcPr>
          <w:p w:rsidR="002842A7" w:rsidRPr="002842A7" w:rsidRDefault="002842A7" w:rsidP="002842A7">
            <w:pPr>
              <w:jc w:val="center"/>
              <w:rPr>
                <w:b/>
              </w:rPr>
            </w:pPr>
          </w:p>
        </w:tc>
        <w:tc>
          <w:tcPr>
            <w:tcW w:w="569" w:type="dxa"/>
            <w:vAlign w:val="center"/>
          </w:tcPr>
          <w:p w:rsidR="002842A7" w:rsidRPr="002842A7" w:rsidRDefault="002842A7" w:rsidP="002842A7">
            <w:pPr>
              <w:jc w:val="center"/>
              <w:rPr>
                <w:b/>
              </w:rPr>
            </w:pPr>
          </w:p>
        </w:tc>
        <w:tc>
          <w:tcPr>
            <w:tcW w:w="565" w:type="dxa"/>
            <w:vAlign w:val="center"/>
          </w:tcPr>
          <w:p w:rsidR="002842A7" w:rsidRPr="002842A7" w:rsidRDefault="002842A7" w:rsidP="002842A7">
            <w:pPr>
              <w:jc w:val="center"/>
              <w:rPr>
                <w:b/>
              </w:rPr>
            </w:pPr>
          </w:p>
        </w:tc>
        <w:tc>
          <w:tcPr>
            <w:tcW w:w="569" w:type="dxa"/>
            <w:vAlign w:val="center"/>
          </w:tcPr>
          <w:p w:rsidR="002842A7" w:rsidRPr="002842A7" w:rsidRDefault="002842A7" w:rsidP="002842A7">
            <w:pPr>
              <w:jc w:val="center"/>
              <w:rPr>
                <w:b/>
              </w:rPr>
            </w:pPr>
          </w:p>
        </w:tc>
        <w:tc>
          <w:tcPr>
            <w:tcW w:w="425" w:type="dxa"/>
            <w:vAlign w:val="center"/>
          </w:tcPr>
          <w:p w:rsidR="002842A7" w:rsidRPr="002842A7" w:rsidRDefault="002842A7" w:rsidP="002842A7">
            <w:pPr>
              <w:jc w:val="center"/>
              <w:rPr>
                <w:b/>
              </w:rPr>
            </w:pPr>
          </w:p>
        </w:tc>
        <w:tc>
          <w:tcPr>
            <w:tcW w:w="427" w:type="dxa"/>
            <w:vAlign w:val="center"/>
          </w:tcPr>
          <w:p w:rsidR="002842A7" w:rsidRPr="002842A7" w:rsidRDefault="002842A7" w:rsidP="002842A7">
            <w:pPr>
              <w:jc w:val="center"/>
              <w:rPr>
                <w:b/>
              </w:rPr>
            </w:pPr>
            <w:r w:rsidRPr="002842A7">
              <w:rPr>
                <w:b/>
              </w:rPr>
              <w:t>15</w:t>
            </w:r>
          </w:p>
        </w:tc>
        <w:tc>
          <w:tcPr>
            <w:tcW w:w="428" w:type="dxa"/>
            <w:vAlign w:val="center"/>
          </w:tcPr>
          <w:p w:rsidR="002842A7" w:rsidRPr="002842A7" w:rsidRDefault="002842A7" w:rsidP="002842A7">
            <w:pPr>
              <w:jc w:val="center"/>
              <w:rPr>
                <w:b/>
              </w:rPr>
            </w:pPr>
            <w:r w:rsidRPr="002842A7">
              <w:rPr>
                <w:b/>
              </w:rPr>
              <w:t>29</w:t>
            </w:r>
          </w:p>
        </w:tc>
        <w:tc>
          <w:tcPr>
            <w:tcW w:w="461" w:type="dxa"/>
            <w:vAlign w:val="center"/>
          </w:tcPr>
          <w:p w:rsidR="002842A7" w:rsidRPr="002842A7" w:rsidRDefault="002842A7" w:rsidP="002842A7">
            <w:pPr>
              <w:jc w:val="center"/>
              <w:rPr>
                <w:b/>
              </w:rPr>
            </w:pPr>
            <w:r w:rsidRPr="002842A7">
              <w:rPr>
                <w:b/>
              </w:rPr>
              <w:t>29</w:t>
            </w:r>
          </w:p>
        </w:tc>
        <w:tc>
          <w:tcPr>
            <w:tcW w:w="764" w:type="dxa"/>
            <w:gridSpan w:val="2"/>
            <w:vAlign w:val="center"/>
          </w:tcPr>
          <w:p w:rsidR="002842A7" w:rsidRPr="002842A7" w:rsidRDefault="002842A7" w:rsidP="002842A7">
            <w:pPr>
              <w:jc w:val="center"/>
              <w:rPr>
                <w:b/>
              </w:rPr>
            </w:pPr>
            <w:r w:rsidRPr="002842A7">
              <w:rPr>
                <w:b/>
              </w:rPr>
              <w:t>73</w:t>
            </w:r>
          </w:p>
        </w:tc>
        <w:tc>
          <w:tcPr>
            <w:tcW w:w="701" w:type="dxa"/>
          </w:tcPr>
          <w:p w:rsidR="002842A7" w:rsidRPr="002842A7" w:rsidRDefault="002842A7" w:rsidP="002842A7">
            <w:pPr>
              <w:jc w:val="center"/>
              <w:rPr>
                <w:b/>
                <w:lang w:eastAsia="ru-RU"/>
              </w:rPr>
            </w:pPr>
            <w:r w:rsidRPr="002842A7">
              <w:rPr>
                <w:b/>
                <w:lang w:eastAsia="ru-RU"/>
              </w:rPr>
              <w:t>52</w:t>
            </w:r>
          </w:p>
        </w:tc>
        <w:tc>
          <w:tcPr>
            <w:tcW w:w="701" w:type="dxa"/>
          </w:tcPr>
          <w:p w:rsidR="002842A7" w:rsidRPr="002842A7" w:rsidRDefault="002842A7" w:rsidP="002842A7">
            <w:pPr>
              <w:jc w:val="center"/>
              <w:rPr>
                <w:b/>
                <w:lang w:eastAsia="ru-RU"/>
              </w:rPr>
            </w:pPr>
            <w:r w:rsidRPr="002842A7">
              <w:rPr>
                <w:b/>
                <w:lang w:eastAsia="ru-RU"/>
              </w:rPr>
              <w:t>48</w:t>
            </w:r>
          </w:p>
        </w:tc>
        <w:tc>
          <w:tcPr>
            <w:tcW w:w="240" w:type="dxa"/>
          </w:tcPr>
          <w:p w:rsidR="002842A7" w:rsidRPr="002842A7" w:rsidRDefault="002842A7" w:rsidP="002842A7">
            <w:pPr>
              <w:jc w:val="center"/>
              <w:rPr>
                <w:b/>
                <w:lang w:eastAsia="ru-RU"/>
              </w:rPr>
            </w:pPr>
            <w:r w:rsidRPr="002842A7">
              <w:rPr>
                <w:b/>
                <w:lang w:eastAsia="ru-RU"/>
              </w:rPr>
              <w:t>100</w:t>
            </w:r>
          </w:p>
        </w:tc>
      </w:tr>
      <w:tr w:rsidR="000835A8" w:rsidRPr="002842A7" w:rsidTr="000835A8">
        <w:tc>
          <w:tcPr>
            <w:tcW w:w="531" w:type="dxa"/>
          </w:tcPr>
          <w:p w:rsidR="002842A7" w:rsidRPr="002842A7" w:rsidRDefault="002842A7" w:rsidP="002842A7">
            <w:pPr>
              <w:jc w:val="center"/>
            </w:pPr>
          </w:p>
        </w:tc>
        <w:tc>
          <w:tcPr>
            <w:tcW w:w="1272" w:type="dxa"/>
            <w:vAlign w:val="center"/>
          </w:tcPr>
          <w:p w:rsidR="002842A7" w:rsidRPr="002842A7" w:rsidRDefault="002842A7" w:rsidP="002842A7">
            <w:pPr>
              <w:jc w:val="center"/>
              <w:rPr>
                <w:b/>
              </w:rPr>
            </w:pPr>
          </w:p>
          <w:p w:rsidR="002842A7" w:rsidRPr="002842A7" w:rsidRDefault="002842A7" w:rsidP="002842A7">
            <w:pPr>
              <w:jc w:val="center"/>
              <w:rPr>
                <w:b/>
              </w:rPr>
            </w:pPr>
            <w:r w:rsidRPr="002842A7">
              <w:rPr>
                <w:b/>
              </w:rPr>
              <w:t>ИТОГО</w:t>
            </w:r>
          </w:p>
        </w:tc>
        <w:tc>
          <w:tcPr>
            <w:tcW w:w="851" w:type="dxa"/>
            <w:vAlign w:val="bottom"/>
          </w:tcPr>
          <w:p w:rsidR="002842A7" w:rsidRPr="002842A7" w:rsidRDefault="002842A7" w:rsidP="002842A7">
            <w:pPr>
              <w:jc w:val="center"/>
              <w:rPr>
                <w:b/>
              </w:rPr>
            </w:pPr>
          </w:p>
          <w:p w:rsidR="002842A7" w:rsidRPr="002842A7" w:rsidRDefault="002842A7" w:rsidP="002842A7">
            <w:pPr>
              <w:jc w:val="center"/>
              <w:rPr>
                <w:b/>
              </w:rPr>
            </w:pPr>
            <w:r w:rsidRPr="002842A7">
              <w:rPr>
                <w:b/>
              </w:rPr>
              <w:t>1389</w:t>
            </w:r>
          </w:p>
          <w:p w:rsidR="002842A7" w:rsidRPr="002842A7" w:rsidRDefault="002842A7" w:rsidP="002842A7">
            <w:pPr>
              <w:jc w:val="center"/>
              <w:rPr>
                <w:b/>
              </w:rPr>
            </w:pPr>
            <w:r w:rsidRPr="002842A7">
              <w:rPr>
                <w:b/>
              </w:rPr>
              <w:t>(1359+10+20)</w:t>
            </w:r>
          </w:p>
        </w:tc>
        <w:tc>
          <w:tcPr>
            <w:tcW w:w="1901" w:type="dxa"/>
            <w:gridSpan w:val="4"/>
            <w:vAlign w:val="center"/>
          </w:tcPr>
          <w:p w:rsidR="002842A7" w:rsidRPr="002842A7" w:rsidRDefault="002842A7" w:rsidP="002842A7">
            <w:pPr>
              <w:jc w:val="center"/>
              <w:rPr>
                <w:b/>
              </w:rPr>
            </w:pPr>
            <w:r w:rsidRPr="002842A7">
              <w:rPr>
                <w:b/>
              </w:rPr>
              <w:t>20</w:t>
            </w:r>
          </w:p>
        </w:tc>
        <w:tc>
          <w:tcPr>
            <w:tcW w:w="702" w:type="dxa"/>
            <w:gridSpan w:val="3"/>
            <w:vAlign w:val="center"/>
          </w:tcPr>
          <w:p w:rsidR="002842A7" w:rsidRPr="002842A7" w:rsidRDefault="002842A7" w:rsidP="002842A7">
            <w:pPr>
              <w:jc w:val="center"/>
              <w:rPr>
                <w:b/>
              </w:rPr>
            </w:pPr>
            <w:r w:rsidRPr="002842A7">
              <w:rPr>
                <w:b/>
              </w:rPr>
              <w:t>137</w:t>
            </w:r>
          </w:p>
        </w:tc>
        <w:tc>
          <w:tcPr>
            <w:tcW w:w="704" w:type="dxa"/>
            <w:gridSpan w:val="2"/>
            <w:vAlign w:val="center"/>
          </w:tcPr>
          <w:p w:rsidR="002842A7" w:rsidRPr="002842A7" w:rsidRDefault="002842A7" w:rsidP="002842A7">
            <w:pPr>
              <w:jc w:val="center"/>
              <w:rPr>
                <w:b/>
              </w:rPr>
            </w:pPr>
            <w:r w:rsidRPr="002842A7">
              <w:rPr>
                <w:b/>
              </w:rPr>
              <w:t>123</w:t>
            </w:r>
          </w:p>
        </w:tc>
        <w:tc>
          <w:tcPr>
            <w:tcW w:w="662" w:type="dxa"/>
            <w:gridSpan w:val="2"/>
            <w:vAlign w:val="center"/>
          </w:tcPr>
          <w:p w:rsidR="002842A7" w:rsidRPr="002842A7" w:rsidRDefault="002842A7" w:rsidP="002842A7">
            <w:pPr>
              <w:jc w:val="center"/>
              <w:rPr>
                <w:b/>
              </w:rPr>
            </w:pPr>
            <w:r w:rsidRPr="002842A7">
              <w:rPr>
                <w:b/>
              </w:rPr>
              <w:t>125</w:t>
            </w:r>
          </w:p>
        </w:tc>
        <w:tc>
          <w:tcPr>
            <w:tcW w:w="569" w:type="dxa"/>
            <w:vAlign w:val="center"/>
          </w:tcPr>
          <w:p w:rsidR="002842A7" w:rsidRPr="002842A7" w:rsidRDefault="002842A7" w:rsidP="002842A7">
            <w:pPr>
              <w:jc w:val="center"/>
              <w:rPr>
                <w:b/>
              </w:rPr>
            </w:pPr>
            <w:r w:rsidRPr="002842A7">
              <w:rPr>
                <w:b/>
              </w:rPr>
              <w:t>120</w:t>
            </w:r>
          </w:p>
        </w:tc>
        <w:tc>
          <w:tcPr>
            <w:tcW w:w="565" w:type="dxa"/>
            <w:vAlign w:val="center"/>
          </w:tcPr>
          <w:p w:rsidR="002842A7" w:rsidRPr="002842A7" w:rsidRDefault="002842A7" w:rsidP="002842A7">
            <w:pPr>
              <w:jc w:val="center"/>
              <w:rPr>
                <w:b/>
              </w:rPr>
            </w:pPr>
            <w:r w:rsidRPr="002842A7">
              <w:rPr>
                <w:b/>
              </w:rPr>
              <w:t>505</w:t>
            </w:r>
          </w:p>
        </w:tc>
        <w:tc>
          <w:tcPr>
            <w:tcW w:w="569" w:type="dxa"/>
            <w:vAlign w:val="center"/>
          </w:tcPr>
          <w:p w:rsidR="002842A7" w:rsidRPr="002842A7" w:rsidRDefault="002842A7" w:rsidP="002842A7">
            <w:pPr>
              <w:jc w:val="center"/>
              <w:rPr>
                <w:b/>
              </w:rPr>
            </w:pPr>
            <w:r w:rsidRPr="002842A7">
              <w:rPr>
                <w:b/>
              </w:rPr>
              <w:t>133</w:t>
            </w:r>
          </w:p>
        </w:tc>
        <w:tc>
          <w:tcPr>
            <w:tcW w:w="425" w:type="dxa"/>
            <w:vAlign w:val="center"/>
          </w:tcPr>
          <w:p w:rsidR="002842A7" w:rsidRPr="002842A7" w:rsidRDefault="002842A7" w:rsidP="002842A7">
            <w:pPr>
              <w:jc w:val="center"/>
              <w:rPr>
                <w:b/>
              </w:rPr>
            </w:pPr>
            <w:r w:rsidRPr="002842A7">
              <w:rPr>
                <w:b/>
              </w:rPr>
              <w:t>121</w:t>
            </w:r>
          </w:p>
        </w:tc>
        <w:tc>
          <w:tcPr>
            <w:tcW w:w="427" w:type="dxa"/>
            <w:vAlign w:val="center"/>
          </w:tcPr>
          <w:p w:rsidR="002842A7" w:rsidRPr="002842A7" w:rsidRDefault="002842A7" w:rsidP="002842A7">
            <w:pPr>
              <w:jc w:val="center"/>
              <w:rPr>
                <w:b/>
              </w:rPr>
            </w:pPr>
            <w:r w:rsidRPr="002842A7">
              <w:rPr>
                <w:b/>
              </w:rPr>
              <w:t>128</w:t>
            </w:r>
          </w:p>
        </w:tc>
        <w:tc>
          <w:tcPr>
            <w:tcW w:w="428" w:type="dxa"/>
            <w:vAlign w:val="center"/>
          </w:tcPr>
          <w:p w:rsidR="002842A7" w:rsidRPr="002842A7" w:rsidRDefault="002842A7" w:rsidP="002842A7">
            <w:pPr>
              <w:jc w:val="center"/>
              <w:rPr>
                <w:b/>
              </w:rPr>
            </w:pPr>
            <w:r w:rsidRPr="002842A7">
              <w:rPr>
                <w:b/>
              </w:rPr>
              <w:t>139</w:t>
            </w:r>
          </w:p>
        </w:tc>
        <w:tc>
          <w:tcPr>
            <w:tcW w:w="461" w:type="dxa"/>
            <w:vAlign w:val="center"/>
          </w:tcPr>
          <w:p w:rsidR="002842A7" w:rsidRPr="002842A7" w:rsidRDefault="002842A7" w:rsidP="002842A7">
            <w:pPr>
              <w:jc w:val="center"/>
              <w:rPr>
                <w:b/>
              </w:rPr>
            </w:pPr>
            <w:r w:rsidRPr="002842A7">
              <w:rPr>
                <w:b/>
              </w:rPr>
              <w:t>140+10</w:t>
            </w:r>
          </w:p>
        </w:tc>
        <w:tc>
          <w:tcPr>
            <w:tcW w:w="764" w:type="dxa"/>
            <w:gridSpan w:val="2"/>
            <w:vAlign w:val="center"/>
          </w:tcPr>
          <w:p w:rsidR="002842A7" w:rsidRPr="002842A7" w:rsidRDefault="002842A7" w:rsidP="002842A7">
            <w:pPr>
              <w:jc w:val="center"/>
              <w:rPr>
                <w:b/>
              </w:rPr>
            </w:pPr>
            <w:r w:rsidRPr="002842A7">
              <w:rPr>
                <w:b/>
              </w:rPr>
              <w:t>661+10</w:t>
            </w:r>
          </w:p>
        </w:tc>
        <w:tc>
          <w:tcPr>
            <w:tcW w:w="701" w:type="dxa"/>
            <w:vAlign w:val="center"/>
          </w:tcPr>
          <w:p w:rsidR="002842A7" w:rsidRPr="002842A7" w:rsidRDefault="002842A7" w:rsidP="002842A7">
            <w:pPr>
              <w:jc w:val="center"/>
              <w:rPr>
                <w:b/>
                <w:lang w:eastAsia="ru-RU"/>
              </w:rPr>
            </w:pPr>
            <w:r w:rsidRPr="002842A7">
              <w:rPr>
                <w:b/>
                <w:lang w:eastAsia="ru-RU"/>
              </w:rPr>
              <w:t>100</w:t>
            </w:r>
          </w:p>
        </w:tc>
        <w:tc>
          <w:tcPr>
            <w:tcW w:w="701" w:type="dxa"/>
            <w:vAlign w:val="center"/>
          </w:tcPr>
          <w:p w:rsidR="002842A7" w:rsidRPr="002842A7" w:rsidRDefault="002842A7" w:rsidP="002842A7">
            <w:pPr>
              <w:jc w:val="center"/>
              <w:rPr>
                <w:b/>
                <w:lang w:eastAsia="ru-RU"/>
              </w:rPr>
            </w:pPr>
            <w:r w:rsidRPr="002842A7">
              <w:rPr>
                <w:b/>
                <w:lang w:eastAsia="ru-RU"/>
              </w:rPr>
              <w:t>93</w:t>
            </w:r>
          </w:p>
        </w:tc>
        <w:tc>
          <w:tcPr>
            <w:tcW w:w="240" w:type="dxa"/>
            <w:vAlign w:val="center"/>
          </w:tcPr>
          <w:p w:rsidR="002842A7" w:rsidRPr="002842A7" w:rsidRDefault="002842A7" w:rsidP="002842A7">
            <w:pPr>
              <w:jc w:val="center"/>
              <w:rPr>
                <w:b/>
                <w:lang w:eastAsia="ru-RU"/>
              </w:rPr>
            </w:pPr>
            <w:r w:rsidRPr="002842A7">
              <w:rPr>
                <w:b/>
                <w:lang w:eastAsia="ru-RU"/>
              </w:rPr>
              <w:t>193</w:t>
            </w:r>
          </w:p>
        </w:tc>
      </w:tr>
    </w:tbl>
    <w:p w:rsidR="002842A7" w:rsidRPr="002842A7" w:rsidRDefault="002842A7" w:rsidP="002842A7">
      <w:pPr>
        <w:spacing w:after="0" w:line="240" w:lineRule="auto"/>
        <w:jc w:val="center"/>
        <w:rPr>
          <w:rFonts w:ascii="Times New Roman" w:eastAsia="Times New Roman" w:hAnsi="Times New Roman" w:cs="Times New Roman"/>
          <w:sz w:val="24"/>
          <w:szCs w:val="24"/>
          <w:lang w:eastAsia="ru-RU"/>
        </w:rPr>
      </w:pPr>
    </w:p>
    <w:p w:rsidR="00B660FC" w:rsidRDefault="00B660FC" w:rsidP="00103E69">
      <w:pPr>
        <w:spacing w:after="0" w:line="240" w:lineRule="auto"/>
        <w:ind w:firstLine="708"/>
        <w:jc w:val="center"/>
        <w:rPr>
          <w:rFonts w:ascii="Times New Roman" w:hAnsi="Times New Roman" w:cs="Times New Roman"/>
          <w:sz w:val="24"/>
          <w:szCs w:val="24"/>
        </w:rPr>
      </w:pPr>
      <w:proofErr w:type="gramStart"/>
      <w:r w:rsidRPr="00103E69">
        <w:rPr>
          <w:rFonts w:ascii="Times New Roman" w:hAnsi="Times New Roman" w:cs="Times New Roman"/>
          <w:sz w:val="24"/>
          <w:szCs w:val="24"/>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w:t>
      </w:r>
      <w:proofErr w:type="gramEnd"/>
    </w:p>
    <w:p w:rsidR="00B660FC" w:rsidRDefault="00B660FC" w:rsidP="00B660FC">
      <w:pPr>
        <w:spacing w:after="0" w:line="240" w:lineRule="auto"/>
        <w:rPr>
          <w:rFonts w:ascii="Times New Roman" w:hAnsi="Times New Roman" w:cs="Times New Roman"/>
          <w:sz w:val="24"/>
          <w:szCs w:val="24"/>
        </w:rPr>
      </w:pPr>
      <w:proofErr w:type="gramStart"/>
      <w:r w:rsidRPr="00103E69">
        <w:rPr>
          <w:rFonts w:ascii="Times New Roman" w:hAnsi="Times New Roman" w:cs="Times New Roman"/>
          <w:sz w:val="24"/>
          <w:szCs w:val="24"/>
        </w:rPr>
        <w:t>7-18 лет) составляет 100%</w:t>
      </w:r>
      <w:proofErr w:type="gramEnd"/>
    </w:p>
    <w:p w:rsidR="00B660FC" w:rsidRDefault="00B660FC" w:rsidP="00103E69">
      <w:pPr>
        <w:spacing w:after="0" w:line="240" w:lineRule="auto"/>
        <w:ind w:firstLine="708"/>
        <w:jc w:val="center"/>
        <w:rPr>
          <w:rFonts w:ascii="Times New Roman" w:hAnsi="Times New Roman" w:cs="Times New Roman"/>
          <w:sz w:val="24"/>
          <w:szCs w:val="24"/>
        </w:rPr>
      </w:pPr>
    </w:p>
    <w:p w:rsidR="00103E69" w:rsidRPr="00103E69" w:rsidRDefault="00B660FC" w:rsidP="00103E69">
      <w:pPr>
        <w:spacing w:after="0" w:line="240" w:lineRule="auto"/>
        <w:ind w:firstLine="708"/>
        <w:jc w:val="center"/>
        <w:rPr>
          <w:rFonts w:ascii="Times New Roman" w:eastAsia="Calibri" w:hAnsi="Times New Roman" w:cs="Times New Roman"/>
          <w:sz w:val="24"/>
        </w:rPr>
      </w:pPr>
      <w:r w:rsidRPr="00103E69">
        <w:rPr>
          <w:rFonts w:ascii="Times New Roman" w:hAnsi="Times New Roman" w:cs="Times New Roman"/>
          <w:sz w:val="24"/>
          <w:szCs w:val="24"/>
        </w:rPr>
        <w:t>.</w:t>
      </w:r>
      <w:r w:rsidR="00103E69" w:rsidRPr="00103E69">
        <w:rPr>
          <w:noProof/>
          <w:lang w:eastAsia="ru-RU"/>
        </w:rPr>
        <w:drawing>
          <wp:inline distT="0" distB="0" distL="0" distR="0" wp14:anchorId="222C7050" wp14:editId="1DDD71B3">
            <wp:extent cx="3860024" cy="2080085"/>
            <wp:effectExtent l="0" t="0" r="26670" b="1587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03E69" w:rsidRPr="00103E69" w:rsidRDefault="00103E69" w:rsidP="00103E69">
      <w:pPr>
        <w:autoSpaceDE w:val="0"/>
        <w:autoSpaceDN w:val="0"/>
        <w:adjustRightInd w:val="0"/>
        <w:spacing w:after="0" w:line="240" w:lineRule="auto"/>
        <w:jc w:val="both"/>
        <w:rPr>
          <w:rFonts w:ascii="Times New Roman" w:eastAsia="Times New Roman" w:hAnsi="Times New Roman" w:cs="Times New Roman"/>
          <w:lang w:eastAsia="ru-RU"/>
        </w:rPr>
      </w:pPr>
      <w:r w:rsidRPr="00103E69">
        <w:rPr>
          <w:rFonts w:ascii="Times New Roman" w:hAnsi="Times New Roman" w:cs="Times New Roman"/>
          <w:sz w:val="24"/>
          <w:szCs w:val="24"/>
        </w:rPr>
        <w:tab/>
      </w:r>
    </w:p>
    <w:p w:rsidR="00103E69" w:rsidRPr="00103E69" w:rsidRDefault="00103E69" w:rsidP="00103E69">
      <w:pPr>
        <w:autoSpaceDE w:val="0"/>
        <w:autoSpaceDN w:val="0"/>
        <w:adjustRightInd w:val="0"/>
        <w:spacing w:after="0" w:line="240" w:lineRule="auto"/>
        <w:jc w:val="both"/>
        <w:rPr>
          <w:rFonts w:ascii="Times New Roman" w:eastAsia="Calibri" w:hAnsi="Times New Roman" w:cs="Times New Roman"/>
          <w:sz w:val="24"/>
        </w:rPr>
      </w:pPr>
      <w:r w:rsidRPr="00103E69">
        <w:rPr>
          <w:rFonts w:ascii="Times New Roman" w:hAnsi="Times New Roman" w:cs="Times New Roman"/>
          <w:color w:val="000000"/>
          <w:sz w:val="23"/>
          <w:szCs w:val="23"/>
        </w:rPr>
        <w:tab/>
      </w:r>
      <w:r w:rsidRPr="00103E69">
        <w:rPr>
          <w:rFonts w:ascii="Times New Roman" w:eastAsia="Calibri" w:hAnsi="Times New Roman" w:cs="Times New Roman"/>
          <w:sz w:val="24"/>
        </w:rPr>
        <w:t xml:space="preserve"> Все  100% учащихся общеобразовательных школ района занимаются в одну смену.</w:t>
      </w:r>
    </w:p>
    <w:p w:rsidR="00103E69" w:rsidRPr="00103E69" w:rsidRDefault="00103E69" w:rsidP="00103E69">
      <w:pPr>
        <w:autoSpaceDE w:val="0"/>
        <w:autoSpaceDN w:val="0"/>
        <w:adjustRightInd w:val="0"/>
        <w:spacing w:after="0" w:line="240" w:lineRule="auto"/>
        <w:jc w:val="both"/>
        <w:rPr>
          <w:rFonts w:ascii="Times New Roman" w:eastAsia="Calibri" w:hAnsi="Times New Roman" w:cs="Times New Roman"/>
          <w:sz w:val="24"/>
        </w:rPr>
      </w:pPr>
      <w:r w:rsidRPr="00103E69">
        <w:rPr>
          <w:rFonts w:ascii="Times New Roman" w:eastAsia="Calibri" w:hAnsi="Times New Roman" w:cs="Times New Roman"/>
          <w:sz w:val="24"/>
        </w:rPr>
        <w:t>Средняя наполняемость классов по городу: 20,6; по селу: 5,7.</w:t>
      </w:r>
    </w:p>
    <w:p w:rsidR="00E17C1C" w:rsidRPr="00E17C1C" w:rsidRDefault="00103E69" w:rsidP="00E17C1C">
      <w:pPr>
        <w:jc w:val="both"/>
        <w:rPr>
          <w:rFonts w:ascii="Times New Roman" w:eastAsia="Times New Roman" w:hAnsi="Times New Roman" w:cs="Times New Roman"/>
          <w:sz w:val="24"/>
          <w:szCs w:val="24"/>
          <w:lang w:eastAsia="ar-SA"/>
        </w:rPr>
      </w:pPr>
      <w:r w:rsidRPr="00103E69">
        <w:rPr>
          <w:rFonts w:ascii="Times New Roman" w:hAnsi="Times New Roman" w:cs="Times New Roman"/>
          <w:sz w:val="24"/>
          <w:szCs w:val="24"/>
        </w:rPr>
        <w:t xml:space="preserve">Обязанностью школы является реализация в полном объеме требований федеральных государственных образовательных стандартов, особенностью которых является установление требований к результатам на каждом этапе обучения. </w:t>
      </w:r>
      <w:r w:rsidR="00E17C1C" w:rsidRPr="00E17C1C">
        <w:rPr>
          <w:rFonts w:ascii="Times New Roman" w:eastAsia="Times New Roman" w:hAnsi="Times New Roman" w:cs="Times New Roman"/>
          <w:sz w:val="24"/>
          <w:szCs w:val="24"/>
          <w:lang w:eastAsia="ar-SA"/>
        </w:rPr>
        <w:t xml:space="preserve">В 2018-2019 учебном году по ФГОС начального  общего образования обучалось 502 обучающихся  1-4 классов, что составляет 100%. </w:t>
      </w:r>
    </w:p>
    <w:p w:rsidR="00E17C1C" w:rsidRPr="00E17C1C" w:rsidRDefault="00E17C1C" w:rsidP="00E17C1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П</w:t>
      </w:r>
      <w:r w:rsidRPr="00E17C1C">
        <w:rPr>
          <w:rFonts w:ascii="Times New Roman" w:eastAsia="Times New Roman" w:hAnsi="Times New Roman" w:cs="Times New Roman"/>
          <w:sz w:val="24"/>
          <w:szCs w:val="24"/>
          <w:lang w:eastAsia="ar-SA"/>
        </w:rPr>
        <w:t>о ФГОС основного общего образования обучаются все обучающиеся  5, 6, 7, 8  классов – 462 чел.</w:t>
      </w:r>
    </w:p>
    <w:p w:rsidR="00E17C1C" w:rsidRPr="00E17C1C" w:rsidRDefault="00E17C1C" w:rsidP="00E17C1C">
      <w:pPr>
        <w:suppressAutoHyphens/>
        <w:spacing w:after="0" w:line="240" w:lineRule="auto"/>
        <w:jc w:val="both"/>
        <w:rPr>
          <w:rFonts w:ascii="Times New Roman" w:eastAsia="Times New Roman" w:hAnsi="Times New Roman" w:cs="Times New Roman"/>
          <w:sz w:val="24"/>
          <w:szCs w:val="24"/>
          <w:lang w:eastAsia="ar-SA"/>
        </w:rPr>
      </w:pPr>
      <w:proofErr w:type="gramStart"/>
      <w:r w:rsidRPr="00E17C1C">
        <w:rPr>
          <w:rFonts w:ascii="Times New Roman" w:eastAsia="Times New Roman" w:hAnsi="Times New Roman" w:cs="Times New Roman"/>
          <w:sz w:val="24"/>
          <w:szCs w:val="24"/>
          <w:lang w:eastAsia="ar-SA"/>
        </w:rPr>
        <w:t xml:space="preserve">Реализация ФГОС основного общего образования  в режиме апробации осуществляется  в Медынской СШ,  в </w:t>
      </w:r>
      <w:proofErr w:type="spellStart"/>
      <w:r w:rsidRPr="00E17C1C">
        <w:rPr>
          <w:rFonts w:ascii="Times New Roman" w:eastAsia="Times New Roman" w:hAnsi="Times New Roman" w:cs="Times New Roman"/>
          <w:sz w:val="24"/>
          <w:szCs w:val="24"/>
          <w:lang w:eastAsia="ar-SA"/>
        </w:rPr>
        <w:t>Кременской</w:t>
      </w:r>
      <w:proofErr w:type="spellEnd"/>
      <w:r w:rsidRPr="00E17C1C">
        <w:rPr>
          <w:rFonts w:ascii="Times New Roman" w:eastAsia="Times New Roman" w:hAnsi="Times New Roman" w:cs="Times New Roman"/>
          <w:sz w:val="24"/>
          <w:szCs w:val="24"/>
          <w:lang w:eastAsia="ar-SA"/>
        </w:rPr>
        <w:t xml:space="preserve"> СШ,  в Романовской  ОШ – 9 классы 87 чел.</w:t>
      </w:r>
      <w:proofErr w:type="gramEnd"/>
    </w:p>
    <w:p w:rsidR="00E17C1C" w:rsidRPr="00E17C1C" w:rsidRDefault="00E17C1C" w:rsidP="00E17C1C">
      <w:pPr>
        <w:suppressAutoHyphens/>
        <w:spacing w:after="0" w:line="240" w:lineRule="auto"/>
        <w:jc w:val="both"/>
        <w:rPr>
          <w:rFonts w:ascii="Times New Roman" w:eastAsia="Times New Roman" w:hAnsi="Times New Roman" w:cs="Times New Roman"/>
          <w:sz w:val="24"/>
          <w:szCs w:val="24"/>
          <w:lang w:eastAsia="ar-SA"/>
        </w:rPr>
      </w:pPr>
      <w:r w:rsidRPr="00E17C1C">
        <w:rPr>
          <w:rFonts w:ascii="Times New Roman" w:eastAsia="Times New Roman" w:hAnsi="Times New Roman" w:cs="Times New Roman"/>
          <w:sz w:val="24"/>
          <w:szCs w:val="24"/>
          <w:lang w:eastAsia="ar-SA"/>
        </w:rPr>
        <w:t>Всего  по ФГОС ООО обучается 549  чел.</w:t>
      </w:r>
    </w:p>
    <w:p w:rsidR="00E17C1C" w:rsidRPr="00E17C1C" w:rsidRDefault="00E17C1C" w:rsidP="00E17C1C">
      <w:pPr>
        <w:suppressAutoHyphens/>
        <w:spacing w:after="0" w:line="240" w:lineRule="auto"/>
        <w:rPr>
          <w:rFonts w:ascii="Times New Roman" w:eastAsia="Times New Roman" w:hAnsi="Times New Roman" w:cs="Times New Roman"/>
          <w:sz w:val="24"/>
          <w:szCs w:val="24"/>
          <w:lang w:eastAsia="ar-SA"/>
        </w:rPr>
      </w:pPr>
      <w:r w:rsidRPr="00E17C1C">
        <w:rPr>
          <w:rFonts w:ascii="Times New Roman" w:eastAsia="Times New Roman" w:hAnsi="Times New Roman" w:cs="Times New Roman"/>
          <w:sz w:val="24"/>
          <w:szCs w:val="24"/>
          <w:lang w:eastAsia="ar-SA"/>
        </w:rPr>
        <w:t>Всего обучающихся по ФГОС составляет 1051  человек, 90%  от общего количества обучающихся района.</w:t>
      </w:r>
    </w:p>
    <w:p w:rsidR="00103E69" w:rsidRPr="00103E69" w:rsidRDefault="00103E69" w:rsidP="00E17C1C">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В целях  эффективной деятельности  образовательных учреждений по внедрению федеральных стандартов было организовано сетевое взаимодействие между общеобразовательными учреждениями района, продолжает работу «Педагогическая мастерская»,  которая объединяет и опытных, и молодых педагогов с целью совершенствования педагогической практики и достижения высоких результатов качества образования</w:t>
      </w:r>
    </w:p>
    <w:p w:rsidR="00103E69" w:rsidRPr="00103E69" w:rsidRDefault="00103E69" w:rsidP="00103E69">
      <w:pPr>
        <w:spacing w:after="0" w:line="240" w:lineRule="atLeast"/>
        <w:ind w:firstLine="709"/>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Профильное обучение сегодня – это средство дифференциации и индивидуализации обучения не за счет углубленного изучения предметов, а за счет такой организации образовательного процесса, в которой сам ученик совместно с родителями и с помощью психолога школы выбирает свою образовательную траекторию, исходя из интересов, способностей и возможностей, пробует себя в различных сферах деятельности. </w:t>
      </w:r>
    </w:p>
    <w:p w:rsidR="00103E69" w:rsidRPr="00103E69" w:rsidRDefault="00103E69" w:rsidP="00103E69">
      <w:pPr>
        <w:spacing w:after="0" w:line="240" w:lineRule="auto"/>
        <w:ind w:firstLine="709"/>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В Медынской средней школе  выстроена определенная система работы по </w:t>
      </w:r>
      <w:proofErr w:type="spellStart"/>
      <w:r w:rsidRPr="00103E69">
        <w:rPr>
          <w:rFonts w:ascii="Times New Roman" w:eastAsia="Times New Roman" w:hAnsi="Times New Roman" w:cs="Times New Roman"/>
          <w:sz w:val="24"/>
          <w:szCs w:val="24"/>
          <w:lang w:eastAsia="ru-RU"/>
        </w:rPr>
        <w:t>предпрофильной</w:t>
      </w:r>
      <w:proofErr w:type="spellEnd"/>
      <w:r w:rsidRPr="00103E69">
        <w:rPr>
          <w:rFonts w:ascii="Times New Roman" w:eastAsia="Times New Roman" w:hAnsi="Times New Roman" w:cs="Times New Roman"/>
          <w:sz w:val="24"/>
          <w:szCs w:val="24"/>
          <w:lang w:eastAsia="ru-RU"/>
        </w:rPr>
        <w:t xml:space="preserve">  подготовке. Большая работа проводится  психологом школы по психолого-педагогическому сопровождению </w:t>
      </w:r>
      <w:proofErr w:type="spellStart"/>
      <w:r w:rsidRPr="00103E69">
        <w:rPr>
          <w:rFonts w:ascii="Times New Roman" w:eastAsia="Times New Roman" w:hAnsi="Times New Roman" w:cs="Times New Roman"/>
          <w:sz w:val="24"/>
          <w:szCs w:val="24"/>
          <w:lang w:eastAsia="ru-RU"/>
        </w:rPr>
        <w:t>предпрофильной</w:t>
      </w:r>
      <w:proofErr w:type="spellEnd"/>
      <w:r w:rsidRPr="00103E69">
        <w:rPr>
          <w:rFonts w:ascii="Times New Roman" w:eastAsia="Times New Roman" w:hAnsi="Times New Roman" w:cs="Times New Roman"/>
          <w:sz w:val="24"/>
          <w:szCs w:val="24"/>
          <w:lang w:eastAsia="ru-RU"/>
        </w:rPr>
        <w:t xml:space="preserve"> подготовки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xml:space="preserve">.  Главной </w:t>
      </w:r>
      <w:proofErr w:type="gramStart"/>
      <w:r w:rsidRPr="00103E69">
        <w:rPr>
          <w:rFonts w:ascii="Times New Roman" w:eastAsia="Times New Roman" w:hAnsi="Times New Roman" w:cs="Times New Roman"/>
          <w:sz w:val="24"/>
          <w:szCs w:val="24"/>
          <w:lang w:eastAsia="ru-RU"/>
        </w:rPr>
        <w:t>задачей</w:t>
      </w:r>
      <w:proofErr w:type="gramEnd"/>
      <w:r w:rsidRPr="00103E69">
        <w:rPr>
          <w:rFonts w:ascii="Times New Roman" w:eastAsia="Times New Roman" w:hAnsi="Times New Roman" w:cs="Times New Roman"/>
          <w:sz w:val="24"/>
          <w:szCs w:val="24"/>
          <w:lang w:eastAsia="ru-RU"/>
        </w:rPr>
        <w:t xml:space="preserve">  которой   является создание  психолого-педагогических  условий  обеспечения преемственности в развитии личности ребенка  на этапе перехода  из основной школы в среднюю. </w:t>
      </w:r>
    </w:p>
    <w:p w:rsidR="00103E69" w:rsidRPr="00103E69" w:rsidRDefault="00103E69" w:rsidP="00103E69">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ru-RU"/>
        </w:rPr>
        <w:t xml:space="preserve">С </w:t>
      </w:r>
      <w:r w:rsidRPr="00103E69">
        <w:rPr>
          <w:rFonts w:ascii="Times New Roman" w:eastAsia="Times New Roman" w:hAnsi="Times New Roman" w:cs="Times New Roman"/>
          <w:sz w:val="24"/>
          <w:szCs w:val="24"/>
          <w:lang w:eastAsia="ar-SA"/>
        </w:rPr>
        <w:t xml:space="preserve"> целью </w:t>
      </w:r>
      <w:proofErr w:type="spellStart"/>
      <w:r w:rsidRPr="00103E69">
        <w:rPr>
          <w:rFonts w:ascii="Times New Roman" w:eastAsia="Times New Roman" w:hAnsi="Times New Roman" w:cs="Times New Roman"/>
          <w:sz w:val="24"/>
          <w:szCs w:val="24"/>
          <w:lang w:eastAsia="ar-SA"/>
        </w:rPr>
        <w:t>предпрофильной</w:t>
      </w:r>
      <w:proofErr w:type="spellEnd"/>
      <w:r w:rsidRPr="00103E69">
        <w:rPr>
          <w:rFonts w:ascii="Times New Roman" w:eastAsia="Times New Roman" w:hAnsi="Times New Roman" w:cs="Times New Roman"/>
          <w:sz w:val="24"/>
          <w:szCs w:val="24"/>
          <w:lang w:eastAsia="ar-SA"/>
        </w:rPr>
        <w:t xml:space="preserve"> подготовки обучающихся, углубленного изучения отдельных тем учебных предметов, формирования </w:t>
      </w:r>
      <w:proofErr w:type="spellStart"/>
      <w:r w:rsidRPr="00103E69">
        <w:rPr>
          <w:rFonts w:ascii="Times New Roman" w:eastAsia="Times New Roman" w:hAnsi="Times New Roman" w:cs="Times New Roman"/>
          <w:sz w:val="24"/>
          <w:szCs w:val="24"/>
          <w:lang w:eastAsia="ar-SA"/>
        </w:rPr>
        <w:t>метапредметных</w:t>
      </w:r>
      <w:proofErr w:type="spellEnd"/>
      <w:r w:rsidRPr="00103E69">
        <w:rPr>
          <w:rFonts w:ascii="Times New Roman" w:eastAsia="Times New Roman" w:hAnsi="Times New Roman" w:cs="Times New Roman"/>
          <w:sz w:val="24"/>
          <w:szCs w:val="24"/>
          <w:lang w:eastAsia="ar-SA"/>
        </w:rPr>
        <w:t xml:space="preserve"> умений и навыков в 9 классах ведутся курсы  по выбору «Основы права», «Человек и профессия», «Применим геометрию», «Многообразие живой природы», «Страноведение», «Химические вещества вокруг нас», «Физика и экология».</w:t>
      </w:r>
    </w:p>
    <w:p w:rsidR="00D33A4F" w:rsidRPr="00D33A4F" w:rsidRDefault="00D33A4F" w:rsidP="00D33A4F">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D33A4F">
        <w:rPr>
          <w:rFonts w:ascii="Times New Roman" w:eastAsia="Times New Roman" w:hAnsi="Times New Roman" w:cs="Times New Roman"/>
          <w:sz w:val="24"/>
          <w:szCs w:val="24"/>
          <w:lang w:eastAsia="ar-SA"/>
        </w:rPr>
        <w:t xml:space="preserve">При организации профильного обучения  учитываются: образовательные потребности учащихся, личная индивидуальность, информированность о профилях обучения, проводятся мониторинги (изучение образовательных потребностей учащихся, изучение интересов и способностей  учащихся,  изучение мотивации учебной деятельности).  </w:t>
      </w:r>
    </w:p>
    <w:p w:rsidR="00D33A4F" w:rsidRPr="00D33A4F" w:rsidRDefault="00D33A4F" w:rsidP="00D33A4F">
      <w:pPr>
        <w:suppressAutoHyphens/>
        <w:autoSpaceDE w:val="0"/>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В 2018-2019 учебном году в школе реализовывался естественно-математический профиль</w:t>
      </w:r>
    </w:p>
    <w:p w:rsidR="00D33A4F" w:rsidRPr="00D33A4F" w:rsidRDefault="00D33A4F" w:rsidP="00D33A4F">
      <w:pPr>
        <w:suppressAutoHyphens/>
        <w:autoSpaceDE w:val="0"/>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(10 «А», 11 «А» классы – 39 чел.). Профильные предметы - математика, биология. В 10-11 классах реализуются  элективные курсы: «Задачи по органике», «Развиваем дар слова», «За страницами учебника истории», «Сложные задачи по физике», «Обществознание: от теории к практике», «Систематика и многообразие органического мира», «Грамматика английского языка», «Решение задач по химии».</w:t>
      </w:r>
    </w:p>
    <w:p w:rsidR="00D33A4F" w:rsidRPr="00D33A4F" w:rsidRDefault="00D33A4F" w:rsidP="00D33A4F">
      <w:pPr>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В </w:t>
      </w:r>
      <w:proofErr w:type="spellStart"/>
      <w:r w:rsidRPr="00D33A4F">
        <w:rPr>
          <w:rFonts w:ascii="Times New Roman" w:eastAsia="Times New Roman" w:hAnsi="Times New Roman" w:cs="Times New Roman"/>
          <w:sz w:val="24"/>
          <w:szCs w:val="24"/>
          <w:lang w:eastAsia="ar-SA"/>
        </w:rPr>
        <w:t>Кременской</w:t>
      </w:r>
      <w:proofErr w:type="spellEnd"/>
      <w:r w:rsidRPr="00D33A4F">
        <w:rPr>
          <w:rFonts w:ascii="Times New Roman" w:eastAsia="Times New Roman" w:hAnsi="Times New Roman" w:cs="Times New Roman"/>
          <w:sz w:val="24"/>
          <w:szCs w:val="24"/>
          <w:lang w:eastAsia="ar-SA"/>
        </w:rPr>
        <w:t xml:space="preserve"> средней школе в 10-11 классах (9 чел.) реализовывался химико-биологический профиль. Профильные предметы - химия, биология, русский язык по 3 ч.</w:t>
      </w:r>
    </w:p>
    <w:p w:rsidR="00D33A4F" w:rsidRPr="00D33A4F" w:rsidRDefault="00D33A4F" w:rsidP="00D33A4F">
      <w:pPr>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На протяжении трех лет в  Передельской средней школе ведется универсальное обучение.</w:t>
      </w:r>
    </w:p>
    <w:p w:rsidR="00D33A4F" w:rsidRPr="00D33A4F" w:rsidRDefault="00D33A4F" w:rsidP="00D33A4F">
      <w:pPr>
        <w:suppressAutoHyphens/>
        <w:autoSpaceDE w:val="0"/>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В 9 классах проводились курсы по выбору «Успешно пишем изложение и сочинение», «Информатика и ИКТ», «Решение задач по физике». В 10-11 классах проводились элективные курсы «Орфография, пунктуация, </w:t>
      </w:r>
      <w:proofErr w:type="spellStart"/>
      <w:r w:rsidRPr="00D33A4F">
        <w:rPr>
          <w:rFonts w:ascii="Times New Roman" w:eastAsia="Times New Roman" w:hAnsi="Times New Roman" w:cs="Times New Roman"/>
          <w:sz w:val="24"/>
          <w:szCs w:val="24"/>
          <w:lang w:eastAsia="ar-SA"/>
        </w:rPr>
        <w:t>текстоведение</w:t>
      </w:r>
      <w:proofErr w:type="spellEnd"/>
      <w:r w:rsidRPr="00D33A4F">
        <w:rPr>
          <w:rFonts w:ascii="Times New Roman" w:eastAsia="Times New Roman" w:hAnsi="Times New Roman" w:cs="Times New Roman"/>
          <w:sz w:val="24"/>
          <w:szCs w:val="24"/>
          <w:lang w:eastAsia="ar-SA"/>
        </w:rPr>
        <w:t>», «Решение задач  по физике», «Человек и его здоровье»,  «Генетика и медицина», «Химия в задачах и упражнения», «Астрономия».</w:t>
      </w:r>
    </w:p>
    <w:p w:rsidR="00D33A4F" w:rsidRPr="00D33A4F" w:rsidRDefault="00D33A4F" w:rsidP="00D33A4F">
      <w:pPr>
        <w:suppressAutoHyphens/>
        <w:autoSpaceDE w:val="0"/>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В рамках </w:t>
      </w:r>
      <w:proofErr w:type="spellStart"/>
      <w:r w:rsidRPr="00D33A4F">
        <w:rPr>
          <w:rFonts w:ascii="Times New Roman" w:eastAsia="Times New Roman" w:hAnsi="Times New Roman" w:cs="Times New Roman"/>
          <w:sz w:val="24"/>
          <w:szCs w:val="24"/>
          <w:lang w:eastAsia="ar-SA"/>
        </w:rPr>
        <w:t>предпрофильной</w:t>
      </w:r>
      <w:proofErr w:type="spellEnd"/>
      <w:r w:rsidRPr="00D33A4F">
        <w:rPr>
          <w:rFonts w:ascii="Times New Roman" w:eastAsia="Times New Roman" w:hAnsi="Times New Roman" w:cs="Times New Roman"/>
          <w:sz w:val="24"/>
          <w:szCs w:val="24"/>
          <w:lang w:eastAsia="ar-SA"/>
        </w:rPr>
        <w:t xml:space="preserve"> подготовки в основных школах района в 9 классах проводились курсы по выбору:  по математике, русскому языку, «Основы правовых знаний», «Я выбираю профессию». </w:t>
      </w:r>
    </w:p>
    <w:p w:rsidR="00D33A4F" w:rsidRPr="00D33A4F" w:rsidRDefault="00D33A4F" w:rsidP="00D33A4F">
      <w:pPr>
        <w:suppressAutoHyphens/>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Таким образом,</w:t>
      </w:r>
      <w:r w:rsidRPr="00D33A4F">
        <w:rPr>
          <w:rFonts w:ascii="Times New Roman" w:eastAsia="Times New Roman" w:hAnsi="Times New Roman" w:cs="Times New Roman"/>
          <w:b/>
          <w:sz w:val="24"/>
          <w:szCs w:val="24"/>
          <w:lang w:eastAsia="ar-SA"/>
        </w:rPr>
        <w:t xml:space="preserve">  </w:t>
      </w:r>
      <w:r w:rsidRPr="00D33A4F">
        <w:rPr>
          <w:rFonts w:ascii="Times New Roman" w:eastAsia="Times New Roman" w:hAnsi="Times New Roman" w:cs="Times New Roman"/>
          <w:sz w:val="24"/>
          <w:szCs w:val="24"/>
          <w:lang w:eastAsia="ar-SA"/>
        </w:rPr>
        <w:t>профильное обучение направлено на ребенка, на реализацию его личностн</w:t>
      </w:r>
      <w:proofErr w:type="gramStart"/>
      <w:r w:rsidRPr="00D33A4F">
        <w:rPr>
          <w:rFonts w:ascii="Times New Roman" w:eastAsia="Times New Roman" w:hAnsi="Times New Roman" w:cs="Times New Roman"/>
          <w:sz w:val="24"/>
          <w:szCs w:val="24"/>
          <w:lang w:eastAsia="ar-SA"/>
        </w:rPr>
        <w:t>о-</w:t>
      </w:r>
      <w:proofErr w:type="gramEnd"/>
      <w:r w:rsidRPr="00D33A4F">
        <w:rPr>
          <w:rFonts w:ascii="Times New Roman" w:eastAsia="Times New Roman" w:hAnsi="Times New Roman" w:cs="Times New Roman"/>
          <w:sz w:val="24"/>
          <w:szCs w:val="24"/>
          <w:lang w:eastAsia="ar-SA"/>
        </w:rPr>
        <w:t xml:space="preserve"> ориентированного обучения, существенно расширяющего его будущие возможности при </w:t>
      </w:r>
      <w:r w:rsidRPr="00D33A4F">
        <w:rPr>
          <w:rFonts w:ascii="Times New Roman" w:eastAsia="Times New Roman" w:hAnsi="Times New Roman" w:cs="Times New Roman"/>
          <w:sz w:val="24"/>
          <w:szCs w:val="24"/>
          <w:lang w:eastAsia="ar-SA"/>
        </w:rPr>
        <w:lastRenderedPageBreak/>
        <w:t xml:space="preserve">выстраивании индивидуальной образовательной траектории, а </w:t>
      </w:r>
      <w:proofErr w:type="spellStart"/>
      <w:r w:rsidRPr="00D33A4F">
        <w:rPr>
          <w:rFonts w:ascii="Times New Roman" w:eastAsia="Times New Roman" w:hAnsi="Times New Roman" w:cs="Times New Roman"/>
          <w:sz w:val="24"/>
          <w:szCs w:val="24"/>
          <w:lang w:eastAsia="ar-SA"/>
        </w:rPr>
        <w:t>предпрофильное</w:t>
      </w:r>
      <w:proofErr w:type="spellEnd"/>
      <w:r w:rsidRPr="00D33A4F">
        <w:rPr>
          <w:rFonts w:ascii="Times New Roman" w:eastAsia="Times New Roman" w:hAnsi="Times New Roman" w:cs="Times New Roman"/>
          <w:sz w:val="24"/>
          <w:szCs w:val="24"/>
          <w:lang w:eastAsia="ar-SA"/>
        </w:rPr>
        <w:t xml:space="preserve"> обучение должно сформировать у школьников умение объективно оценивать свои способности к обучению по различным профилям, осуществлять выбор профиля, соответствующего способностям и интересам, сформировать готовность школьников прикладывать усилия для получения качественного образования, то есть высокий уровень учебной мотивации на </w:t>
      </w:r>
      <w:proofErr w:type="gramStart"/>
      <w:r w:rsidRPr="00D33A4F">
        <w:rPr>
          <w:rFonts w:ascii="Times New Roman" w:eastAsia="Times New Roman" w:hAnsi="Times New Roman" w:cs="Times New Roman"/>
          <w:sz w:val="24"/>
          <w:szCs w:val="24"/>
          <w:lang w:eastAsia="ar-SA"/>
        </w:rPr>
        <w:t>обучение по</w:t>
      </w:r>
      <w:proofErr w:type="gramEnd"/>
      <w:r w:rsidRPr="00D33A4F">
        <w:rPr>
          <w:rFonts w:ascii="Times New Roman" w:eastAsia="Times New Roman" w:hAnsi="Times New Roman" w:cs="Times New Roman"/>
          <w:sz w:val="24"/>
          <w:szCs w:val="24"/>
          <w:lang w:eastAsia="ar-SA"/>
        </w:rPr>
        <w:t xml:space="preserve"> избранному профилю.</w:t>
      </w:r>
    </w:p>
    <w:p w:rsidR="00103E69" w:rsidRPr="00103E69" w:rsidRDefault="00103E69" w:rsidP="00103E69">
      <w:pPr>
        <w:autoSpaceDE w:val="0"/>
        <w:autoSpaceDN w:val="0"/>
        <w:adjustRightInd w:val="0"/>
        <w:spacing w:after="0" w:line="240" w:lineRule="auto"/>
        <w:ind w:firstLine="708"/>
        <w:jc w:val="center"/>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Кадровое обеспечение</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В 201</w:t>
      </w:r>
      <w:r w:rsidR="00B217A9">
        <w:rPr>
          <w:rFonts w:ascii="Times New Roman" w:eastAsia="Times New Roman" w:hAnsi="Times New Roman" w:cs="Times New Roman"/>
          <w:sz w:val="24"/>
          <w:szCs w:val="20"/>
        </w:rPr>
        <w:t>9</w:t>
      </w:r>
      <w:r w:rsidRPr="00103E69">
        <w:rPr>
          <w:rFonts w:ascii="Times New Roman" w:eastAsia="Times New Roman" w:hAnsi="Times New Roman" w:cs="Times New Roman"/>
          <w:sz w:val="24"/>
          <w:szCs w:val="20"/>
        </w:rPr>
        <w:t xml:space="preserve"> г. в общеобразовательных организациях района работало 13</w:t>
      </w:r>
      <w:r w:rsidR="00B217A9">
        <w:rPr>
          <w:rFonts w:ascii="Times New Roman" w:eastAsia="Times New Roman" w:hAnsi="Times New Roman" w:cs="Times New Roman"/>
          <w:sz w:val="24"/>
          <w:szCs w:val="20"/>
        </w:rPr>
        <w:t>1</w:t>
      </w:r>
      <w:r w:rsidRPr="00103E69">
        <w:rPr>
          <w:rFonts w:ascii="Times New Roman" w:eastAsia="Times New Roman" w:hAnsi="Times New Roman" w:cs="Times New Roman"/>
          <w:sz w:val="24"/>
          <w:szCs w:val="20"/>
        </w:rPr>
        <w:t xml:space="preserve"> педагог. Высшую квалификационную категорию имеют  24 педагога, первую квалификационную – 53 педагога, соответствие занимаемой должности – 45 человек.</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Высшее педагогическое образование имеют – 94 педагога, средне-специальное педагогическое образование – 2</w:t>
      </w:r>
      <w:r w:rsidR="00B217A9">
        <w:rPr>
          <w:rFonts w:ascii="Times New Roman" w:eastAsia="Times New Roman" w:hAnsi="Times New Roman" w:cs="Times New Roman"/>
          <w:sz w:val="24"/>
          <w:szCs w:val="20"/>
        </w:rPr>
        <w:t>6</w:t>
      </w:r>
      <w:r w:rsidRPr="00103E69">
        <w:rPr>
          <w:rFonts w:ascii="Times New Roman" w:eastAsia="Times New Roman" w:hAnsi="Times New Roman" w:cs="Times New Roman"/>
          <w:sz w:val="24"/>
          <w:szCs w:val="20"/>
        </w:rPr>
        <w:t xml:space="preserve"> педагогов.</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Стаж работы свыше  25 лет  имеют  70 педагогов, 10-25 лет – 39 педагогов, 5-10 лет – 12 педагогов, до 5 лет – 10 педагогов.</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В возрасте до 35 лет  работают 12 педагогов, 35-50 лет – 45 человек, 50-65 лет – 64 человека, свыше 65 лет - 9 чел.  Средний возраст работающих педагогов в системе образования Медынского района- 48,6 лет.</w:t>
      </w:r>
    </w:p>
    <w:p w:rsidR="00103E69" w:rsidRPr="00103E69" w:rsidRDefault="00103E69" w:rsidP="00103E69">
      <w:pPr>
        <w:tabs>
          <w:tab w:val="left" w:pos="540"/>
        </w:tabs>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ab/>
      </w:r>
      <w:r w:rsidRPr="00103E69">
        <w:rPr>
          <w:rFonts w:ascii="Times New Roman" w:eastAsia="Times New Roman" w:hAnsi="Times New Roman" w:cs="Times New Roman"/>
          <w:sz w:val="24"/>
          <w:szCs w:val="20"/>
        </w:rPr>
        <w:tab/>
      </w:r>
    </w:p>
    <w:p w:rsidR="00103E69" w:rsidRPr="00103E69" w:rsidRDefault="00103E69" w:rsidP="00103E69">
      <w:pPr>
        <w:spacing w:after="0" w:line="240" w:lineRule="auto"/>
        <w:ind w:hanging="540"/>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 по уровню квалификации</w:t>
      </w:r>
    </w:p>
    <w:p w:rsidR="00103E69" w:rsidRPr="00103E69" w:rsidRDefault="00103E69" w:rsidP="00103E69">
      <w:pPr>
        <w:spacing w:after="0" w:line="240" w:lineRule="auto"/>
        <w:ind w:left="-540"/>
        <w:jc w:val="center"/>
        <w:rPr>
          <w:rFonts w:ascii="Times New Roman" w:eastAsia="Times New Roman" w:hAnsi="Times New Roman" w:cs="Times New Roman"/>
          <w:b/>
          <w:sz w:val="24"/>
          <w:szCs w:val="20"/>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1511"/>
        <w:gridCol w:w="1418"/>
        <w:gridCol w:w="1417"/>
        <w:gridCol w:w="1418"/>
        <w:gridCol w:w="1162"/>
      </w:tblGrid>
      <w:tr w:rsidR="00103E69" w:rsidRPr="00103E69" w:rsidTr="00103E69">
        <w:trPr>
          <w:trHeight w:val="352"/>
        </w:trPr>
        <w:tc>
          <w:tcPr>
            <w:tcW w:w="3358" w:type="dxa"/>
            <w:vMerge w:val="restart"/>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Общеобразовательные учреждения</w:t>
            </w:r>
          </w:p>
        </w:tc>
        <w:tc>
          <w:tcPr>
            <w:tcW w:w="1511" w:type="dxa"/>
            <w:vMerge w:val="restart"/>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Всего  педагогов</w:t>
            </w:r>
          </w:p>
        </w:tc>
        <w:tc>
          <w:tcPr>
            <w:tcW w:w="5415" w:type="dxa"/>
            <w:gridSpan w:val="4"/>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Из них имеют, %</w:t>
            </w:r>
          </w:p>
        </w:tc>
      </w:tr>
      <w:tr w:rsidR="00103E69" w:rsidRPr="00103E69" w:rsidTr="00103E69">
        <w:trPr>
          <w:trHeight w:val="969"/>
        </w:trPr>
        <w:tc>
          <w:tcPr>
            <w:tcW w:w="3358" w:type="dxa"/>
            <w:vMerge/>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tc>
        <w:tc>
          <w:tcPr>
            <w:tcW w:w="1511" w:type="dxa"/>
            <w:vMerge/>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высшую кв. категорию</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lang w:val="en-US"/>
              </w:rPr>
              <w:t>I</w:t>
            </w:r>
            <w:r w:rsidRPr="00103E69">
              <w:rPr>
                <w:rFonts w:ascii="Times New Roman" w:eastAsia="Times New Roman" w:hAnsi="Times New Roman" w:cs="Times New Roman"/>
                <w:b/>
                <w:sz w:val="24"/>
                <w:szCs w:val="20"/>
              </w:rPr>
              <w:t xml:space="preserve"> </w:t>
            </w:r>
          </w:p>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кв.</w:t>
            </w:r>
          </w:p>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категорию</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proofErr w:type="spellStart"/>
            <w:r w:rsidRPr="00103E69">
              <w:rPr>
                <w:rFonts w:ascii="Times New Roman" w:eastAsia="Times New Roman" w:hAnsi="Times New Roman" w:cs="Times New Roman"/>
                <w:b/>
                <w:sz w:val="24"/>
                <w:szCs w:val="20"/>
              </w:rPr>
              <w:t>Соответст</w:t>
            </w:r>
            <w:proofErr w:type="spellEnd"/>
            <w:r w:rsidRPr="00103E69">
              <w:rPr>
                <w:rFonts w:ascii="Times New Roman" w:eastAsia="Times New Roman" w:hAnsi="Times New Roman" w:cs="Times New Roman"/>
                <w:b/>
                <w:sz w:val="24"/>
                <w:szCs w:val="20"/>
              </w:rPr>
              <w:t>.</w:t>
            </w:r>
          </w:p>
          <w:p w:rsidR="00103E69" w:rsidRPr="00103E69" w:rsidRDefault="00103E69" w:rsidP="00103E69">
            <w:pPr>
              <w:spacing w:after="0" w:line="240" w:lineRule="auto"/>
              <w:jc w:val="both"/>
              <w:rPr>
                <w:rFonts w:ascii="Times New Roman" w:eastAsia="Times New Roman" w:hAnsi="Times New Roman" w:cs="Times New Roman"/>
                <w:b/>
                <w:sz w:val="24"/>
                <w:szCs w:val="20"/>
              </w:rPr>
            </w:pPr>
            <w:proofErr w:type="spellStart"/>
            <w:r w:rsidRPr="00103E69">
              <w:rPr>
                <w:rFonts w:ascii="Times New Roman" w:eastAsia="Times New Roman" w:hAnsi="Times New Roman" w:cs="Times New Roman"/>
                <w:b/>
                <w:sz w:val="24"/>
                <w:szCs w:val="20"/>
              </w:rPr>
              <w:t>заним</w:t>
            </w:r>
            <w:proofErr w:type="spellEnd"/>
            <w:r w:rsidRPr="00103E69">
              <w:rPr>
                <w:rFonts w:ascii="Times New Roman" w:eastAsia="Times New Roman" w:hAnsi="Times New Roman" w:cs="Times New Roman"/>
                <w:b/>
                <w:sz w:val="24"/>
                <w:szCs w:val="20"/>
              </w:rPr>
              <w:t xml:space="preserve">. </w:t>
            </w:r>
            <w:proofErr w:type="spellStart"/>
            <w:r w:rsidRPr="00103E69">
              <w:rPr>
                <w:rFonts w:ascii="Times New Roman" w:eastAsia="Times New Roman" w:hAnsi="Times New Roman" w:cs="Times New Roman"/>
                <w:b/>
                <w:sz w:val="24"/>
                <w:szCs w:val="20"/>
              </w:rPr>
              <w:t>долж</w:t>
            </w:r>
            <w:proofErr w:type="spellEnd"/>
            <w:r w:rsidRPr="00103E69">
              <w:rPr>
                <w:rFonts w:ascii="Times New Roman" w:eastAsia="Times New Roman" w:hAnsi="Times New Roman" w:cs="Times New Roman"/>
                <w:b/>
                <w:sz w:val="24"/>
                <w:szCs w:val="20"/>
              </w:rPr>
              <w:t>.</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Не</w:t>
            </w:r>
          </w:p>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имеют</w:t>
            </w:r>
          </w:p>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категории</w:t>
            </w:r>
          </w:p>
        </w:tc>
      </w:tr>
      <w:tr w:rsidR="00103E69" w:rsidRPr="00103E69" w:rsidTr="00103E69">
        <w:trPr>
          <w:trHeight w:val="566"/>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«Медынская СОШ»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45 – 36%</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15- 32%</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15- 32%</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11- 23%</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6- 13%</w:t>
            </w:r>
          </w:p>
        </w:tc>
      </w:tr>
      <w:tr w:rsidR="00103E69" w:rsidRPr="00103E69" w:rsidTr="00103E69">
        <w:trPr>
          <w:trHeight w:val="550"/>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«Кременская СОШ»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13 – 10%</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1- 8%</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4- 31%</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7- 53%</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1- 8%</w:t>
            </w:r>
          </w:p>
        </w:tc>
      </w:tr>
      <w:tr w:rsidR="00103E69" w:rsidRPr="00103E69" w:rsidTr="00103E69">
        <w:trPr>
          <w:trHeight w:val="566"/>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«Передельская СОШ»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14 – 11%</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 7%</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72%</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 21%</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r>
      <w:tr w:rsidR="00103E69" w:rsidRPr="00103E69" w:rsidTr="00103E69">
        <w:trPr>
          <w:trHeight w:val="550"/>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spellStart"/>
            <w:r w:rsidRPr="00103E69">
              <w:rPr>
                <w:rFonts w:ascii="Times New Roman" w:eastAsia="Times New Roman" w:hAnsi="Times New Roman" w:cs="Times New Roman"/>
                <w:sz w:val="24"/>
                <w:szCs w:val="20"/>
              </w:rPr>
              <w:t>Адуевская</w:t>
            </w:r>
            <w:proofErr w:type="spellEnd"/>
            <w:r w:rsidRPr="00103E69">
              <w:rPr>
                <w:rFonts w:ascii="Times New Roman" w:eastAsia="Times New Roman" w:hAnsi="Times New Roman" w:cs="Times New Roman"/>
                <w:sz w:val="24"/>
                <w:szCs w:val="20"/>
              </w:rPr>
              <w:t xml:space="preserve"> 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 6%</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1-13%</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5 – 62%</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 25%</w:t>
            </w:r>
          </w:p>
        </w:tc>
      </w:tr>
      <w:tr w:rsidR="00103E69" w:rsidRPr="00103E69" w:rsidTr="00103E69">
        <w:trPr>
          <w:trHeight w:val="566"/>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«Гусевская 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 6%</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1-13%</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7- 87%</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r>
      <w:tr w:rsidR="00103E69" w:rsidRPr="00103E69" w:rsidTr="00103E69">
        <w:trPr>
          <w:trHeight w:val="566"/>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«Михеевская 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8%</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 20%</w:t>
            </w:r>
          </w:p>
        </w:tc>
        <w:tc>
          <w:tcPr>
            <w:tcW w:w="1418" w:type="dxa"/>
            <w:shd w:val="clear" w:color="auto" w:fill="auto"/>
          </w:tcPr>
          <w:p w:rsidR="00103E69" w:rsidRPr="00103E69" w:rsidRDefault="00103E69" w:rsidP="00103E69">
            <w:pPr>
              <w:spacing w:after="0" w:line="36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 80%</w:t>
            </w:r>
          </w:p>
        </w:tc>
        <w:tc>
          <w:tcPr>
            <w:tcW w:w="1162" w:type="dxa"/>
            <w:shd w:val="clear" w:color="auto" w:fill="auto"/>
          </w:tcPr>
          <w:p w:rsidR="00103E69" w:rsidRPr="00103E69" w:rsidRDefault="00103E69" w:rsidP="00103E69">
            <w:pPr>
              <w:spacing w:after="0" w:line="360" w:lineRule="auto"/>
              <w:jc w:val="both"/>
              <w:rPr>
                <w:rFonts w:ascii="Times New Roman" w:eastAsia="Times New Roman" w:hAnsi="Times New Roman" w:cs="Times New Roman"/>
                <w:sz w:val="24"/>
                <w:szCs w:val="20"/>
              </w:rPr>
            </w:pPr>
          </w:p>
        </w:tc>
      </w:tr>
      <w:tr w:rsidR="00103E69" w:rsidRPr="00103E69" w:rsidTr="00103E69">
        <w:trPr>
          <w:trHeight w:val="550"/>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spellStart"/>
            <w:r w:rsidRPr="00103E69">
              <w:rPr>
                <w:rFonts w:ascii="Times New Roman" w:eastAsia="Times New Roman" w:hAnsi="Times New Roman" w:cs="Times New Roman"/>
                <w:sz w:val="24"/>
                <w:szCs w:val="20"/>
              </w:rPr>
              <w:t>Радюкинская</w:t>
            </w:r>
            <w:proofErr w:type="spellEnd"/>
            <w:r w:rsidRPr="00103E69">
              <w:rPr>
                <w:rFonts w:ascii="Times New Roman" w:eastAsia="Times New Roman" w:hAnsi="Times New Roman" w:cs="Times New Roman"/>
                <w:sz w:val="24"/>
                <w:szCs w:val="20"/>
              </w:rPr>
              <w:t xml:space="preserve"> 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8%</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 30%</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5 – 50%</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 10%</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 10%</w:t>
            </w:r>
          </w:p>
        </w:tc>
      </w:tr>
      <w:tr w:rsidR="00103E69" w:rsidRPr="00103E69" w:rsidTr="00103E69">
        <w:trPr>
          <w:trHeight w:val="550"/>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gramStart"/>
            <w:r w:rsidRPr="00103E69">
              <w:rPr>
                <w:rFonts w:ascii="Times New Roman" w:eastAsia="Times New Roman" w:hAnsi="Times New Roman" w:cs="Times New Roman"/>
                <w:sz w:val="24"/>
                <w:szCs w:val="20"/>
              </w:rPr>
              <w:t>Романовская</w:t>
            </w:r>
            <w:proofErr w:type="gramEnd"/>
            <w:r w:rsidRPr="00103E69">
              <w:rPr>
                <w:rFonts w:ascii="Times New Roman" w:eastAsia="Times New Roman" w:hAnsi="Times New Roman" w:cs="Times New Roman"/>
                <w:sz w:val="24"/>
                <w:szCs w:val="20"/>
              </w:rPr>
              <w:t xml:space="preserve"> ОШ»</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16-12%</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2- 12,5%</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8- 50%</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 25%</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2- 12,5%</w:t>
            </w:r>
          </w:p>
        </w:tc>
      </w:tr>
      <w:tr w:rsidR="00103E69" w:rsidRPr="00103E69" w:rsidTr="00103E69">
        <w:trPr>
          <w:trHeight w:val="841"/>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«Медынская очно-заочная средняя школа»</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4- 3%</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1- 25%</w:t>
            </w:r>
          </w:p>
        </w:tc>
        <w:tc>
          <w:tcPr>
            <w:tcW w:w="1417" w:type="dxa"/>
            <w:shd w:val="clear" w:color="auto" w:fill="auto"/>
          </w:tcPr>
          <w:p w:rsidR="00103E69" w:rsidRPr="00103E69" w:rsidRDefault="00103E69" w:rsidP="00103E69">
            <w:pPr>
              <w:spacing w:after="0" w:line="240" w:lineRule="auto"/>
              <w:ind w:left="360"/>
              <w:jc w:val="both"/>
              <w:rPr>
                <w:rFonts w:ascii="Times New Roman" w:eastAsia="Times New Roman" w:hAnsi="Times New Roman" w:cs="Times New Roman"/>
                <w:sz w:val="24"/>
                <w:szCs w:val="20"/>
              </w:rPr>
            </w:pP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75%</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r>
      <w:tr w:rsidR="00103E69" w:rsidRPr="00103E69" w:rsidTr="00103E69">
        <w:trPr>
          <w:trHeight w:val="290"/>
        </w:trPr>
        <w:tc>
          <w:tcPr>
            <w:tcW w:w="335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ВСЕГО по ОО:</w:t>
            </w:r>
          </w:p>
        </w:tc>
        <w:tc>
          <w:tcPr>
            <w:tcW w:w="1511"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130- 100%</w:t>
            </w:r>
          </w:p>
          <w:p w:rsidR="00103E69" w:rsidRPr="00103E69" w:rsidRDefault="00103E69" w:rsidP="00103E69">
            <w:pPr>
              <w:spacing w:after="0" w:line="240" w:lineRule="auto"/>
              <w:jc w:val="both"/>
              <w:rPr>
                <w:rFonts w:ascii="Times New Roman" w:eastAsia="Times New Roman" w:hAnsi="Times New Roman" w:cs="Times New Roman"/>
                <w:b/>
                <w:sz w:val="24"/>
                <w:szCs w:val="20"/>
              </w:rPr>
            </w:pP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24-19%</w:t>
            </w:r>
          </w:p>
        </w:tc>
        <w:tc>
          <w:tcPr>
            <w:tcW w:w="1417"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49- 38%</w:t>
            </w:r>
          </w:p>
        </w:tc>
        <w:tc>
          <w:tcPr>
            <w:tcW w:w="1418"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44 -34%</w:t>
            </w:r>
          </w:p>
        </w:tc>
        <w:tc>
          <w:tcPr>
            <w:tcW w:w="1162"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12-9%</w:t>
            </w:r>
          </w:p>
        </w:tc>
      </w:tr>
    </w:tbl>
    <w:p w:rsidR="00103E69" w:rsidRPr="00103E69" w:rsidRDefault="00103E69" w:rsidP="00103E69">
      <w:pPr>
        <w:spacing w:after="0" w:line="240" w:lineRule="auto"/>
        <w:ind w:left="-540"/>
        <w:jc w:val="both"/>
        <w:rPr>
          <w:rFonts w:ascii="Times New Roman" w:eastAsia="Times New Roman" w:hAnsi="Times New Roman" w:cs="Times New Roman"/>
          <w:b/>
          <w:sz w:val="24"/>
          <w:szCs w:val="20"/>
        </w:rPr>
      </w:pPr>
    </w:p>
    <w:p w:rsidR="00103E69" w:rsidRPr="00103E69" w:rsidRDefault="00103E69" w:rsidP="00103E69">
      <w:pPr>
        <w:spacing w:after="0" w:line="240" w:lineRule="auto"/>
        <w:ind w:left="-540"/>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2. по образованию</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440"/>
        <w:gridCol w:w="1440"/>
        <w:gridCol w:w="1440"/>
        <w:gridCol w:w="1543"/>
      </w:tblGrid>
      <w:tr w:rsidR="00103E69" w:rsidRPr="00103E69" w:rsidTr="00103E69">
        <w:trPr>
          <w:trHeight w:val="345"/>
        </w:trPr>
        <w:tc>
          <w:tcPr>
            <w:tcW w:w="2880" w:type="dxa"/>
            <w:vMerge w:val="restart"/>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Общеобразовательные учреждения</w:t>
            </w:r>
          </w:p>
        </w:tc>
        <w:tc>
          <w:tcPr>
            <w:tcW w:w="1620" w:type="dxa"/>
            <w:vMerge w:val="restart"/>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Всего  педагогов</w:t>
            </w:r>
          </w:p>
        </w:tc>
        <w:tc>
          <w:tcPr>
            <w:tcW w:w="5863" w:type="dxa"/>
            <w:gridSpan w:val="4"/>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Из них имеют, %</w:t>
            </w:r>
          </w:p>
        </w:tc>
      </w:tr>
      <w:tr w:rsidR="00103E69" w:rsidRPr="00103E69" w:rsidTr="00103E69">
        <w:trPr>
          <w:trHeight w:val="480"/>
        </w:trPr>
        <w:tc>
          <w:tcPr>
            <w:tcW w:w="2880" w:type="dxa"/>
            <w:vMerge/>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tc>
        <w:tc>
          <w:tcPr>
            <w:tcW w:w="1620" w:type="dxa"/>
            <w:vMerge/>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p>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высшее</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среднее специальное</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среднее</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не по специальности</w:t>
            </w:r>
          </w:p>
          <w:p w:rsidR="00103E69" w:rsidRPr="00103E69" w:rsidRDefault="00103E69" w:rsidP="00103E69">
            <w:pPr>
              <w:spacing w:after="0" w:line="240" w:lineRule="auto"/>
              <w:jc w:val="both"/>
              <w:rPr>
                <w:rFonts w:ascii="Times New Roman" w:eastAsia="Times New Roman" w:hAnsi="Times New Roman" w:cs="Times New Roman"/>
                <w:b/>
                <w:sz w:val="24"/>
                <w:szCs w:val="20"/>
              </w:rPr>
            </w:pP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lastRenderedPageBreak/>
              <w:t>МКОУ «Медынская СОШ»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47 –36%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33- 70%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11- 23%</w:t>
            </w:r>
          </w:p>
        </w:tc>
        <w:tc>
          <w:tcPr>
            <w:tcW w:w="144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3- 7%</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«Кременская СОШ»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13 – 10%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19 – 70%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 15%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 15%</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«Передельская СОШ»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14 – 11%</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10- 71%</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3- 22%</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1-7%</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spellStart"/>
            <w:r w:rsidRPr="00103E69">
              <w:rPr>
                <w:rFonts w:ascii="Times New Roman" w:eastAsia="Times New Roman" w:hAnsi="Times New Roman" w:cs="Times New Roman"/>
                <w:sz w:val="24"/>
                <w:szCs w:val="20"/>
              </w:rPr>
              <w:t>Адуевская</w:t>
            </w:r>
            <w:proofErr w:type="spellEnd"/>
            <w:r w:rsidRPr="00103E69">
              <w:rPr>
                <w:rFonts w:ascii="Times New Roman" w:eastAsia="Times New Roman" w:hAnsi="Times New Roman" w:cs="Times New Roman"/>
                <w:sz w:val="24"/>
                <w:szCs w:val="20"/>
              </w:rPr>
              <w:t xml:space="preserve"> ОШ»</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7 – 87,5%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1-12,5</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«Гусевская ОШ»</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 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5 – 62,5%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2-25%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1- 12,5%</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«Михеевская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8%</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6 – 60%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4- 40%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spellStart"/>
            <w:r w:rsidRPr="00103E69">
              <w:rPr>
                <w:rFonts w:ascii="Times New Roman" w:eastAsia="Times New Roman" w:hAnsi="Times New Roman" w:cs="Times New Roman"/>
                <w:sz w:val="24"/>
                <w:szCs w:val="20"/>
              </w:rPr>
              <w:t>Радюкинская</w:t>
            </w:r>
            <w:proofErr w:type="spellEnd"/>
            <w:r w:rsidRPr="00103E69">
              <w:rPr>
                <w:rFonts w:ascii="Times New Roman" w:eastAsia="Times New Roman" w:hAnsi="Times New Roman" w:cs="Times New Roman"/>
                <w:sz w:val="24"/>
                <w:szCs w:val="20"/>
              </w:rPr>
              <w:t xml:space="preserve">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8%</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9- 90%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1-10%</w:t>
            </w:r>
          </w:p>
        </w:tc>
        <w:tc>
          <w:tcPr>
            <w:tcW w:w="144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gramStart"/>
            <w:r w:rsidRPr="00103E69">
              <w:rPr>
                <w:rFonts w:ascii="Times New Roman" w:eastAsia="Times New Roman" w:hAnsi="Times New Roman" w:cs="Times New Roman"/>
                <w:sz w:val="24"/>
                <w:szCs w:val="20"/>
              </w:rPr>
              <w:t>Романовская</w:t>
            </w:r>
            <w:proofErr w:type="gramEnd"/>
            <w:r w:rsidRPr="00103E69">
              <w:rPr>
                <w:rFonts w:ascii="Times New Roman" w:eastAsia="Times New Roman" w:hAnsi="Times New Roman" w:cs="Times New Roman"/>
                <w:sz w:val="24"/>
                <w:szCs w:val="20"/>
              </w:rPr>
              <w:t xml:space="preserve">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16 – 12%</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9 – 56%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4- 25%</w:t>
            </w:r>
          </w:p>
        </w:tc>
        <w:tc>
          <w:tcPr>
            <w:tcW w:w="144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3-19%</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«Медынская очно-заочная средняя школа»</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4-3%</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 75%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 25%</w:t>
            </w:r>
          </w:p>
        </w:tc>
        <w:tc>
          <w:tcPr>
            <w:tcW w:w="144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ВСЕГО по ОО:</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130- 100%</w:t>
            </w:r>
          </w:p>
          <w:p w:rsidR="00103E69" w:rsidRPr="00103E69" w:rsidRDefault="00103E69" w:rsidP="00103E69">
            <w:pPr>
              <w:spacing w:after="0" w:line="240" w:lineRule="auto"/>
              <w:jc w:val="both"/>
              <w:rPr>
                <w:rFonts w:ascii="Times New Roman" w:eastAsia="Times New Roman" w:hAnsi="Times New Roman" w:cs="Times New Roman"/>
                <w:b/>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91-70%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28-21%</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1-1%</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10-8%</w:t>
            </w:r>
          </w:p>
        </w:tc>
      </w:tr>
    </w:tbl>
    <w:p w:rsidR="00103E69" w:rsidRPr="00103E69" w:rsidRDefault="00103E69" w:rsidP="00103E69">
      <w:pPr>
        <w:spacing w:after="0" w:line="240" w:lineRule="auto"/>
        <w:jc w:val="both"/>
        <w:rPr>
          <w:rFonts w:ascii="Times New Roman" w:eastAsia="Times New Roman" w:hAnsi="Times New Roman" w:cs="Times New Roman"/>
          <w:b/>
          <w:sz w:val="24"/>
          <w:szCs w:val="20"/>
        </w:rPr>
      </w:pPr>
    </w:p>
    <w:p w:rsidR="00103E69" w:rsidRPr="00103E69" w:rsidRDefault="00103E69" w:rsidP="00103E69">
      <w:pPr>
        <w:spacing w:after="0" w:line="240" w:lineRule="auto"/>
        <w:ind w:left="-540"/>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3. по стажу</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440"/>
        <w:gridCol w:w="1440"/>
        <w:gridCol w:w="1440"/>
        <w:gridCol w:w="1543"/>
      </w:tblGrid>
      <w:tr w:rsidR="00103E69" w:rsidRPr="00103E69" w:rsidTr="00103E69">
        <w:trPr>
          <w:trHeight w:val="345"/>
        </w:trPr>
        <w:tc>
          <w:tcPr>
            <w:tcW w:w="2880" w:type="dxa"/>
            <w:vMerge w:val="restart"/>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Общеобразовательные учреждения</w:t>
            </w:r>
          </w:p>
        </w:tc>
        <w:tc>
          <w:tcPr>
            <w:tcW w:w="1620" w:type="dxa"/>
            <w:vMerge w:val="restart"/>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 xml:space="preserve">Всего </w:t>
            </w:r>
            <w:proofErr w:type="spellStart"/>
            <w:r w:rsidRPr="00103E69">
              <w:rPr>
                <w:rFonts w:ascii="Times New Roman" w:eastAsia="Times New Roman" w:hAnsi="Times New Roman" w:cs="Times New Roman"/>
                <w:b/>
                <w:sz w:val="24"/>
                <w:szCs w:val="20"/>
              </w:rPr>
              <w:t>пед</w:t>
            </w:r>
            <w:proofErr w:type="spellEnd"/>
            <w:r w:rsidRPr="00103E69">
              <w:rPr>
                <w:rFonts w:ascii="Times New Roman" w:eastAsia="Times New Roman" w:hAnsi="Times New Roman" w:cs="Times New Roman"/>
                <w:b/>
                <w:sz w:val="24"/>
                <w:szCs w:val="20"/>
              </w:rPr>
              <w:t>. работников</w:t>
            </w:r>
          </w:p>
        </w:tc>
        <w:tc>
          <w:tcPr>
            <w:tcW w:w="5863" w:type="dxa"/>
            <w:gridSpan w:val="4"/>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Из них имеют, %</w:t>
            </w:r>
          </w:p>
        </w:tc>
      </w:tr>
      <w:tr w:rsidR="00103E69" w:rsidRPr="00103E69" w:rsidTr="00103E69">
        <w:trPr>
          <w:trHeight w:val="480"/>
        </w:trPr>
        <w:tc>
          <w:tcPr>
            <w:tcW w:w="2880" w:type="dxa"/>
            <w:vMerge/>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tc>
        <w:tc>
          <w:tcPr>
            <w:tcW w:w="1620" w:type="dxa"/>
            <w:vMerge/>
            <w:shd w:val="clear" w:color="auto" w:fill="auto"/>
          </w:tcPr>
          <w:p w:rsidR="00103E69" w:rsidRPr="00103E69" w:rsidRDefault="00103E69" w:rsidP="00103E69">
            <w:pPr>
              <w:spacing w:after="0" w:line="240" w:lineRule="auto"/>
              <w:jc w:val="center"/>
              <w:rPr>
                <w:rFonts w:ascii="Times New Roman" w:eastAsia="Times New Roman" w:hAnsi="Times New Roman" w:cs="Times New Roman"/>
                <w:b/>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до 5 лет</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 xml:space="preserve">  5 - 10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10-25</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свыше 25</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«Медынская СОШ»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47 –36%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6- 13%</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10-22%</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28- 59%</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«Кременская СОШ»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13 – 10%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2-15%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5-38%</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6 -46%</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«Передельская СОШ»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14 – 11%</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3-22%</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11- 78%</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spellStart"/>
            <w:r w:rsidRPr="00103E69">
              <w:rPr>
                <w:rFonts w:ascii="Times New Roman" w:eastAsia="Times New Roman" w:hAnsi="Times New Roman" w:cs="Times New Roman"/>
                <w:sz w:val="24"/>
                <w:szCs w:val="20"/>
              </w:rPr>
              <w:t>Адуевская</w:t>
            </w:r>
            <w:proofErr w:type="spellEnd"/>
            <w:r w:rsidRPr="00103E69">
              <w:rPr>
                <w:rFonts w:ascii="Times New Roman" w:eastAsia="Times New Roman" w:hAnsi="Times New Roman" w:cs="Times New Roman"/>
                <w:sz w:val="24"/>
                <w:szCs w:val="20"/>
              </w:rPr>
              <w:t xml:space="preserve">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2- 25%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1-12,5%</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2- 25%</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3 -37,5%</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«Гусевская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8 –6%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 11%</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7 – 89%</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«Михеевская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8%</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2- 20%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1-10%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3-30%</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4- 40%</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spellStart"/>
            <w:r w:rsidRPr="00103E69">
              <w:rPr>
                <w:rFonts w:ascii="Times New Roman" w:eastAsia="Times New Roman" w:hAnsi="Times New Roman" w:cs="Times New Roman"/>
                <w:sz w:val="24"/>
                <w:szCs w:val="20"/>
              </w:rPr>
              <w:t>Радюкинская</w:t>
            </w:r>
            <w:proofErr w:type="spellEnd"/>
            <w:r w:rsidRPr="00103E69">
              <w:rPr>
                <w:rFonts w:ascii="Times New Roman" w:eastAsia="Times New Roman" w:hAnsi="Times New Roman" w:cs="Times New Roman"/>
                <w:sz w:val="24"/>
                <w:szCs w:val="20"/>
              </w:rPr>
              <w:t xml:space="preserve">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10 – 8%</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 – 10%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2-20%</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7-70%</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w:t>
            </w:r>
            <w:proofErr w:type="gramStart"/>
            <w:r w:rsidRPr="00103E69">
              <w:rPr>
                <w:rFonts w:ascii="Times New Roman" w:eastAsia="Times New Roman" w:hAnsi="Times New Roman" w:cs="Times New Roman"/>
                <w:sz w:val="24"/>
                <w:szCs w:val="20"/>
              </w:rPr>
              <w:t>Романовская</w:t>
            </w:r>
            <w:proofErr w:type="gramEnd"/>
            <w:r w:rsidRPr="00103E69">
              <w:rPr>
                <w:rFonts w:ascii="Times New Roman" w:eastAsia="Times New Roman" w:hAnsi="Times New Roman" w:cs="Times New Roman"/>
                <w:sz w:val="24"/>
                <w:szCs w:val="20"/>
              </w:rPr>
              <w:t xml:space="preserve"> ОШ»</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16 – 12%</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4-25%</w:t>
            </w:r>
          </w:p>
        </w:tc>
        <w:tc>
          <w:tcPr>
            <w:tcW w:w="1440" w:type="dxa"/>
            <w:shd w:val="clear" w:color="auto" w:fill="auto"/>
          </w:tcPr>
          <w:p w:rsidR="00103E69" w:rsidRPr="00103E69" w:rsidRDefault="00103E69" w:rsidP="00103E69">
            <w:pPr>
              <w:numPr>
                <w:ilvl w:val="0"/>
                <w:numId w:val="2"/>
              </w:numPr>
              <w:spacing w:after="0" w:line="240" w:lineRule="auto"/>
              <w:contextualSpacing/>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6%</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5- 31%</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6- 38%</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МКОУ «Медынская очно-заочная средняя школа»</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4 - 3%</w:t>
            </w:r>
          </w:p>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1-25%</w:t>
            </w:r>
          </w:p>
        </w:tc>
        <w:tc>
          <w:tcPr>
            <w:tcW w:w="1440" w:type="dxa"/>
            <w:shd w:val="clear" w:color="auto" w:fill="auto"/>
          </w:tcPr>
          <w:p w:rsidR="00103E69" w:rsidRPr="00103E69" w:rsidRDefault="00103E69" w:rsidP="00103E69">
            <w:pPr>
              <w:spacing w:after="0" w:line="240" w:lineRule="auto"/>
              <w:jc w:val="center"/>
              <w:rPr>
                <w:rFonts w:ascii="Times New Roman" w:eastAsia="Times New Roman" w:hAnsi="Times New Roman" w:cs="Times New Roman"/>
                <w:sz w:val="24"/>
                <w:szCs w:val="20"/>
              </w:rPr>
            </w:pP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sz w:val="24"/>
                <w:szCs w:val="20"/>
              </w:rPr>
            </w:pPr>
            <w:r w:rsidRPr="00103E69">
              <w:rPr>
                <w:rFonts w:ascii="Times New Roman" w:eastAsia="Times New Roman" w:hAnsi="Times New Roman" w:cs="Times New Roman"/>
                <w:sz w:val="24"/>
                <w:szCs w:val="20"/>
              </w:rPr>
              <w:t>3-75%</w:t>
            </w:r>
          </w:p>
        </w:tc>
      </w:tr>
      <w:tr w:rsidR="00103E69" w:rsidRPr="00103E69" w:rsidTr="00103E69">
        <w:tc>
          <w:tcPr>
            <w:tcW w:w="288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ВСЕГО:</w:t>
            </w:r>
          </w:p>
        </w:tc>
        <w:tc>
          <w:tcPr>
            <w:tcW w:w="162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130- 100%</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14- 11%</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10-8%</w:t>
            </w:r>
          </w:p>
        </w:tc>
        <w:tc>
          <w:tcPr>
            <w:tcW w:w="1440"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31-24</w:t>
            </w:r>
          </w:p>
        </w:tc>
        <w:tc>
          <w:tcPr>
            <w:tcW w:w="1543" w:type="dxa"/>
            <w:shd w:val="clear" w:color="auto" w:fill="auto"/>
          </w:tcPr>
          <w:p w:rsidR="00103E69" w:rsidRPr="00103E69" w:rsidRDefault="00103E69" w:rsidP="00103E69">
            <w:pPr>
              <w:spacing w:after="0" w:line="240" w:lineRule="auto"/>
              <w:jc w:val="both"/>
              <w:rPr>
                <w:rFonts w:ascii="Times New Roman" w:eastAsia="Times New Roman" w:hAnsi="Times New Roman" w:cs="Times New Roman"/>
                <w:b/>
                <w:sz w:val="24"/>
                <w:szCs w:val="20"/>
              </w:rPr>
            </w:pPr>
            <w:r w:rsidRPr="00103E69">
              <w:rPr>
                <w:rFonts w:ascii="Times New Roman" w:eastAsia="Times New Roman" w:hAnsi="Times New Roman" w:cs="Times New Roman"/>
                <w:b/>
                <w:sz w:val="24"/>
                <w:szCs w:val="20"/>
              </w:rPr>
              <w:t xml:space="preserve">75- 57% </w:t>
            </w:r>
          </w:p>
        </w:tc>
      </w:tr>
    </w:tbl>
    <w:p w:rsidR="00103E69" w:rsidRPr="00103E69" w:rsidRDefault="00103E69" w:rsidP="00103E69">
      <w:pPr>
        <w:spacing w:after="0" w:line="240" w:lineRule="auto"/>
        <w:ind w:left="-540"/>
        <w:jc w:val="both"/>
        <w:rPr>
          <w:rFonts w:ascii="Times New Roman" w:eastAsia="Times New Roman" w:hAnsi="Times New Roman" w:cs="Times New Roman"/>
          <w:b/>
          <w:sz w:val="24"/>
          <w:szCs w:val="20"/>
        </w:rPr>
      </w:pPr>
    </w:p>
    <w:p w:rsidR="00D33A4F" w:rsidRPr="00D33A4F" w:rsidRDefault="00D33A4F" w:rsidP="00D33A4F">
      <w:pPr>
        <w:spacing w:after="0" w:line="240" w:lineRule="auto"/>
        <w:ind w:firstLine="540"/>
        <w:jc w:val="both"/>
        <w:rPr>
          <w:rFonts w:ascii="Times New Roman" w:eastAsia="Times New Roman" w:hAnsi="Times New Roman" w:cs="Times New Roman"/>
          <w:sz w:val="24"/>
          <w:szCs w:val="20"/>
        </w:rPr>
      </w:pPr>
      <w:r w:rsidRPr="00D33A4F">
        <w:rPr>
          <w:rFonts w:ascii="Times New Roman" w:eastAsia="Times New Roman" w:hAnsi="Times New Roman" w:cs="Times New Roman"/>
          <w:sz w:val="24"/>
          <w:szCs w:val="20"/>
        </w:rPr>
        <w:t>Развитие кадрового потенциала в образовании выступает одним из ключевых направлений работы.</w:t>
      </w:r>
    </w:p>
    <w:p w:rsidR="00D33A4F" w:rsidRPr="00D33A4F" w:rsidRDefault="00D33A4F" w:rsidP="00D33A4F">
      <w:pPr>
        <w:spacing w:after="0" w:line="240" w:lineRule="auto"/>
        <w:ind w:firstLine="540"/>
        <w:jc w:val="both"/>
        <w:rPr>
          <w:rFonts w:ascii="Times New Roman" w:eastAsia="Times New Roman" w:hAnsi="Times New Roman" w:cs="Times New Roman"/>
          <w:sz w:val="24"/>
          <w:szCs w:val="20"/>
        </w:rPr>
      </w:pPr>
      <w:r w:rsidRPr="00D33A4F">
        <w:rPr>
          <w:rFonts w:ascii="Times New Roman" w:eastAsia="Times New Roman" w:hAnsi="Times New Roman" w:cs="Times New Roman"/>
          <w:sz w:val="24"/>
          <w:szCs w:val="20"/>
        </w:rPr>
        <w:t xml:space="preserve">От уровня профессионализма педагогических кадров напрямую зависит качество любого образовательного учреждения. Сегодня в системе образования района трудится  130   педагогических работников. Кадровый педагогический состав района  на протяжении </w:t>
      </w:r>
      <w:r w:rsidRPr="00D33A4F">
        <w:rPr>
          <w:rFonts w:ascii="Times New Roman" w:eastAsia="Times New Roman" w:hAnsi="Times New Roman" w:cs="Times New Roman"/>
          <w:sz w:val="24"/>
          <w:szCs w:val="20"/>
        </w:rPr>
        <w:lastRenderedPageBreak/>
        <w:t>нескольких лет остаётся  стабильным. К сожалению, молодые специалисты не стремятся работать в образовательных учреждениях.</w:t>
      </w:r>
    </w:p>
    <w:p w:rsidR="00D33A4F" w:rsidRPr="00D33A4F" w:rsidRDefault="00D33A4F" w:rsidP="00D33A4F">
      <w:pPr>
        <w:spacing w:after="0" w:line="240" w:lineRule="auto"/>
        <w:ind w:firstLine="540"/>
        <w:jc w:val="both"/>
        <w:rPr>
          <w:rFonts w:ascii="Times New Roman" w:eastAsia="Times New Roman" w:hAnsi="Times New Roman" w:cs="Times New Roman"/>
          <w:sz w:val="24"/>
          <w:szCs w:val="20"/>
        </w:rPr>
      </w:pPr>
      <w:r w:rsidRPr="00D33A4F">
        <w:rPr>
          <w:rFonts w:ascii="Times New Roman" w:eastAsia="Times New Roman" w:hAnsi="Times New Roman" w:cs="Times New Roman"/>
          <w:sz w:val="24"/>
          <w:szCs w:val="20"/>
        </w:rPr>
        <w:t xml:space="preserve"> В 2018-2019 учебном году курсы повышения квалификации по различным моделям прошли 105 педагогов. Высшую квалификационную категорию имеют 25 работников,  первую  - 51 педагога, соответствие занимаемой должности.- 44.  Не имеют квалификационной категории 10 </w:t>
      </w:r>
      <w:proofErr w:type="gramStart"/>
      <w:r w:rsidRPr="00D33A4F">
        <w:rPr>
          <w:rFonts w:ascii="Times New Roman" w:eastAsia="Times New Roman" w:hAnsi="Times New Roman" w:cs="Times New Roman"/>
          <w:sz w:val="24"/>
          <w:szCs w:val="20"/>
        </w:rPr>
        <w:t>педагогических</w:t>
      </w:r>
      <w:proofErr w:type="gramEnd"/>
      <w:r w:rsidRPr="00D33A4F">
        <w:rPr>
          <w:rFonts w:ascii="Times New Roman" w:eastAsia="Times New Roman" w:hAnsi="Times New Roman" w:cs="Times New Roman"/>
          <w:sz w:val="24"/>
          <w:szCs w:val="20"/>
        </w:rPr>
        <w:t xml:space="preserve"> работника. По сравнению с прошлым годом увеличилось количество педагогов с </w:t>
      </w:r>
      <w:proofErr w:type="gramStart"/>
      <w:r w:rsidRPr="00D33A4F">
        <w:rPr>
          <w:rFonts w:ascii="Times New Roman" w:eastAsia="Times New Roman" w:hAnsi="Times New Roman" w:cs="Times New Roman"/>
          <w:sz w:val="24"/>
          <w:szCs w:val="20"/>
        </w:rPr>
        <w:t>высшей</w:t>
      </w:r>
      <w:proofErr w:type="gramEnd"/>
      <w:r w:rsidRPr="00D33A4F">
        <w:rPr>
          <w:rFonts w:ascii="Times New Roman" w:eastAsia="Times New Roman" w:hAnsi="Times New Roman" w:cs="Times New Roman"/>
          <w:sz w:val="24"/>
          <w:szCs w:val="20"/>
        </w:rPr>
        <w:t xml:space="preserve"> и 1 категориями. </w:t>
      </w:r>
      <w:proofErr w:type="gramStart"/>
      <w:r w:rsidRPr="00D33A4F">
        <w:rPr>
          <w:rFonts w:ascii="Times New Roman" w:eastAsia="Times New Roman" w:hAnsi="Times New Roman" w:cs="Times New Roman"/>
          <w:sz w:val="24"/>
          <w:szCs w:val="20"/>
        </w:rPr>
        <w:t>В 2018-2019 учебном году прошли аттестацию 22 педагога, из них на высшую категорию – 14 человек (повысили с первой на высшую – 5 чел.), на первую – 7 чел. (повысили – 3 чел.).</w:t>
      </w:r>
      <w:proofErr w:type="gramEnd"/>
    </w:p>
    <w:p w:rsidR="00D33A4F" w:rsidRPr="00D33A4F" w:rsidRDefault="00103E69" w:rsidP="00655108">
      <w:pPr>
        <w:spacing w:after="0" w:line="240" w:lineRule="auto"/>
        <w:ind w:firstLine="540"/>
        <w:rPr>
          <w:rFonts w:ascii="Times New Roman" w:eastAsia="Times New Roman" w:hAnsi="Times New Roman" w:cs="Times New Roman"/>
          <w:b/>
          <w:sz w:val="24"/>
          <w:szCs w:val="24"/>
          <w:u w:val="single"/>
          <w:lang w:eastAsia="ar-SA"/>
        </w:rPr>
      </w:pPr>
      <w:r w:rsidRPr="00103E69">
        <w:rPr>
          <w:rFonts w:ascii="Times New Roman" w:eastAsia="Times New Roman" w:hAnsi="Times New Roman" w:cs="Times New Roman"/>
          <w:sz w:val="24"/>
          <w:szCs w:val="20"/>
        </w:rPr>
        <w:t xml:space="preserve">Особое внимание в районе уделяется повышению квалификации педагогических кадров.  </w:t>
      </w:r>
    </w:p>
    <w:p w:rsidR="00D33A4F" w:rsidRPr="00D33A4F" w:rsidRDefault="00D33A4F" w:rsidP="00655108">
      <w:pPr>
        <w:widowControl w:val="0"/>
        <w:suppressAutoHyphens/>
        <w:spacing w:after="0" w:line="240" w:lineRule="auto"/>
        <w:ind w:firstLine="540"/>
        <w:jc w:val="both"/>
        <w:rPr>
          <w:rFonts w:ascii="Times New Roman" w:eastAsia="Times New Roman" w:hAnsi="Times New Roman" w:cs="Times New Roman"/>
          <w:color w:val="000000"/>
          <w:sz w:val="24"/>
          <w:szCs w:val="24"/>
          <w:lang w:eastAsia="ar-SA"/>
        </w:rPr>
      </w:pPr>
      <w:r w:rsidRPr="00D33A4F">
        <w:rPr>
          <w:rFonts w:ascii="Times New Roman" w:eastAsia="Times New Roman" w:hAnsi="Times New Roman" w:cs="Times New Roman"/>
          <w:color w:val="000000"/>
          <w:sz w:val="24"/>
          <w:szCs w:val="24"/>
          <w:lang w:eastAsia="ar-SA"/>
        </w:rPr>
        <w:t>Сетевое взаимодействие образовательных учреждений  в настоящее время  становится современной высокоэффективной инновационной технологией, которая позволяет образовательным учреждениям не только выживать, но и динамично развиваться</w:t>
      </w:r>
      <w:r w:rsidR="00655108">
        <w:rPr>
          <w:rFonts w:ascii="Times New Roman" w:eastAsia="Times New Roman" w:hAnsi="Times New Roman" w:cs="Times New Roman"/>
          <w:color w:val="000000"/>
          <w:sz w:val="24"/>
          <w:szCs w:val="24"/>
          <w:lang w:eastAsia="ar-SA"/>
        </w:rPr>
        <w:t xml:space="preserve">. </w:t>
      </w:r>
      <w:r w:rsidRPr="00D33A4F">
        <w:rPr>
          <w:rFonts w:ascii="Times New Roman" w:eastAsia="Times New Roman" w:hAnsi="Times New Roman" w:cs="Times New Roman"/>
          <w:color w:val="000000"/>
          <w:sz w:val="24"/>
          <w:szCs w:val="24"/>
          <w:lang w:eastAsia="ar-SA"/>
        </w:rPr>
        <w:t>В процессе сетевого взаимодействия устанавливается система связей, позволяющих разрабатывать, апробировать и предлагать образовательным учреждениям и  педагогам инновационные модели содержания образования.</w:t>
      </w:r>
    </w:p>
    <w:p w:rsidR="00D33A4F" w:rsidRPr="00D33A4F" w:rsidRDefault="00655108" w:rsidP="00D33A4F">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D33A4F" w:rsidRPr="00D33A4F">
        <w:rPr>
          <w:rFonts w:ascii="Times New Roman" w:eastAsia="Times New Roman" w:hAnsi="Times New Roman" w:cs="Times New Roman"/>
          <w:sz w:val="24"/>
          <w:szCs w:val="24"/>
          <w:lang w:eastAsia="ar-SA"/>
        </w:rPr>
        <w:t>В районе на протяжении пяти лет осуществляется сетевое взаимодействие между общеобразовательными учреждениями района. Опорными школами  МКОУ «Медынская средняя общеобразовательная школа», МКОУ «Кременская средняя общеобразовательная школа»,  МКОУ «Романовская основная общеобразовательная школа» вместе  со школами-партнерами были разработаны планы мероприятий  по организации сетевого взаимодействия.</w:t>
      </w:r>
    </w:p>
    <w:p w:rsidR="00D33A4F" w:rsidRPr="00D33A4F" w:rsidRDefault="00D33A4F" w:rsidP="00D33A4F">
      <w:pPr>
        <w:suppressAutoHyphens/>
        <w:spacing w:after="0" w:line="240" w:lineRule="auto"/>
        <w:jc w:val="both"/>
        <w:rPr>
          <w:rFonts w:ascii="Times New Roman" w:eastAsia="Times New Roman" w:hAnsi="Times New Roman" w:cs="Times New Roman"/>
          <w:bCs/>
          <w:color w:val="000000"/>
          <w:kern w:val="1"/>
          <w:sz w:val="24"/>
          <w:szCs w:val="24"/>
          <w:lang w:eastAsia="ar-SA"/>
        </w:rPr>
      </w:pPr>
      <w:r w:rsidRPr="00D33A4F">
        <w:rPr>
          <w:rFonts w:ascii="Times New Roman" w:eastAsia="Times New Roman" w:hAnsi="Times New Roman" w:cs="Times New Roman"/>
          <w:color w:val="000000"/>
          <w:sz w:val="24"/>
          <w:szCs w:val="24"/>
          <w:lang w:eastAsia="ar-SA"/>
        </w:rPr>
        <w:t xml:space="preserve"> </w:t>
      </w:r>
      <w:r w:rsidR="00655108">
        <w:rPr>
          <w:rFonts w:ascii="Times New Roman" w:eastAsia="Times New Roman" w:hAnsi="Times New Roman" w:cs="Times New Roman"/>
          <w:color w:val="000000"/>
          <w:sz w:val="24"/>
          <w:szCs w:val="24"/>
          <w:lang w:eastAsia="ar-SA"/>
        </w:rPr>
        <w:tab/>
      </w:r>
      <w:r w:rsidRPr="00D33A4F">
        <w:rPr>
          <w:rFonts w:ascii="Times New Roman" w:eastAsia="Times New Roman" w:hAnsi="Times New Roman" w:cs="Times New Roman"/>
          <w:color w:val="000000"/>
          <w:sz w:val="24"/>
          <w:szCs w:val="24"/>
          <w:lang w:eastAsia="ar-SA"/>
        </w:rPr>
        <w:t xml:space="preserve">В 2018-2019 учебном году Медынская средняя школа (школы-партнеры </w:t>
      </w:r>
      <w:proofErr w:type="spellStart"/>
      <w:r w:rsidRPr="00D33A4F">
        <w:rPr>
          <w:rFonts w:ascii="Times New Roman" w:eastAsia="Times New Roman" w:hAnsi="Times New Roman" w:cs="Times New Roman"/>
          <w:color w:val="000000"/>
          <w:sz w:val="24"/>
          <w:szCs w:val="24"/>
          <w:lang w:eastAsia="ar-SA"/>
        </w:rPr>
        <w:t>Адуевская</w:t>
      </w:r>
      <w:proofErr w:type="spellEnd"/>
      <w:r w:rsidRPr="00D33A4F">
        <w:rPr>
          <w:rFonts w:ascii="Times New Roman" w:eastAsia="Times New Roman" w:hAnsi="Times New Roman" w:cs="Times New Roman"/>
          <w:color w:val="000000"/>
          <w:sz w:val="24"/>
          <w:szCs w:val="24"/>
          <w:lang w:eastAsia="ar-SA"/>
        </w:rPr>
        <w:t>, Михеевская школы) работали  по теме «</w:t>
      </w:r>
      <w:r w:rsidRPr="00D33A4F">
        <w:rPr>
          <w:rFonts w:ascii="Times New Roman" w:eastAsia="Times New Roman" w:hAnsi="Times New Roman" w:cs="Times New Roman"/>
          <w:bCs/>
          <w:color w:val="000000"/>
          <w:kern w:val="1"/>
          <w:sz w:val="24"/>
          <w:szCs w:val="24"/>
          <w:lang w:eastAsia="ar-SA"/>
        </w:rPr>
        <w:t>Формирование читательской   компетентности   учащихся    на всех предметах».</w:t>
      </w:r>
    </w:p>
    <w:p w:rsidR="00D33A4F" w:rsidRPr="00D33A4F" w:rsidRDefault="00D33A4F" w:rsidP="00655108">
      <w:pPr>
        <w:shd w:val="clear" w:color="auto" w:fill="FFFFFF"/>
        <w:suppressAutoHyphens/>
        <w:spacing w:after="0" w:line="240" w:lineRule="auto"/>
        <w:ind w:firstLine="708"/>
        <w:jc w:val="both"/>
        <w:rPr>
          <w:rFonts w:ascii="Times New Roman" w:eastAsia="Times New Roman" w:hAnsi="Times New Roman" w:cs="Times New Roman"/>
          <w:bCs/>
          <w:color w:val="000000"/>
          <w:sz w:val="24"/>
          <w:szCs w:val="24"/>
          <w:lang w:eastAsia="ar-SA"/>
        </w:rPr>
      </w:pPr>
      <w:r w:rsidRPr="00D33A4F">
        <w:rPr>
          <w:rFonts w:ascii="Times New Roman" w:eastAsia="Times New Roman" w:hAnsi="Times New Roman" w:cs="Times New Roman"/>
          <w:sz w:val="24"/>
          <w:szCs w:val="24"/>
          <w:lang w:eastAsia="ar-SA"/>
        </w:rPr>
        <w:t xml:space="preserve"> </w:t>
      </w:r>
      <w:r w:rsidRPr="00D33A4F">
        <w:rPr>
          <w:rFonts w:ascii="Times New Roman" w:eastAsia="Times New Roman" w:hAnsi="Times New Roman" w:cs="Times New Roman"/>
          <w:bCs/>
          <w:color w:val="000000"/>
          <w:sz w:val="24"/>
          <w:szCs w:val="24"/>
          <w:lang w:eastAsia="ar-SA"/>
        </w:rPr>
        <w:t xml:space="preserve">Романовская, Гусевская, </w:t>
      </w:r>
      <w:proofErr w:type="spellStart"/>
      <w:r w:rsidRPr="00D33A4F">
        <w:rPr>
          <w:rFonts w:ascii="Times New Roman" w:eastAsia="Times New Roman" w:hAnsi="Times New Roman" w:cs="Times New Roman"/>
          <w:bCs/>
          <w:color w:val="000000"/>
          <w:sz w:val="24"/>
          <w:szCs w:val="24"/>
          <w:lang w:eastAsia="ar-SA"/>
        </w:rPr>
        <w:t>Радюкинская</w:t>
      </w:r>
      <w:proofErr w:type="spellEnd"/>
      <w:r w:rsidRPr="00D33A4F">
        <w:rPr>
          <w:rFonts w:ascii="Times New Roman" w:eastAsia="Times New Roman" w:hAnsi="Times New Roman" w:cs="Times New Roman"/>
          <w:bCs/>
          <w:color w:val="000000"/>
          <w:sz w:val="24"/>
          <w:szCs w:val="24"/>
          <w:lang w:eastAsia="ar-SA"/>
        </w:rPr>
        <w:t xml:space="preserve"> школы  в течение учебного года работали по теме  «Взаимодействие педагогов и учащихся школ сетевого сообщества как фактор роста профессиональной компетенции учителя и повышения   качества учебно-воспитательного процесса  в условиях обновления содержания образования». В течение учебного года  на семинарах, круглых столах педагоги рассмотрели актуальные современного образования.</w:t>
      </w:r>
    </w:p>
    <w:p w:rsidR="00D33A4F" w:rsidRPr="00D33A4F" w:rsidRDefault="00D33A4F" w:rsidP="00D33A4F">
      <w:pPr>
        <w:suppressAutoHyphens/>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На базе опорной Романовской школы </w:t>
      </w:r>
      <w:r w:rsidRPr="00D33A4F">
        <w:rPr>
          <w:rFonts w:ascii="Times New Roman" w:eastAsia="Times New Roman" w:hAnsi="Times New Roman" w:cs="Times New Roman"/>
          <w:bCs/>
          <w:sz w:val="24"/>
          <w:szCs w:val="24"/>
          <w:lang w:eastAsia="ar-SA"/>
        </w:rPr>
        <w:t>был проведен</w:t>
      </w:r>
      <w:r w:rsidRPr="00D33A4F">
        <w:rPr>
          <w:rFonts w:ascii="Times New Roman" w:eastAsia="Times New Roman" w:hAnsi="Times New Roman" w:cs="Times New Roman"/>
          <w:b/>
          <w:bCs/>
          <w:sz w:val="24"/>
          <w:szCs w:val="24"/>
          <w:lang w:eastAsia="ar-SA"/>
        </w:rPr>
        <w:t xml:space="preserve"> </w:t>
      </w:r>
      <w:r w:rsidRPr="00D33A4F">
        <w:rPr>
          <w:rFonts w:ascii="Times New Roman" w:eastAsia="Times New Roman" w:hAnsi="Times New Roman" w:cs="Times New Roman"/>
          <w:sz w:val="24"/>
          <w:szCs w:val="24"/>
          <w:lang w:eastAsia="ar-SA"/>
        </w:rPr>
        <w:t xml:space="preserve"> семинар-практикум  учителей школ сетевой группы, а так же Дзержинского  района  «</w:t>
      </w:r>
      <w:r w:rsidRPr="00D33A4F">
        <w:rPr>
          <w:rFonts w:ascii="Times New Roman" w:eastAsia="Times New Roman" w:hAnsi="Times New Roman" w:cs="Times New Roman"/>
          <w:bCs/>
          <w:sz w:val="24"/>
          <w:szCs w:val="24"/>
          <w:lang w:eastAsia="ar-SA"/>
        </w:rPr>
        <w:t>Творческая лаборатория «Возрождение православных традиций семейного воспитания» (межмуниципальное мероприятие в рамках сетевого взаимодействия</w:t>
      </w:r>
      <w:r w:rsidRPr="00D33A4F">
        <w:rPr>
          <w:rFonts w:ascii="Times New Roman" w:eastAsia="Times New Roman" w:hAnsi="Times New Roman" w:cs="Times New Roman"/>
          <w:sz w:val="24"/>
          <w:szCs w:val="24"/>
          <w:lang w:eastAsia="ar-SA"/>
        </w:rPr>
        <w:t xml:space="preserve">).  В рамках семинара   было проведено  внеурочное мероприятие: «Православный календарь моей семьи. Святые мученицы - Вера, </w:t>
      </w:r>
      <w:proofErr w:type="spellStart"/>
      <w:r w:rsidRPr="00D33A4F">
        <w:rPr>
          <w:rFonts w:ascii="Times New Roman" w:eastAsia="Times New Roman" w:hAnsi="Times New Roman" w:cs="Times New Roman"/>
          <w:sz w:val="24"/>
          <w:szCs w:val="24"/>
          <w:lang w:eastAsia="ar-SA"/>
        </w:rPr>
        <w:t>Надежда</w:t>
      </w:r>
      <w:proofErr w:type="gramStart"/>
      <w:r w:rsidRPr="00D33A4F">
        <w:rPr>
          <w:rFonts w:ascii="Times New Roman" w:eastAsia="Times New Roman" w:hAnsi="Times New Roman" w:cs="Times New Roman"/>
          <w:sz w:val="24"/>
          <w:szCs w:val="24"/>
          <w:lang w:eastAsia="ar-SA"/>
        </w:rPr>
        <w:t>,Л</w:t>
      </w:r>
      <w:proofErr w:type="gramEnd"/>
      <w:r w:rsidRPr="00D33A4F">
        <w:rPr>
          <w:rFonts w:ascii="Times New Roman" w:eastAsia="Times New Roman" w:hAnsi="Times New Roman" w:cs="Times New Roman"/>
          <w:sz w:val="24"/>
          <w:szCs w:val="24"/>
          <w:lang w:eastAsia="ar-SA"/>
        </w:rPr>
        <w:t>юбовь</w:t>
      </w:r>
      <w:proofErr w:type="spellEnd"/>
      <w:r w:rsidRPr="00D33A4F">
        <w:rPr>
          <w:rFonts w:ascii="Times New Roman" w:eastAsia="Times New Roman" w:hAnsi="Times New Roman" w:cs="Times New Roman"/>
          <w:sz w:val="24"/>
          <w:szCs w:val="24"/>
          <w:lang w:eastAsia="ar-SA"/>
        </w:rPr>
        <w:t xml:space="preserve"> и мать их София» (Еськова Ю.Б., учитель  начальных классов).  Презентацию «Система работы с родителями в рамках реализации регионального инновационного  проекта в Романовской основной школе»  представила </w:t>
      </w:r>
      <w:proofErr w:type="spellStart"/>
      <w:r w:rsidRPr="00D33A4F">
        <w:rPr>
          <w:rFonts w:ascii="Times New Roman" w:eastAsia="Times New Roman" w:hAnsi="Times New Roman" w:cs="Times New Roman"/>
          <w:sz w:val="24"/>
          <w:szCs w:val="24"/>
          <w:lang w:eastAsia="ar-SA"/>
        </w:rPr>
        <w:t>Кулюкина</w:t>
      </w:r>
      <w:proofErr w:type="spellEnd"/>
      <w:r w:rsidRPr="00D33A4F">
        <w:rPr>
          <w:rFonts w:ascii="Times New Roman" w:eastAsia="Times New Roman" w:hAnsi="Times New Roman" w:cs="Times New Roman"/>
          <w:sz w:val="24"/>
          <w:szCs w:val="24"/>
          <w:lang w:eastAsia="ar-SA"/>
        </w:rPr>
        <w:t xml:space="preserve"> М.Б., заместитель руководителя.  </w:t>
      </w:r>
    </w:p>
    <w:p w:rsidR="00D33A4F" w:rsidRPr="00D33A4F" w:rsidRDefault="00D33A4F" w:rsidP="00D33A4F">
      <w:pPr>
        <w:suppressAutoHyphens/>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В рамках сетевого взаимодействия на базе </w:t>
      </w:r>
      <w:proofErr w:type="spellStart"/>
      <w:r w:rsidRPr="00D33A4F">
        <w:rPr>
          <w:rFonts w:ascii="Times New Roman" w:eastAsia="Times New Roman" w:hAnsi="Times New Roman" w:cs="Times New Roman"/>
          <w:sz w:val="24"/>
          <w:szCs w:val="24"/>
          <w:lang w:eastAsia="ar-SA"/>
        </w:rPr>
        <w:t>Гусевской</w:t>
      </w:r>
      <w:proofErr w:type="spellEnd"/>
      <w:r w:rsidRPr="00D33A4F">
        <w:rPr>
          <w:rFonts w:ascii="Times New Roman" w:eastAsia="Times New Roman" w:hAnsi="Times New Roman" w:cs="Times New Roman"/>
          <w:sz w:val="24"/>
          <w:szCs w:val="24"/>
          <w:lang w:eastAsia="ar-SA"/>
        </w:rPr>
        <w:t xml:space="preserve"> основной школы  был проведен  семинар учителей Романовской, Радюкинской и </w:t>
      </w:r>
      <w:proofErr w:type="spellStart"/>
      <w:r w:rsidRPr="00D33A4F">
        <w:rPr>
          <w:rFonts w:ascii="Times New Roman" w:eastAsia="Times New Roman" w:hAnsi="Times New Roman" w:cs="Times New Roman"/>
          <w:sz w:val="24"/>
          <w:szCs w:val="24"/>
          <w:lang w:eastAsia="ar-SA"/>
        </w:rPr>
        <w:t>Гусевской</w:t>
      </w:r>
      <w:proofErr w:type="spellEnd"/>
      <w:r w:rsidRPr="00D33A4F">
        <w:rPr>
          <w:rFonts w:ascii="Times New Roman" w:eastAsia="Times New Roman" w:hAnsi="Times New Roman" w:cs="Times New Roman"/>
          <w:sz w:val="24"/>
          <w:szCs w:val="24"/>
          <w:lang w:eastAsia="ar-SA"/>
        </w:rPr>
        <w:t xml:space="preserve"> школ  по актуальным проблемам воспитания подрастающего поколения. Константинова Н.А., заместитель руководителя Радюкинской основной школы  представила  систему воспитательной работы в Радюкинской основной школе. В основной образовательной программе школы особое внимание уделяется воспитанию гражданина - патриота своей страны, который готов к дальнейшему обучению и трудовой деятельности со своими политическими убеждениями, формированию творческой личности, сознательного отношения к своим обязанностям; формированию навыков здорового образа жизни. В рамках семинара был проведен  открытый классный час для 7, 8 классов (</w:t>
      </w:r>
      <w:proofErr w:type="spellStart"/>
      <w:r w:rsidRPr="00D33A4F">
        <w:rPr>
          <w:rFonts w:ascii="Times New Roman" w:eastAsia="Times New Roman" w:hAnsi="Times New Roman" w:cs="Times New Roman"/>
          <w:sz w:val="24"/>
          <w:szCs w:val="24"/>
          <w:lang w:eastAsia="ar-SA"/>
        </w:rPr>
        <w:t>Ходенков</w:t>
      </w:r>
      <w:proofErr w:type="spellEnd"/>
      <w:r w:rsidRPr="00D33A4F">
        <w:rPr>
          <w:rFonts w:ascii="Times New Roman" w:eastAsia="Times New Roman" w:hAnsi="Times New Roman" w:cs="Times New Roman"/>
          <w:sz w:val="24"/>
          <w:szCs w:val="24"/>
          <w:lang w:eastAsia="ar-SA"/>
        </w:rPr>
        <w:t xml:space="preserve"> О.В., учитель физической культуры).</w:t>
      </w:r>
    </w:p>
    <w:p w:rsidR="00D33A4F" w:rsidRPr="00D33A4F" w:rsidRDefault="00D33A4F" w:rsidP="00D33A4F">
      <w:pPr>
        <w:widowControl w:val="0"/>
        <w:suppressAutoHyphens/>
        <w:spacing w:after="0" w:line="240" w:lineRule="auto"/>
        <w:jc w:val="both"/>
        <w:rPr>
          <w:rFonts w:ascii="Times New Roman" w:eastAsia="Times New Roman" w:hAnsi="Times New Roman" w:cs="Times New Roman"/>
          <w:color w:val="000000"/>
          <w:sz w:val="24"/>
          <w:szCs w:val="24"/>
          <w:lang w:eastAsia="ar-SA"/>
        </w:rPr>
      </w:pPr>
      <w:r w:rsidRPr="00D33A4F">
        <w:rPr>
          <w:rFonts w:ascii="Times New Roman" w:eastAsia="Times New Roman" w:hAnsi="Times New Roman" w:cs="Times New Roman"/>
          <w:sz w:val="24"/>
          <w:szCs w:val="24"/>
          <w:lang w:eastAsia="ar-SA"/>
        </w:rPr>
        <w:t>В 2019 году количество учреждений, входящих в сетевое взаимодействие увеличилось не только горизонтально: Романовская школа стала сотрудничать с Медынским лесничеством,</w:t>
      </w:r>
      <w:r w:rsidRPr="00D33A4F">
        <w:rPr>
          <w:rFonts w:ascii="Times New Roman" w:eastAsia="Times New Roman" w:hAnsi="Times New Roman" w:cs="Times New Roman"/>
          <w:b/>
          <w:sz w:val="24"/>
          <w:szCs w:val="24"/>
          <w:lang w:eastAsia="ar-SA"/>
        </w:rPr>
        <w:t xml:space="preserve"> </w:t>
      </w:r>
      <w:r w:rsidRPr="00D33A4F">
        <w:rPr>
          <w:rFonts w:ascii="Times New Roman" w:eastAsia="Times New Roman" w:hAnsi="Times New Roman" w:cs="Times New Roman"/>
          <w:sz w:val="24"/>
          <w:szCs w:val="24"/>
          <w:lang w:eastAsia="ar-SA"/>
        </w:rPr>
        <w:t xml:space="preserve">но и вертикально: Романовская школа тесно   и результативно взаимодействовала с  детским садом Солнышко. </w:t>
      </w:r>
      <w:proofErr w:type="gramStart"/>
      <w:r w:rsidRPr="00D33A4F">
        <w:rPr>
          <w:rFonts w:ascii="Times New Roman" w:eastAsia="Times New Roman" w:hAnsi="Times New Roman" w:cs="Times New Roman"/>
          <w:sz w:val="24"/>
          <w:szCs w:val="24"/>
          <w:lang w:eastAsia="ar-SA"/>
        </w:rPr>
        <w:t xml:space="preserve">На базе Романовской ОШ были организованы соревнования между </w:t>
      </w:r>
      <w:r w:rsidRPr="00D33A4F">
        <w:rPr>
          <w:rFonts w:ascii="Times New Roman" w:eastAsia="Times New Roman" w:hAnsi="Times New Roman" w:cs="Times New Roman"/>
          <w:sz w:val="24"/>
          <w:szCs w:val="24"/>
          <w:lang w:eastAsia="ar-SA"/>
        </w:rPr>
        <w:lastRenderedPageBreak/>
        <w:t xml:space="preserve">первоклассниками школы и детьми старшей группы детского сада «Солнышко»; на базе библиотеки Романовской  основной школы  было проведено занятие для обучающихся 2-х классов и обучающихся детского сада;  на базе детского сада  «Солнышко» с обучающимися 3  класса был проведён мастер-класс подготовки поделок к </w:t>
      </w:r>
      <w:r w:rsidRPr="00D33A4F">
        <w:rPr>
          <w:rFonts w:ascii="Times New Roman" w:eastAsia="Times New Roman" w:hAnsi="Times New Roman" w:cs="Times New Roman"/>
          <w:color w:val="000000"/>
          <w:sz w:val="24"/>
          <w:szCs w:val="24"/>
          <w:lang w:eastAsia="ar-SA"/>
        </w:rPr>
        <w:t xml:space="preserve"> Пасхальному фестивалю.</w:t>
      </w:r>
      <w:proofErr w:type="gramEnd"/>
    </w:p>
    <w:p w:rsidR="00D33A4F" w:rsidRPr="00D33A4F" w:rsidRDefault="00D33A4F" w:rsidP="00D33A4F">
      <w:pPr>
        <w:suppressAutoHyphens/>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color w:val="000000"/>
          <w:sz w:val="24"/>
          <w:szCs w:val="24"/>
          <w:lang w:eastAsia="ar-SA"/>
        </w:rPr>
        <w:t xml:space="preserve"> В мае </w:t>
      </w:r>
      <w:proofErr w:type="spellStart"/>
      <w:r w:rsidRPr="00D33A4F">
        <w:rPr>
          <w:rFonts w:ascii="Times New Roman" w:eastAsia="Times New Roman" w:hAnsi="Times New Roman" w:cs="Times New Roman"/>
          <w:color w:val="000000"/>
          <w:sz w:val="24"/>
          <w:szCs w:val="24"/>
          <w:lang w:eastAsia="ar-SA"/>
        </w:rPr>
        <w:t>т.г</w:t>
      </w:r>
      <w:proofErr w:type="spellEnd"/>
      <w:r w:rsidRPr="00D33A4F">
        <w:rPr>
          <w:rFonts w:ascii="Times New Roman" w:eastAsia="Times New Roman" w:hAnsi="Times New Roman" w:cs="Times New Roman"/>
          <w:color w:val="000000"/>
          <w:sz w:val="24"/>
          <w:szCs w:val="24"/>
          <w:lang w:eastAsia="ar-SA"/>
        </w:rPr>
        <w:t xml:space="preserve">. </w:t>
      </w:r>
      <w:r w:rsidRPr="00D33A4F">
        <w:rPr>
          <w:rFonts w:ascii="Times New Roman" w:eastAsia="Times New Roman" w:hAnsi="Times New Roman" w:cs="Times New Roman"/>
          <w:bCs/>
          <w:color w:val="000000"/>
          <w:sz w:val="24"/>
          <w:szCs w:val="24"/>
          <w:lang w:eastAsia="ar-SA"/>
        </w:rPr>
        <w:t>на базе Романовской основной школы прошёл Пасхальный спектакль</w:t>
      </w:r>
      <w:r w:rsidRPr="00D33A4F">
        <w:rPr>
          <w:rFonts w:ascii="Times New Roman" w:eastAsia="Times New Roman" w:hAnsi="Times New Roman" w:cs="Times New Roman"/>
          <w:b/>
          <w:bCs/>
          <w:color w:val="000000"/>
          <w:sz w:val="24"/>
          <w:szCs w:val="24"/>
          <w:lang w:eastAsia="ar-SA"/>
        </w:rPr>
        <w:br/>
      </w:r>
      <w:r w:rsidRPr="00D33A4F">
        <w:rPr>
          <w:rFonts w:ascii="Times New Roman" w:eastAsia="Times New Roman" w:hAnsi="Times New Roman" w:cs="Times New Roman"/>
          <w:sz w:val="24"/>
          <w:szCs w:val="24"/>
          <w:lang w:eastAsia="ar-SA"/>
        </w:rPr>
        <w:t>совместно с педагогами и обучающимися детского сада «Солнышко».</w:t>
      </w:r>
    </w:p>
    <w:p w:rsidR="00D33A4F" w:rsidRPr="00D33A4F" w:rsidRDefault="00D33A4F" w:rsidP="00D33A4F">
      <w:pPr>
        <w:suppressAutoHyphens/>
        <w:spacing w:after="0" w:line="240" w:lineRule="auto"/>
        <w:rPr>
          <w:rFonts w:ascii="Times New Roman" w:eastAsia="Times New Roman" w:hAnsi="Times New Roman" w:cs="Times New Roman"/>
          <w:sz w:val="24"/>
          <w:szCs w:val="24"/>
          <w:lang w:eastAsia="ar-SA"/>
        </w:rPr>
      </w:pPr>
      <w:r w:rsidRPr="00D33A4F">
        <w:rPr>
          <w:rFonts w:ascii="Times New Roman" w:eastAsia="Times New Roman" w:hAnsi="Times New Roman" w:cs="Times New Roman"/>
          <w:color w:val="000000"/>
          <w:sz w:val="24"/>
          <w:szCs w:val="24"/>
          <w:shd w:val="clear" w:color="auto" w:fill="FFFFFF"/>
          <w:lang w:eastAsia="ar-SA"/>
        </w:rPr>
        <w:t xml:space="preserve">В течение учебного года были проведены </w:t>
      </w:r>
      <w:r w:rsidRPr="00D33A4F">
        <w:rPr>
          <w:rFonts w:ascii="Times New Roman" w:eastAsia="Times New Roman" w:hAnsi="Times New Roman" w:cs="Times New Roman"/>
          <w:sz w:val="24"/>
          <w:szCs w:val="24"/>
          <w:lang w:eastAsia="ar-SA"/>
        </w:rPr>
        <w:t xml:space="preserve"> дистанционные занятия между педагогами школ сетевого взаимодействия, которые  были посвящены обмену мнениями между учителям</w:t>
      </w:r>
      <w:proofErr w:type="gramStart"/>
      <w:r w:rsidRPr="00D33A4F">
        <w:rPr>
          <w:rFonts w:ascii="Times New Roman" w:eastAsia="Times New Roman" w:hAnsi="Times New Roman" w:cs="Times New Roman"/>
          <w:sz w:val="24"/>
          <w:szCs w:val="24"/>
          <w:lang w:eastAsia="ar-SA"/>
        </w:rPr>
        <w:t>и-</w:t>
      </w:r>
      <w:proofErr w:type="gramEnd"/>
      <w:r w:rsidRPr="00D33A4F">
        <w:rPr>
          <w:rFonts w:ascii="Times New Roman" w:eastAsia="Times New Roman" w:hAnsi="Times New Roman" w:cs="Times New Roman"/>
          <w:sz w:val="24"/>
          <w:szCs w:val="24"/>
          <w:lang w:eastAsia="ar-SA"/>
        </w:rPr>
        <w:t xml:space="preserve"> предметниками о результативности ВПР, оценке собственной объективности при проверке работ учащихся ( биология, иностранный язык ). </w:t>
      </w:r>
    </w:p>
    <w:p w:rsidR="00D33A4F" w:rsidRPr="00D33A4F" w:rsidRDefault="00D33A4F" w:rsidP="00D33A4F">
      <w:pPr>
        <w:suppressAutoHyphens/>
        <w:spacing w:after="0" w:line="240" w:lineRule="auto"/>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Такое тесное творческое сотрудничество должно в конечном итоге  привести к обеспечению  качественного образования, адаптации  </w:t>
      </w:r>
      <w:proofErr w:type="gramStart"/>
      <w:r w:rsidRPr="00D33A4F">
        <w:rPr>
          <w:rFonts w:ascii="Times New Roman" w:eastAsia="Times New Roman" w:hAnsi="Times New Roman" w:cs="Times New Roman"/>
          <w:sz w:val="24"/>
          <w:szCs w:val="24"/>
          <w:lang w:eastAsia="ar-SA"/>
        </w:rPr>
        <w:t>обучающихся</w:t>
      </w:r>
      <w:proofErr w:type="gramEnd"/>
      <w:r w:rsidRPr="00D33A4F">
        <w:rPr>
          <w:rFonts w:ascii="Times New Roman" w:eastAsia="Times New Roman" w:hAnsi="Times New Roman" w:cs="Times New Roman"/>
          <w:sz w:val="24"/>
          <w:szCs w:val="24"/>
          <w:lang w:eastAsia="ar-SA"/>
        </w:rPr>
        <w:t xml:space="preserve">  к условиям современной жизни. </w:t>
      </w:r>
    </w:p>
    <w:p w:rsidR="00D33A4F" w:rsidRPr="00D33A4F" w:rsidRDefault="00D33A4F" w:rsidP="00D33A4F">
      <w:pPr>
        <w:suppressAutoHyphens/>
        <w:spacing w:after="0" w:line="240" w:lineRule="auto"/>
        <w:ind w:firstLine="708"/>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Кременская  и Передельская  средние  школы работали по теме  «Повышение результативности учебной деятельности». На базе Передельской средней школы был проведен круглый </w:t>
      </w:r>
      <w:proofErr w:type="spellStart"/>
      <w:r w:rsidRPr="00D33A4F">
        <w:rPr>
          <w:rFonts w:ascii="Times New Roman" w:eastAsia="Times New Roman" w:hAnsi="Times New Roman" w:cs="Times New Roman"/>
          <w:sz w:val="24"/>
          <w:szCs w:val="24"/>
          <w:lang w:eastAsia="ar-SA"/>
        </w:rPr>
        <w:t>стол</w:t>
      </w:r>
      <w:proofErr w:type="gramStart"/>
      <w:r w:rsidRPr="00D33A4F">
        <w:rPr>
          <w:rFonts w:ascii="Times New Roman" w:eastAsia="Times New Roman" w:hAnsi="Times New Roman" w:cs="Times New Roman"/>
          <w:sz w:val="24"/>
          <w:szCs w:val="24"/>
          <w:lang w:eastAsia="ar-SA"/>
        </w:rPr>
        <w:t>«П</w:t>
      </w:r>
      <w:proofErr w:type="gramEnd"/>
      <w:r w:rsidRPr="00D33A4F">
        <w:rPr>
          <w:rFonts w:ascii="Times New Roman" w:eastAsia="Times New Roman" w:hAnsi="Times New Roman" w:cs="Times New Roman"/>
          <w:sz w:val="24"/>
          <w:szCs w:val="24"/>
          <w:lang w:eastAsia="ar-SA"/>
        </w:rPr>
        <w:t>рактикоориентированность</w:t>
      </w:r>
      <w:proofErr w:type="spellEnd"/>
      <w:r w:rsidRPr="00D33A4F">
        <w:rPr>
          <w:rFonts w:ascii="Times New Roman" w:eastAsia="Times New Roman" w:hAnsi="Times New Roman" w:cs="Times New Roman"/>
          <w:sz w:val="24"/>
          <w:szCs w:val="24"/>
          <w:lang w:eastAsia="ar-SA"/>
        </w:rPr>
        <w:t xml:space="preserve"> учебно-воспитательного процесса как условие достижения образовательных результатов» (Колесниченко Е.В., заместитель руководителя). Был проведен открытый урок физики «Параллельное соединение проводников», учитель </w:t>
      </w:r>
      <w:proofErr w:type="spellStart"/>
      <w:r w:rsidRPr="00D33A4F">
        <w:rPr>
          <w:rFonts w:ascii="Times New Roman" w:eastAsia="Times New Roman" w:hAnsi="Times New Roman" w:cs="Times New Roman"/>
          <w:sz w:val="24"/>
          <w:szCs w:val="24"/>
          <w:lang w:eastAsia="ar-SA"/>
        </w:rPr>
        <w:t>Дворецкая</w:t>
      </w:r>
      <w:proofErr w:type="spellEnd"/>
      <w:r w:rsidRPr="00D33A4F">
        <w:rPr>
          <w:rFonts w:ascii="Times New Roman" w:eastAsia="Times New Roman" w:hAnsi="Times New Roman" w:cs="Times New Roman"/>
          <w:sz w:val="24"/>
          <w:szCs w:val="24"/>
          <w:lang w:eastAsia="ar-SA"/>
        </w:rPr>
        <w:t xml:space="preserve"> Т.А., внеклассное мероприятие «Букет Профессий» в 5-8 классах,  учитель </w:t>
      </w:r>
      <w:proofErr w:type="spellStart"/>
      <w:r w:rsidRPr="00D33A4F">
        <w:rPr>
          <w:rFonts w:ascii="Times New Roman" w:eastAsia="Times New Roman" w:hAnsi="Times New Roman" w:cs="Times New Roman"/>
          <w:sz w:val="24"/>
          <w:szCs w:val="24"/>
          <w:lang w:eastAsia="ar-SA"/>
        </w:rPr>
        <w:t>Бравова</w:t>
      </w:r>
      <w:proofErr w:type="spellEnd"/>
      <w:r w:rsidRPr="00D33A4F">
        <w:rPr>
          <w:rFonts w:ascii="Times New Roman" w:eastAsia="Times New Roman" w:hAnsi="Times New Roman" w:cs="Times New Roman"/>
          <w:sz w:val="24"/>
          <w:szCs w:val="24"/>
          <w:lang w:eastAsia="ar-SA"/>
        </w:rPr>
        <w:t xml:space="preserve"> Л.А. </w:t>
      </w:r>
    </w:p>
    <w:p w:rsidR="00D33A4F" w:rsidRPr="00D33A4F" w:rsidRDefault="00D33A4F" w:rsidP="00D33A4F">
      <w:pPr>
        <w:tabs>
          <w:tab w:val="left" w:pos="709"/>
        </w:tabs>
        <w:suppressAutoHyphens/>
        <w:spacing w:after="0" w:line="240" w:lineRule="auto"/>
        <w:ind w:firstLine="851"/>
        <w:rPr>
          <w:rFonts w:ascii="Times New Roman" w:eastAsia="Times New Roman" w:hAnsi="Times New Roman" w:cs="Times New Roman"/>
          <w:color w:val="000000"/>
          <w:sz w:val="24"/>
          <w:szCs w:val="24"/>
          <w:shd w:val="clear" w:color="auto" w:fill="FFFFFF"/>
          <w:lang w:eastAsia="ar-SA"/>
        </w:rPr>
      </w:pPr>
      <w:r w:rsidRPr="00D33A4F">
        <w:rPr>
          <w:rFonts w:ascii="Times New Roman" w:eastAsia="Times New Roman" w:hAnsi="Times New Roman" w:cs="Times New Roman"/>
          <w:color w:val="000000"/>
          <w:sz w:val="24"/>
          <w:szCs w:val="24"/>
          <w:shd w:val="clear" w:color="auto" w:fill="FFFFFF"/>
          <w:lang w:eastAsia="ar-SA"/>
        </w:rPr>
        <w:t xml:space="preserve">В рамках  сетевого взаимодействия проводились различные мероприятия для педагогов и обучающихся, каждое из которых тщательно </w:t>
      </w:r>
      <w:proofErr w:type="gramStart"/>
      <w:r w:rsidRPr="00D33A4F">
        <w:rPr>
          <w:rFonts w:ascii="Times New Roman" w:eastAsia="Times New Roman" w:hAnsi="Times New Roman" w:cs="Times New Roman"/>
          <w:color w:val="000000"/>
          <w:sz w:val="24"/>
          <w:szCs w:val="24"/>
          <w:shd w:val="clear" w:color="auto" w:fill="FFFFFF"/>
          <w:lang w:eastAsia="ar-SA"/>
        </w:rPr>
        <w:t>готовилось и было</w:t>
      </w:r>
      <w:proofErr w:type="gramEnd"/>
      <w:r w:rsidRPr="00D33A4F">
        <w:rPr>
          <w:rFonts w:ascii="Times New Roman" w:eastAsia="Times New Roman" w:hAnsi="Times New Roman" w:cs="Times New Roman"/>
          <w:color w:val="000000"/>
          <w:sz w:val="24"/>
          <w:szCs w:val="24"/>
          <w:shd w:val="clear" w:color="auto" w:fill="FFFFFF"/>
          <w:lang w:eastAsia="ar-SA"/>
        </w:rPr>
        <w:t xml:space="preserve"> нацелено на создание ситуации успеха, многие мероприятия стали частью традиции, сформированной за годы совместной работы.</w:t>
      </w:r>
    </w:p>
    <w:p w:rsidR="00D33A4F" w:rsidRPr="00D33A4F" w:rsidRDefault="00D33A4F" w:rsidP="00655108">
      <w:pPr>
        <w:suppressAutoHyphens/>
        <w:spacing w:after="0" w:line="240" w:lineRule="auto"/>
        <w:ind w:firstLine="851"/>
        <w:jc w:val="both"/>
        <w:rPr>
          <w:rFonts w:ascii="Times New Roman" w:eastAsia="Times New Roman" w:hAnsi="Times New Roman" w:cs="Times New Roman"/>
          <w:color w:val="000000"/>
          <w:sz w:val="24"/>
          <w:szCs w:val="24"/>
          <w:lang w:eastAsia="ar-SA"/>
        </w:rPr>
      </w:pPr>
      <w:proofErr w:type="gramStart"/>
      <w:r w:rsidRPr="00D33A4F">
        <w:rPr>
          <w:rFonts w:ascii="Times New Roman" w:eastAsia="Times New Roman" w:hAnsi="Times New Roman" w:cs="Times New Roman"/>
          <w:sz w:val="24"/>
          <w:szCs w:val="24"/>
          <w:lang w:eastAsia="ar-SA"/>
        </w:rPr>
        <w:t xml:space="preserve">Системообразующим компонентом процесса продуктивного взаимодействия участников муниципальной образовательной сети является организация методической работы с педагогами и работа с обучающимися через проведение </w:t>
      </w:r>
      <w:r w:rsidRPr="00D33A4F">
        <w:rPr>
          <w:rFonts w:ascii="Times New Roman" w:eastAsia="Times New Roman" w:hAnsi="Times New Roman" w:cs="Times New Roman"/>
          <w:color w:val="000000"/>
          <w:sz w:val="24"/>
          <w:szCs w:val="24"/>
          <w:lang w:eastAsia="ar-SA"/>
        </w:rPr>
        <w:t>практико-ориентированных семинаров, педагогических дискуссий, творческих лабораторий,</w:t>
      </w:r>
      <w:r w:rsidRPr="00D33A4F">
        <w:rPr>
          <w:rFonts w:ascii="Times New Roman" w:eastAsia="Times New Roman" w:hAnsi="Times New Roman" w:cs="Times New Roman"/>
          <w:sz w:val="24"/>
          <w:szCs w:val="24"/>
          <w:lang w:eastAsia="ar-SA"/>
        </w:rPr>
        <w:t xml:space="preserve"> тренингов, круглых столов</w:t>
      </w:r>
      <w:r w:rsidRPr="00D33A4F">
        <w:rPr>
          <w:rFonts w:ascii="Times New Roman" w:eastAsia="Times New Roman" w:hAnsi="Times New Roman" w:cs="Times New Roman"/>
          <w:color w:val="000000"/>
          <w:sz w:val="24"/>
          <w:szCs w:val="24"/>
          <w:lang w:eastAsia="ar-SA"/>
        </w:rPr>
        <w:t>,  предметных недель, конференций, деловых игр, профессиональных  выставок, защиты проектов, мастер-классов,  открытых уроков.</w:t>
      </w:r>
      <w:proofErr w:type="gramEnd"/>
      <w:r w:rsidRPr="00D33A4F">
        <w:rPr>
          <w:rFonts w:ascii="Times New Roman" w:eastAsia="Times New Roman" w:hAnsi="Times New Roman" w:cs="Times New Roman"/>
          <w:color w:val="000000"/>
          <w:sz w:val="24"/>
          <w:szCs w:val="24"/>
          <w:lang w:eastAsia="ar-SA"/>
        </w:rPr>
        <w:t xml:space="preserve"> </w:t>
      </w:r>
      <w:proofErr w:type="gramStart"/>
      <w:r w:rsidRPr="00D33A4F">
        <w:rPr>
          <w:rFonts w:ascii="Times New Roman" w:eastAsia="Times New Roman" w:hAnsi="Times New Roman" w:cs="Times New Roman"/>
          <w:sz w:val="24"/>
          <w:szCs w:val="24"/>
          <w:lang w:eastAsia="ar-SA"/>
        </w:rPr>
        <w:t>В течение учебного года в рамках сети проходит 3-4 открытых мероприятия, например:  «круглый стол»  и семинары с проведением открытых уроков «ФГОС НОО: современные подходы  к контрольно-оценочной деятельности учащихся», «Современный урок: реализация принципа системно-</w:t>
      </w:r>
      <w:proofErr w:type="spellStart"/>
      <w:r w:rsidRPr="00D33A4F">
        <w:rPr>
          <w:rFonts w:ascii="Times New Roman" w:eastAsia="Times New Roman" w:hAnsi="Times New Roman" w:cs="Times New Roman"/>
          <w:sz w:val="24"/>
          <w:szCs w:val="24"/>
          <w:lang w:eastAsia="ar-SA"/>
        </w:rPr>
        <w:t>деятельностного</w:t>
      </w:r>
      <w:proofErr w:type="spellEnd"/>
      <w:r w:rsidRPr="00D33A4F">
        <w:rPr>
          <w:rFonts w:ascii="Times New Roman" w:eastAsia="Times New Roman" w:hAnsi="Times New Roman" w:cs="Times New Roman"/>
          <w:sz w:val="24"/>
          <w:szCs w:val="24"/>
          <w:lang w:eastAsia="ar-SA"/>
        </w:rPr>
        <w:t xml:space="preserve"> обучения как условие достижения современного качества результатов», «Формирование информационно-образовательной развивающей среды», «Использование ИКТ компетенций в </w:t>
      </w:r>
      <w:proofErr w:type="spellStart"/>
      <w:r w:rsidRPr="00D33A4F">
        <w:rPr>
          <w:rFonts w:ascii="Times New Roman" w:eastAsia="Times New Roman" w:hAnsi="Times New Roman" w:cs="Times New Roman"/>
          <w:sz w:val="24"/>
          <w:szCs w:val="24"/>
          <w:lang w:eastAsia="ar-SA"/>
        </w:rPr>
        <w:t>межпредметных</w:t>
      </w:r>
      <w:proofErr w:type="spellEnd"/>
      <w:r w:rsidRPr="00D33A4F">
        <w:rPr>
          <w:rFonts w:ascii="Times New Roman" w:eastAsia="Times New Roman" w:hAnsi="Times New Roman" w:cs="Times New Roman"/>
          <w:sz w:val="24"/>
          <w:szCs w:val="24"/>
          <w:lang w:eastAsia="ar-SA"/>
        </w:rPr>
        <w:t xml:space="preserve"> связях», «</w:t>
      </w:r>
      <w:proofErr w:type="spellStart"/>
      <w:r w:rsidRPr="00D33A4F">
        <w:rPr>
          <w:rFonts w:ascii="Times New Roman" w:eastAsia="Times New Roman" w:hAnsi="Times New Roman" w:cs="Times New Roman"/>
          <w:sz w:val="24"/>
          <w:szCs w:val="24"/>
          <w:lang w:eastAsia="ar-SA"/>
        </w:rPr>
        <w:t>Экологизация</w:t>
      </w:r>
      <w:proofErr w:type="spellEnd"/>
      <w:r w:rsidRPr="00D33A4F">
        <w:rPr>
          <w:rFonts w:ascii="Times New Roman" w:eastAsia="Times New Roman" w:hAnsi="Times New Roman" w:cs="Times New Roman"/>
          <w:sz w:val="24"/>
          <w:szCs w:val="24"/>
          <w:lang w:eastAsia="ar-SA"/>
        </w:rPr>
        <w:t xml:space="preserve"> содержания образования: направления его развития и обогащения»,  «Повышение мотивации</w:t>
      </w:r>
      <w:proofErr w:type="gramEnd"/>
      <w:r w:rsidRPr="00D33A4F">
        <w:rPr>
          <w:rFonts w:ascii="Times New Roman" w:eastAsia="Times New Roman" w:hAnsi="Times New Roman" w:cs="Times New Roman"/>
          <w:sz w:val="24"/>
          <w:szCs w:val="24"/>
          <w:lang w:eastAsia="ar-SA"/>
        </w:rPr>
        <w:t xml:space="preserve"> к обучению через использование  современных образовательных технологий» </w:t>
      </w:r>
      <w:r w:rsidRPr="00D33A4F">
        <w:rPr>
          <w:rFonts w:ascii="Times New Roman" w:eastAsia="Times New Roman" w:hAnsi="Times New Roman" w:cs="Times New Roman"/>
          <w:color w:val="000000"/>
          <w:sz w:val="24"/>
          <w:szCs w:val="24"/>
          <w:lang w:eastAsia="ar-SA"/>
        </w:rPr>
        <w:t xml:space="preserve">и др. </w:t>
      </w:r>
    </w:p>
    <w:p w:rsidR="00D33A4F" w:rsidRPr="00D33A4F" w:rsidRDefault="00D33A4F" w:rsidP="00655108">
      <w:pPr>
        <w:shd w:val="clear" w:color="auto" w:fill="FFFFFF"/>
        <w:suppressAutoHyphens/>
        <w:spacing w:after="0" w:line="240" w:lineRule="auto"/>
        <w:ind w:firstLine="851"/>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В условиях информатизации всех сфер жизни общества приоритетное значение имеет использование информационных и телекоммуникационных технологий в сфере образования. В рамках сетевого взаимодействия школ вопросы информатизации образования рассматривались в двух направлениях: внедрение информационных технологий непосредственно в процесс обучения и информатизация системы управления образованием. Приоритетным направлением развития Радюкинской основной  школы стало создание открытой информационной образовательной среды, для участников сетевого взаимодействия эта школа как базовая площадка выстраивает взаимодействие с педагогами в дистанционной  форме. Среди последних вопросов для обсуждения были организация электронного документооборота в школе,  технология создания дистанционного учебного курса, создание различных форм статистической отчетности (стандартных и произвольных посредством «конструктора запросов»),  алгоритмы работы с родителями  в  АИС «Сетевой город», использование сервера </w:t>
      </w:r>
      <w:r w:rsidRPr="00D33A4F">
        <w:rPr>
          <w:rFonts w:ascii="Times New Roman" w:eastAsia="Times New Roman" w:hAnsi="Times New Roman" w:cs="Times New Roman"/>
          <w:sz w:val="24"/>
          <w:szCs w:val="24"/>
          <w:lang w:val="en-US" w:eastAsia="ar-SA"/>
        </w:rPr>
        <w:t>web</w:t>
      </w:r>
      <w:r w:rsidRPr="00D33A4F">
        <w:rPr>
          <w:rFonts w:ascii="Times New Roman" w:eastAsia="Times New Roman" w:hAnsi="Times New Roman" w:cs="Times New Roman"/>
          <w:sz w:val="24"/>
          <w:szCs w:val="24"/>
          <w:lang w:eastAsia="ar-SA"/>
        </w:rPr>
        <w:t xml:space="preserve"> 2.0 как средства активизации познавательной деятельности учащихся и др.</w:t>
      </w:r>
    </w:p>
    <w:p w:rsidR="00D33A4F" w:rsidRPr="00D33A4F" w:rsidRDefault="00D33A4F" w:rsidP="00655108">
      <w:pPr>
        <w:suppressAutoHyphens/>
        <w:spacing w:after="0" w:line="240" w:lineRule="auto"/>
        <w:ind w:firstLine="851"/>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Образовательная сеть – площадка для дискуссий, </w:t>
      </w:r>
      <w:proofErr w:type="spellStart"/>
      <w:r w:rsidRPr="00D33A4F">
        <w:rPr>
          <w:rFonts w:ascii="Times New Roman" w:eastAsia="Times New Roman" w:hAnsi="Times New Roman" w:cs="Times New Roman"/>
          <w:sz w:val="24"/>
          <w:szCs w:val="24"/>
          <w:lang w:eastAsia="ar-SA"/>
        </w:rPr>
        <w:t>самопозиционирования</w:t>
      </w:r>
      <w:proofErr w:type="spellEnd"/>
      <w:r w:rsidRPr="00D33A4F">
        <w:rPr>
          <w:rFonts w:ascii="Times New Roman" w:eastAsia="Times New Roman" w:hAnsi="Times New Roman" w:cs="Times New Roman"/>
          <w:sz w:val="24"/>
          <w:szCs w:val="24"/>
          <w:lang w:eastAsia="ar-SA"/>
        </w:rPr>
        <w:t xml:space="preserve">, главное – трансляции опыта по острым вопросам работы с одаренными детьми и школьниками, </w:t>
      </w:r>
      <w:r w:rsidRPr="00D33A4F">
        <w:rPr>
          <w:rFonts w:ascii="Times New Roman" w:eastAsia="Times New Roman" w:hAnsi="Times New Roman" w:cs="Times New Roman"/>
          <w:sz w:val="24"/>
          <w:szCs w:val="24"/>
          <w:lang w:eastAsia="ar-SA"/>
        </w:rPr>
        <w:lastRenderedPageBreak/>
        <w:t xml:space="preserve">имеющими трудности в освоении образовательных программ, подготовке к итоговой аттестации, использованию </w:t>
      </w:r>
      <w:proofErr w:type="spellStart"/>
      <w:r w:rsidRPr="00D33A4F">
        <w:rPr>
          <w:rFonts w:ascii="Times New Roman" w:eastAsia="Times New Roman" w:hAnsi="Times New Roman" w:cs="Times New Roman"/>
          <w:sz w:val="24"/>
          <w:szCs w:val="24"/>
          <w:lang w:eastAsia="ar-SA"/>
        </w:rPr>
        <w:t>метапредметного</w:t>
      </w:r>
      <w:proofErr w:type="spellEnd"/>
      <w:r w:rsidRPr="00D33A4F">
        <w:rPr>
          <w:rFonts w:ascii="Times New Roman" w:eastAsia="Times New Roman" w:hAnsi="Times New Roman" w:cs="Times New Roman"/>
          <w:sz w:val="24"/>
          <w:szCs w:val="24"/>
          <w:lang w:eastAsia="ar-SA"/>
        </w:rPr>
        <w:t xml:space="preserve"> подхода в развитии познавательной активности, повышения учебной мотивации, предупреждения деструктивного поведения, реализации ФГОС в сельской малокомплектной школе и др.</w:t>
      </w:r>
    </w:p>
    <w:p w:rsidR="00D33A4F" w:rsidRPr="00D33A4F" w:rsidRDefault="00D33A4F" w:rsidP="00D33A4F">
      <w:pPr>
        <w:suppressAutoHyphens/>
        <w:spacing w:after="0" w:line="240" w:lineRule="auto"/>
        <w:ind w:firstLine="708"/>
        <w:jc w:val="both"/>
        <w:rPr>
          <w:rFonts w:ascii="Times New Roman" w:eastAsia="Times New Roman" w:hAnsi="Times New Roman" w:cs="Times New Roman"/>
          <w:sz w:val="24"/>
          <w:szCs w:val="24"/>
          <w:lang w:eastAsia="ar-SA"/>
        </w:rPr>
      </w:pPr>
      <w:r w:rsidRPr="00D33A4F">
        <w:rPr>
          <w:rFonts w:ascii="Times New Roman" w:eastAsia="Times New Roman" w:hAnsi="Times New Roman" w:cs="Times New Roman"/>
          <w:sz w:val="24"/>
          <w:szCs w:val="24"/>
          <w:lang w:eastAsia="ar-SA"/>
        </w:rPr>
        <w:t xml:space="preserve">Необходимо отметить, что сетевые сообщества оказывают педагогам неоценимую помощь: это отличный вариант непрерывного повышения квалификации, постоянного общения и обмена знаниями с коллегами, представления своего собственного опыта. Участники сетевых сообществ на совместных мероприятиях транслируют  свой педагогический опыт  и получают отзывы коллег. Такое тесное творческое сотрудничество должно в конечном итоге  привести к обеспечению  качественного образования, адаптации  </w:t>
      </w:r>
      <w:proofErr w:type="gramStart"/>
      <w:r w:rsidRPr="00D33A4F">
        <w:rPr>
          <w:rFonts w:ascii="Times New Roman" w:eastAsia="Times New Roman" w:hAnsi="Times New Roman" w:cs="Times New Roman"/>
          <w:sz w:val="24"/>
          <w:szCs w:val="24"/>
          <w:lang w:eastAsia="ar-SA"/>
        </w:rPr>
        <w:t>обучающихся</w:t>
      </w:r>
      <w:proofErr w:type="gramEnd"/>
      <w:r w:rsidRPr="00D33A4F">
        <w:rPr>
          <w:rFonts w:ascii="Times New Roman" w:eastAsia="Times New Roman" w:hAnsi="Times New Roman" w:cs="Times New Roman"/>
          <w:sz w:val="24"/>
          <w:szCs w:val="24"/>
          <w:lang w:eastAsia="ar-SA"/>
        </w:rPr>
        <w:t xml:space="preserve">  к условиям современной жизни.</w:t>
      </w:r>
    </w:p>
    <w:p w:rsidR="00D33A4F" w:rsidRPr="00D33A4F" w:rsidRDefault="00D33A4F" w:rsidP="00655108">
      <w:pPr>
        <w:suppressAutoHyphens/>
        <w:spacing w:after="0" w:line="240" w:lineRule="auto"/>
        <w:ind w:firstLine="708"/>
        <w:jc w:val="both"/>
        <w:rPr>
          <w:rFonts w:ascii="Times New Roman" w:eastAsia="Times New Roman" w:hAnsi="Times New Roman" w:cs="Times New Roman"/>
          <w:sz w:val="24"/>
          <w:szCs w:val="24"/>
          <w:lang w:eastAsia="ar-SA"/>
        </w:rPr>
      </w:pPr>
      <w:proofErr w:type="gramStart"/>
      <w:r w:rsidRPr="00D33A4F">
        <w:rPr>
          <w:rFonts w:ascii="Times New Roman" w:eastAsia="Times New Roman" w:hAnsi="Times New Roman" w:cs="Times New Roman"/>
          <w:sz w:val="24"/>
          <w:szCs w:val="24"/>
          <w:lang w:eastAsia="ar-SA"/>
        </w:rPr>
        <w:t>В июне 2019 г. прошла первая Всероссийская научно-практическая конференция «Психология и образование  в малых городах и селах России»,  организатором которой выступил педагог-психолог Медынской средней школы Паршин Я.А. На конференции были рассмотрены вопросы образовательной политики в малых городах и селах, актуальные проблемы психолого-педагогического консультирования, реализация инклюзивного образования  в малых городах и сёлах, психология и педагогика школьного и дошкольного  образования  в</w:t>
      </w:r>
      <w:proofErr w:type="gramEnd"/>
      <w:r w:rsidRPr="00D33A4F">
        <w:rPr>
          <w:rFonts w:ascii="Times New Roman" w:eastAsia="Times New Roman" w:hAnsi="Times New Roman" w:cs="Times New Roman"/>
          <w:sz w:val="24"/>
          <w:szCs w:val="24"/>
          <w:lang w:eastAsia="ar-SA"/>
        </w:rPr>
        <w:t xml:space="preserve"> малых городах и сёлах,  продвижение читательской  грамотности, на пленарной части были затронуты вопросы социализации детей и молодежи в инклюзивной образовательной среде, развитие профессиональных компетенций педагогов-психологов в условиях малых городов и сел.</w:t>
      </w:r>
    </w:p>
    <w:p w:rsidR="00D33A4F" w:rsidRPr="00D33A4F" w:rsidRDefault="00655108" w:rsidP="00D33A4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00D33A4F" w:rsidRPr="00D33A4F">
        <w:rPr>
          <w:rFonts w:ascii="Times New Roman" w:eastAsia="Times New Roman" w:hAnsi="Times New Roman" w:cs="Times New Roman"/>
          <w:sz w:val="24"/>
          <w:szCs w:val="24"/>
          <w:lang w:eastAsia="ar-SA"/>
        </w:rPr>
        <w:t xml:space="preserve"> июне 2019 г. на базе Медынской средней школы методистами и  педагогами-организаторами Областного центра дополнительного образования  им. Ю.А. Гагарина  был проведен интерактивный семинар для педагогов и учащихся по профилактике дорожно-транспортного травматизма по программе «Лаборатория безопасности». </w:t>
      </w:r>
    </w:p>
    <w:p w:rsidR="00103E69" w:rsidRPr="00103E69" w:rsidRDefault="00103E69" w:rsidP="00D33A4F">
      <w:pPr>
        <w:spacing w:after="0" w:line="240" w:lineRule="auto"/>
        <w:ind w:firstLine="540"/>
        <w:jc w:val="both"/>
        <w:rPr>
          <w:rFonts w:ascii="Times New Roman" w:eastAsia="Times New Roman" w:hAnsi="Times New Roman" w:cs="Times New Roman"/>
          <w:b/>
          <w:sz w:val="24"/>
          <w:szCs w:val="24"/>
          <w:lang w:eastAsia="ar-SA"/>
        </w:rPr>
      </w:pP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i/>
          <w:iCs/>
          <w:sz w:val="24"/>
          <w:u w:val="single"/>
        </w:rPr>
      </w:pPr>
      <w:r w:rsidRPr="00103E69">
        <w:rPr>
          <w:rFonts w:ascii="Times New Roman" w:eastAsia="Times New Roman" w:hAnsi="Times New Roman" w:cs="Times New Roman"/>
          <w:i/>
          <w:iCs/>
          <w:sz w:val="24"/>
          <w:u w:val="single"/>
        </w:rPr>
        <w:t>Сеть образовательных организаций</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В 201</w:t>
      </w:r>
      <w:r w:rsidR="00655108">
        <w:rPr>
          <w:rFonts w:ascii="Times New Roman" w:hAnsi="Times New Roman" w:cs="Times New Roman"/>
          <w:sz w:val="24"/>
          <w:szCs w:val="24"/>
        </w:rPr>
        <w:t>9</w:t>
      </w:r>
      <w:r w:rsidRPr="00103E69">
        <w:rPr>
          <w:rFonts w:ascii="Times New Roman" w:hAnsi="Times New Roman" w:cs="Times New Roman"/>
          <w:sz w:val="24"/>
          <w:szCs w:val="24"/>
        </w:rPr>
        <w:t xml:space="preserve"> году мероприятий по ликвидации или реорганизации учреждений не осуществлялось.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Все учреждения соответствуют  требованиям </w:t>
      </w:r>
      <w:proofErr w:type="spellStart"/>
      <w:r w:rsidRPr="00103E69">
        <w:rPr>
          <w:rFonts w:ascii="Times New Roman" w:hAnsi="Times New Roman" w:cs="Times New Roman"/>
          <w:sz w:val="24"/>
          <w:szCs w:val="24"/>
        </w:rPr>
        <w:t>СанПин</w:t>
      </w:r>
      <w:proofErr w:type="spellEnd"/>
      <w:proofErr w:type="gramStart"/>
      <w:r w:rsidRPr="00103E69">
        <w:rPr>
          <w:rFonts w:ascii="Times New Roman" w:hAnsi="Times New Roman" w:cs="Times New Roman"/>
          <w:sz w:val="24"/>
          <w:szCs w:val="24"/>
        </w:rPr>
        <w:t xml:space="preserve"> ,</w:t>
      </w:r>
      <w:proofErr w:type="gramEnd"/>
      <w:r w:rsidRPr="00103E69">
        <w:rPr>
          <w:rFonts w:ascii="Times New Roman" w:hAnsi="Times New Roman" w:cs="Times New Roman"/>
          <w:sz w:val="24"/>
          <w:szCs w:val="24"/>
        </w:rPr>
        <w:t xml:space="preserve">  в районе нет учреждений, находящихся в аварийном состоянии.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Из 9 общеобразовательных организаций три – Кременская, Гусевская и </w:t>
      </w:r>
      <w:proofErr w:type="gramStart"/>
      <w:r w:rsidRPr="00103E69">
        <w:rPr>
          <w:rFonts w:ascii="Times New Roman" w:hAnsi="Times New Roman" w:cs="Times New Roman"/>
          <w:sz w:val="24"/>
          <w:szCs w:val="24"/>
        </w:rPr>
        <w:t>Романовская</w:t>
      </w:r>
      <w:proofErr w:type="gramEnd"/>
      <w:r w:rsidRPr="00103E69">
        <w:rPr>
          <w:rFonts w:ascii="Times New Roman" w:hAnsi="Times New Roman" w:cs="Times New Roman"/>
          <w:sz w:val="24"/>
          <w:szCs w:val="24"/>
        </w:rPr>
        <w:t xml:space="preserve"> школы  располагаются в новых  комфортабельных зданиях, оснащенных современным оборудованием. </w:t>
      </w:r>
    </w:p>
    <w:p w:rsidR="0034692D" w:rsidRPr="00103E69" w:rsidRDefault="0034692D" w:rsidP="0034692D">
      <w:pPr>
        <w:spacing w:after="0" w:line="240" w:lineRule="auto"/>
        <w:ind w:firstLine="708"/>
        <w:jc w:val="both"/>
        <w:rPr>
          <w:rFonts w:ascii="Times New Roman" w:eastAsia="Calibri" w:hAnsi="Times New Roman" w:cs="Times New Roman"/>
          <w:sz w:val="24"/>
          <w:szCs w:val="24"/>
        </w:rPr>
      </w:pPr>
      <w:r w:rsidRPr="00103E69">
        <w:rPr>
          <w:rFonts w:ascii="Times New Roman" w:hAnsi="Times New Roman" w:cs="Times New Roman"/>
          <w:sz w:val="24"/>
          <w:szCs w:val="24"/>
        </w:rPr>
        <w:t xml:space="preserve">В Передельской и </w:t>
      </w:r>
      <w:proofErr w:type="gramStart"/>
      <w:r w:rsidRPr="00103E69">
        <w:rPr>
          <w:rFonts w:ascii="Times New Roman" w:hAnsi="Times New Roman" w:cs="Times New Roman"/>
          <w:sz w:val="24"/>
          <w:szCs w:val="24"/>
        </w:rPr>
        <w:t>Медынской</w:t>
      </w:r>
      <w:proofErr w:type="gramEnd"/>
      <w:r w:rsidRPr="00103E69">
        <w:rPr>
          <w:rFonts w:ascii="Times New Roman" w:hAnsi="Times New Roman" w:cs="Times New Roman"/>
          <w:sz w:val="24"/>
          <w:szCs w:val="24"/>
        </w:rPr>
        <w:t xml:space="preserve"> средних   школах проводился капитальный ремонт.</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Два учреждения располагаются в приспособленных помещениях: </w:t>
      </w:r>
      <w:proofErr w:type="spellStart"/>
      <w:r w:rsidRPr="00103E69">
        <w:rPr>
          <w:rFonts w:ascii="Times New Roman" w:hAnsi="Times New Roman" w:cs="Times New Roman"/>
          <w:sz w:val="24"/>
          <w:szCs w:val="24"/>
        </w:rPr>
        <w:t>Адуевская</w:t>
      </w:r>
      <w:proofErr w:type="spellEnd"/>
      <w:r w:rsidRPr="00103E69">
        <w:rPr>
          <w:rFonts w:ascii="Times New Roman" w:hAnsi="Times New Roman" w:cs="Times New Roman"/>
          <w:sz w:val="24"/>
          <w:szCs w:val="24"/>
        </w:rPr>
        <w:t xml:space="preserve">, </w:t>
      </w:r>
      <w:proofErr w:type="spellStart"/>
      <w:r w:rsidRPr="00103E69">
        <w:rPr>
          <w:rFonts w:ascii="Times New Roman" w:hAnsi="Times New Roman" w:cs="Times New Roman"/>
          <w:sz w:val="24"/>
          <w:szCs w:val="24"/>
        </w:rPr>
        <w:t>Радюкинская</w:t>
      </w:r>
      <w:proofErr w:type="spellEnd"/>
      <w:r w:rsidRPr="00103E69">
        <w:rPr>
          <w:rFonts w:ascii="Times New Roman" w:hAnsi="Times New Roman" w:cs="Times New Roman"/>
          <w:sz w:val="24"/>
          <w:szCs w:val="24"/>
        </w:rPr>
        <w:t xml:space="preserve"> школа. В этих организациях необходимо провести капитальный ремонт.</w:t>
      </w:r>
    </w:p>
    <w:p w:rsidR="00103E69" w:rsidRPr="00103E69" w:rsidRDefault="00103E69" w:rsidP="00103E69">
      <w:pPr>
        <w:spacing w:after="0" w:line="240" w:lineRule="auto"/>
        <w:jc w:val="both"/>
        <w:rPr>
          <w:rFonts w:ascii="Times New Roman" w:eastAsia="Calibri" w:hAnsi="Times New Roman" w:cs="Times New Roman"/>
          <w:sz w:val="24"/>
        </w:rPr>
      </w:pPr>
    </w:p>
    <w:p w:rsidR="00103E69" w:rsidRPr="00103E69" w:rsidRDefault="00103E69" w:rsidP="00103E69">
      <w:pPr>
        <w:numPr>
          <w:ilvl w:val="1"/>
          <w:numId w:val="0"/>
        </w:numPr>
        <w:spacing w:before="120" w:after="0" w:line="360" w:lineRule="auto"/>
        <w:jc w:val="center"/>
        <w:rPr>
          <w:rFonts w:ascii="Times New Roman" w:eastAsia="Times New Roman" w:hAnsi="Times New Roman" w:cs="Times New Roman"/>
          <w:b/>
          <w:i/>
          <w:spacing w:val="15"/>
          <w:sz w:val="24"/>
          <w:u w:val="single"/>
        </w:rPr>
      </w:pPr>
      <w:r w:rsidRPr="00103E69">
        <w:rPr>
          <w:rFonts w:ascii="Times New Roman" w:eastAsia="Times New Roman" w:hAnsi="Times New Roman" w:cs="Times New Roman"/>
          <w:b/>
          <w:i/>
          <w:spacing w:val="15"/>
          <w:sz w:val="24"/>
          <w:u w:val="single"/>
        </w:rPr>
        <w:t>Материально-техническое и информационное обеспечение</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Развитие </w:t>
      </w:r>
      <w:proofErr w:type="gramStart"/>
      <w:r w:rsidRPr="00103E69">
        <w:rPr>
          <w:rFonts w:ascii="Times New Roman" w:eastAsia="Calibri" w:hAnsi="Times New Roman" w:cs="Times New Roman"/>
          <w:sz w:val="24"/>
        </w:rPr>
        <w:t>инфраструктуры–это</w:t>
      </w:r>
      <w:proofErr w:type="gramEnd"/>
      <w:r w:rsidRPr="00103E69">
        <w:rPr>
          <w:rFonts w:ascii="Times New Roman" w:eastAsia="Calibri" w:hAnsi="Times New Roman" w:cs="Times New Roman"/>
          <w:sz w:val="24"/>
        </w:rPr>
        <w:t xml:space="preserve"> не только укрепление учебно-материальной базы образовательных организаций, но и создание необходимых условий для качественного и доступного образования.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Сегодня образовательные учреждения района включены в решение задач современного общества. Среди них особенно важными является создание условий для эффективной реализации образовательных стандартов.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Все образовательные организации  перед началом учебного года провели косметические ремонты школьных кабинетов и коридоров.</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 Проведены необходимые работы по подготовке к отопительному сезону.   В </w:t>
      </w:r>
      <w:proofErr w:type="spellStart"/>
      <w:r w:rsidRPr="00103E69">
        <w:rPr>
          <w:rFonts w:ascii="Times New Roman" w:eastAsia="Calibri" w:hAnsi="Times New Roman" w:cs="Times New Roman"/>
          <w:sz w:val="24"/>
        </w:rPr>
        <w:t>Адуевской</w:t>
      </w:r>
      <w:proofErr w:type="spellEnd"/>
      <w:r w:rsidRPr="00103E69">
        <w:rPr>
          <w:rFonts w:ascii="Times New Roman" w:eastAsia="Calibri" w:hAnsi="Times New Roman" w:cs="Times New Roman"/>
          <w:sz w:val="24"/>
        </w:rPr>
        <w:t xml:space="preserve"> школе проведена большая работа по переводу основного здания на газовое отопление.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В Передельской и </w:t>
      </w:r>
      <w:proofErr w:type="spellStart"/>
      <w:r w:rsidRPr="00103E69">
        <w:rPr>
          <w:rFonts w:ascii="Times New Roman" w:eastAsia="Calibri" w:hAnsi="Times New Roman" w:cs="Times New Roman"/>
          <w:sz w:val="24"/>
        </w:rPr>
        <w:t>Адуевской</w:t>
      </w:r>
      <w:proofErr w:type="spellEnd"/>
      <w:r w:rsidRPr="00103E69">
        <w:rPr>
          <w:rFonts w:ascii="Times New Roman" w:eastAsia="Calibri" w:hAnsi="Times New Roman" w:cs="Times New Roman"/>
          <w:sz w:val="24"/>
        </w:rPr>
        <w:t xml:space="preserve"> школах на областные средства за сжатые сроки обустроены теплые туалеты.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lastRenderedPageBreak/>
        <w:t>Проведены мероприятия по обеспечению противопожарной и антитеррористической безопасности учреждений.</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К началу нового учебного года во всех образовательных организациях проводился текущий ремонт. </w:t>
      </w:r>
    </w:p>
    <w:p w:rsidR="00103E69" w:rsidRPr="00103E69" w:rsidRDefault="00103E69" w:rsidP="00103E69">
      <w:pPr>
        <w:spacing w:after="0" w:line="240" w:lineRule="auto"/>
        <w:ind w:firstLine="708"/>
        <w:jc w:val="both"/>
        <w:rPr>
          <w:rFonts w:ascii="Times New Roman" w:eastAsia="Calibri" w:hAnsi="Times New Roman" w:cs="Times New Roman"/>
          <w:sz w:val="24"/>
          <w:szCs w:val="24"/>
        </w:rPr>
      </w:pPr>
    </w:p>
    <w:p w:rsidR="00103E69" w:rsidRPr="00103E69" w:rsidRDefault="00103E69" w:rsidP="00103E69">
      <w:pPr>
        <w:numPr>
          <w:ilvl w:val="1"/>
          <w:numId w:val="0"/>
        </w:numPr>
        <w:spacing w:before="120" w:after="0" w:line="360" w:lineRule="auto"/>
        <w:jc w:val="center"/>
        <w:rPr>
          <w:rFonts w:ascii="Times New Roman" w:eastAsia="Times New Roman" w:hAnsi="Times New Roman" w:cs="Times New Roman"/>
          <w:b/>
          <w:i/>
          <w:spacing w:val="15"/>
          <w:sz w:val="24"/>
          <w:u w:val="single"/>
        </w:rPr>
      </w:pPr>
      <w:r w:rsidRPr="00103E69">
        <w:rPr>
          <w:rFonts w:ascii="Times New Roman" w:eastAsia="Times New Roman" w:hAnsi="Times New Roman" w:cs="Times New Roman"/>
          <w:b/>
          <w:i/>
          <w:spacing w:val="15"/>
          <w:sz w:val="24"/>
          <w:u w:val="single"/>
        </w:rPr>
        <w:t>Сохранение здоровья</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В целях сохранения и укрепления здоровья школьников в районе проводится большая работа. </w:t>
      </w:r>
      <w:proofErr w:type="gramStart"/>
      <w:r w:rsidRPr="00103E69">
        <w:rPr>
          <w:rFonts w:ascii="Times New Roman" w:eastAsia="Times New Roman" w:hAnsi="Times New Roman" w:cs="Times New Roman"/>
          <w:sz w:val="24"/>
          <w:szCs w:val="24"/>
          <w:lang w:eastAsia="ru-RU"/>
        </w:rPr>
        <w:t>Это</w:t>
      </w:r>
      <w:proofErr w:type="gramEnd"/>
      <w:r w:rsidRPr="00103E69">
        <w:rPr>
          <w:rFonts w:ascii="Times New Roman" w:eastAsia="Times New Roman" w:hAnsi="Times New Roman" w:cs="Times New Roman"/>
          <w:sz w:val="24"/>
          <w:szCs w:val="24"/>
          <w:lang w:eastAsia="ru-RU"/>
        </w:rPr>
        <w:t xml:space="preserve"> прежде всего организация качественного питания школьников, а так же  проведение физкультурно-оздоровительной работы.</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Финансирование школьного питания осуществляется за счет муниципального бюджета и внебюджетных средств (родительская плата). </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Общая сумма средств, выделенных из районного бюджета на организацию питания обучающихся общеобразовательных учреждений района в 201</w:t>
      </w:r>
      <w:r w:rsidR="001203C6">
        <w:rPr>
          <w:rFonts w:ascii="Times New Roman" w:eastAsia="Times New Roman" w:hAnsi="Times New Roman" w:cs="Times New Roman"/>
          <w:sz w:val="24"/>
          <w:szCs w:val="24"/>
          <w:lang w:eastAsia="ru-RU"/>
        </w:rPr>
        <w:t>9</w:t>
      </w:r>
      <w:r w:rsidRPr="00103E69">
        <w:rPr>
          <w:rFonts w:ascii="Times New Roman" w:eastAsia="Times New Roman" w:hAnsi="Times New Roman" w:cs="Times New Roman"/>
          <w:sz w:val="24"/>
          <w:szCs w:val="24"/>
          <w:lang w:eastAsia="ru-RU"/>
        </w:rPr>
        <w:t xml:space="preserve"> году, составила  </w:t>
      </w:r>
      <w:r w:rsidR="00005F9C">
        <w:rPr>
          <w:rFonts w:ascii="Times New Roman" w:eastAsia="Times New Roman" w:hAnsi="Times New Roman" w:cs="Times New Roman"/>
          <w:color w:val="000000"/>
          <w:sz w:val="24"/>
          <w:szCs w:val="24"/>
          <w:lang w:eastAsia="ru-RU"/>
        </w:rPr>
        <w:t xml:space="preserve">6 848 683,19 </w:t>
      </w:r>
      <w:r w:rsidRPr="00103E69">
        <w:rPr>
          <w:rFonts w:ascii="Times New Roman" w:eastAsia="Times New Roman" w:hAnsi="Times New Roman" w:cs="Times New Roman"/>
          <w:sz w:val="24"/>
          <w:szCs w:val="24"/>
          <w:lang w:eastAsia="ru-RU"/>
        </w:rPr>
        <w:t>рублей.</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Организацию питания школьников обеспечивают образовательные  организации. Во всех школах  имеются столовые,  в которых оборудовано 350 посадочных мест. Площадь пищеблоков составляет 854 </w:t>
      </w:r>
      <w:proofErr w:type="spellStart"/>
      <w:r w:rsidRPr="00103E69">
        <w:rPr>
          <w:rFonts w:ascii="Times New Roman" w:eastAsia="Times New Roman" w:hAnsi="Times New Roman" w:cs="Times New Roman"/>
          <w:sz w:val="24"/>
          <w:szCs w:val="24"/>
          <w:lang w:eastAsia="ru-RU"/>
        </w:rPr>
        <w:t>кв.м</w:t>
      </w:r>
      <w:proofErr w:type="spellEnd"/>
      <w:r w:rsidRPr="00103E69">
        <w:rPr>
          <w:rFonts w:ascii="Times New Roman" w:eastAsia="Times New Roman" w:hAnsi="Times New Roman" w:cs="Times New Roman"/>
          <w:sz w:val="24"/>
          <w:szCs w:val="24"/>
          <w:lang w:eastAsia="ru-RU"/>
        </w:rPr>
        <w:t xml:space="preserve">.  Пищеблоки обслуживают 11 поваров. </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Все 100% учащихся обеспечены горячим питанием: </w:t>
      </w:r>
      <w:r w:rsidR="006C5ABB">
        <w:rPr>
          <w:rFonts w:ascii="Times New Roman" w:eastAsia="Times New Roman" w:hAnsi="Times New Roman" w:cs="Times New Roman"/>
          <w:sz w:val="24"/>
          <w:szCs w:val="24"/>
          <w:lang w:eastAsia="ru-RU"/>
        </w:rPr>
        <w:t xml:space="preserve">1369 </w:t>
      </w:r>
      <w:r w:rsidRPr="00103E69">
        <w:rPr>
          <w:rFonts w:ascii="Times New Roman" w:eastAsia="Times New Roman" w:hAnsi="Times New Roman" w:cs="Times New Roman"/>
          <w:sz w:val="24"/>
          <w:szCs w:val="24"/>
          <w:lang w:eastAsia="ru-RU"/>
        </w:rPr>
        <w:t>учащихся получали горячее питание</w:t>
      </w:r>
      <w:r w:rsidR="006C5ABB">
        <w:rPr>
          <w:rFonts w:ascii="Times New Roman" w:eastAsia="Times New Roman" w:hAnsi="Times New Roman" w:cs="Times New Roman"/>
          <w:sz w:val="24"/>
          <w:szCs w:val="24"/>
          <w:lang w:eastAsia="ru-RU"/>
        </w:rPr>
        <w:t>.</w:t>
      </w:r>
    </w:p>
    <w:p w:rsidR="00005F9C" w:rsidRPr="00005F9C" w:rsidRDefault="00005F9C" w:rsidP="00005F9C">
      <w:pPr>
        <w:spacing w:after="0" w:line="240" w:lineRule="auto"/>
        <w:ind w:firstLine="708"/>
        <w:jc w:val="both"/>
        <w:rPr>
          <w:rFonts w:ascii="Times New Roman" w:eastAsia="Times New Roman" w:hAnsi="Times New Roman" w:cs="Times New Roman"/>
          <w:sz w:val="24"/>
          <w:szCs w:val="24"/>
          <w:lang w:eastAsia="ru-RU"/>
        </w:rPr>
      </w:pPr>
      <w:r w:rsidRPr="00005F9C">
        <w:rPr>
          <w:rFonts w:ascii="Times New Roman" w:eastAsia="Times New Roman" w:hAnsi="Times New Roman" w:cs="Times New Roman"/>
          <w:sz w:val="24"/>
          <w:szCs w:val="24"/>
          <w:lang w:eastAsia="ru-RU"/>
        </w:rPr>
        <w:t>На удешевление школьного питания муниципалитет  ежедневно выделяет на каждого обучающегося 11 руб.</w:t>
      </w:r>
    </w:p>
    <w:p w:rsidR="00005F9C" w:rsidRPr="00005F9C" w:rsidRDefault="00005F9C" w:rsidP="00005F9C">
      <w:pPr>
        <w:spacing w:after="0" w:line="240" w:lineRule="auto"/>
        <w:ind w:firstLine="708"/>
        <w:jc w:val="both"/>
        <w:rPr>
          <w:rFonts w:ascii="Times New Roman" w:eastAsia="Times New Roman" w:hAnsi="Times New Roman" w:cs="Times New Roman"/>
          <w:sz w:val="24"/>
          <w:szCs w:val="24"/>
          <w:lang w:eastAsia="ru-RU"/>
        </w:rPr>
      </w:pPr>
      <w:r w:rsidRPr="00005F9C">
        <w:rPr>
          <w:rFonts w:ascii="Times New Roman" w:eastAsia="Times New Roman" w:hAnsi="Times New Roman" w:cs="Times New Roman"/>
          <w:sz w:val="24"/>
          <w:szCs w:val="24"/>
          <w:lang w:eastAsia="ru-RU"/>
        </w:rPr>
        <w:t>Для льготной категории детей из многодетных и малообеспеченных  семей и  обучающихся с ограниченными возможностями здоровья из муниципального бюджета выделяются средства на питание  из расчета 16 руб. в день на одного ребенка.</w:t>
      </w:r>
    </w:p>
    <w:p w:rsidR="00005F9C" w:rsidRPr="00005F9C" w:rsidRDefault="00005F9C" w:rsidP="00005F9C">
      <w:pPr>
        <w:spacing w:after="0" w:line="240" w:lineRule="auto"/>
        <w:ind w:firstLine="708"/>
        <w:jc w:val="both"/>
        <w:rPr>
          <w:rFonts w:ascii="Times New Roman" w:eastAsia="Times New Roman" w:hAnsi="Times New Roman" w:cs="Times New Roman"/>
          <w:sz w:val="24"/>
          <w:szCs w:val="24"/>
          <w:lang w:eastAsia="ru-RU"/>
        </w:rPr>
      </w:pPr>
      <w:r w:rsidRPr="00005F9C">
        <w:rPr>
          <w:rFonts w:ascii="Times New Roman" w:eastAsia="Times New Roman" w:hAnsi="Times New Roman" w:cs="Times New Roman"/>
          <w:sz w:val="24"/>
          <w:szCs w:val="24"/>
          <w:lang w:eastAsia="ru-RU"/>
        </w:rPr>
        <w:t>Средняя стоимость  горячего завтрака  составляет 27 руб.</w:t>
      </w:r>
    </w:p>
    <w:p w:rsidR="00005F9C" w:rsidRPr="00005F9C" w:rsidRDefault="00005F9C" w:rsidP="00005F9C">
      <w:pPr>
        <w:spacing w:after="0" w:line="240" w:lineRule="auto"/>
        <w:ind w:firstLine="708"/>
        <w:jc w:val="both"/>
        <w:rPr>
          <w:rFonts w:ascii="Times New Roman" w:eastAsia="Times New Roman" w:hAnsi="Times New Roman" w:cs="Times New Roman"/>
          <w:sz w:val="24"/>
          <w:szCs w:val="24"/>
          <w:lang w:eastAsia="ru-RU"/>
        </w:rPr>
      </w:pPr>
      <w:r w:rsidRPr="00005F9C">
        <w:rPr>
          <w:rFonts w:ascii="Times New Roman" w:eastAsia="Times New Roman" w:hAnsi="Times New Roman" w:cs="Times New Roman"/>
          <w:sz w:val="24"/>
          <w:szCs w:val="24"/>
          <w:lang w:eastAsia="ru-RU"/>
        </w:rPr>
        <w:t>Для всех детей, не относящихся к льготной категории, решением Совета школ или родительского комитета устанавливается родительская доплата. Так в Медынской школе она составляет 16 руб. в день. Есть образовательные организации, которые без родительских доплат обеспечивают</w:t>
      </w:r>
      <w:r>
        <w:rPr>
          <w:rFonts w:ascii="Times New Roman" w:eastAsia="Times New Roman" w:hAnsi="Times New Roman" w:cs="Times New Roman"/>
          <w:sz w:val="24"/>
          <w:szCs w:val="24"/>
          <w:lang w:eastAsia="ru-RU"/>
        </w:rPr>
        <w:t xml:space="preserve"> горячим </w:t>
      </w:r>
      <w:r w:rsidRPr="00005F9C">
        <w:rPr>
          <w:rFonts w:ascii="Times New Roman" w:eastAsia="Times New Roman" w:hAnsi="Times New Roman" w:cs="Times New Roman"/>
          <w:sz w:val="24"/>
          <w:szCs w:val="24"/>
          <w:lang w:eastAsia="ru-RU"/>
        </w:rPr>
        <w:t xml:space="preserve"> питание</w:t>
      </w:r>
      <w:r>
        <w:rPr>
          <w:rFonts w:ascii="Times New Roman" w:eastAsia="Times New Roman" w:hAnsi="Times New Roman" w:cs="Times New Roman"/>
          <w:sz w:val="24"/>
          <w:szCs w:val="24"/>
          <w:lang w:eastAsia="ru-RU"/>
        </w:rPr>
        <w:t>м всех школьников</w:t>
      </w:r>
      <w:r w:rsidRPr="00005F9C">
        <w:rPr>
          <w:rFonts w:ascii="Times New Roman" w:eastAsia="Times New Roman" w:hAnsi="Times New Roman" w:cs="Times New Roman"/>
          <w:sz w:val="24"/>
          <w:szCs w:val="24"/>
          <w:lang w:eastAsia="ru-RU"/>
        </w:rPr>
        <w:t>.</w:t>
      </w:r>
    </w:p>
    <w:p w:rsidR="00005F9C" w:rsidRPr="00005F9C" w:rsidRDefault="00005F9C" w:rsidP="00005F9C">
      <w:pPr>
        <w:spacing w:after="0" w:line="240" w:lineRule="auto"/>
        <w:ind w:firstLine="708"/>
        <w:jc w:val="both"/>
        <w:rPr>
          <w:rFonts w:ascii="Times New Roman" w:eastAsia="Times New Roman" w:hAnsi="Times New Roman" w:cs="Times New Roman"/>
          <w:sz w:val="24"/>
          <w:szCs w:val="24"/>
          <w:lang w:eastAsia="ru-RU"/>
        </w:rPr>
      </w:pPr>
      <w:r w:rsidRPr="00005F9C">
        <w:rPr>
          <w:rFonts w:ascii="Times New Roman" w:eastAsia="Times New Roman" w:hAnsi="Times New Roman" w:cs="Times New Roman"/>
          <w:sz w:val="24"/>
          <w:szCs w:val="24"/>
          <w:lang w:eastAsia="ru-RU"/>
        </w:rPr>
        <w:t xml:space="preserve"> В соответствии со ст. 79 п.7 Федерального закона «Об образовании»» обучающиеся с ограниченными возможностями здоровья обеспечиваются двухразовым бесплатным питанием.  Они ежедневно получают бесплатные завтраки и обеды. Бесплатными обедами так же обеспечены дети  из многодетных и малообеспеченных  семей, посещающие</w:t>
      </w:r>
      <w:r>
        <w:rPr>
          <w:rFonts w:ascii="Times New Roman" w:eastAsia="Times New Roman" w:hAnsi="Times New Roman" w:cs="Times New Roman"/>
          <w:sz w:val="24"/>
          <w:szCs w:val="24"/>
          <w:lang w:eastAsia="ru-RU"/>
        </w:rPr>
        <w:t xml:space="preserve"> группы продленного дня </w:t>
      </w:r>
      <w:r w:rsidRPr="00005F9C">
        <w:rPr>
          <w:rFonts w:ascii="Times New Roman" w:eastAsia="Times New Roman" w:hAnsi="Times New Roman" w:cs="Times New Roman"/>
          <w:sz w:val="24"/>
          <w:szCs w:val="24"/>
          <w:lang w:eastAsia="ru-RU"/>
        </w:rPr>
        <w:t xml:space="preserve"> из расчета 25 руб.</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Организации здорового питания обучающихся способствует просветительская, пропагандистская работа, проводимая на всех уровнях: региональном, муниципальном, школьном. В образовательных учреждениях района реализуется образовательная программа «Разговор о правильном питании», разработанная специалистами Института возрастной физиологии Российской академии образования. </w:t>
      </w:r>
    </w:p>
    <w:p w:rsidR="00103E69" w:rsidRPr="00883717" w:rsidRDefault="00103E69" w:rsidP="00103E69">
      <w:pPr>
        <w:spacing w:after="0" w:line="240" w:lineRule="auto"/>
        <w:ind w:left="62" w:firstLine="646"/>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Организация досуга детей в летний период – одно из приоритетных направлений в работе всех учреждений отдыха и оздоровления. </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Основными формами отдыха оздоровления и занятости детей в 2019 году являлись:</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-оздоровительные лагеря с дневным пребыванием детей на базе общеобразовательных организаций;</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-отдых детей и подростков в загородных лагерях;</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экскурсионные поездки, слеты, походы;</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proofErr w:type="gramStart"/>
      <w:r w:rsidRPr="00883717">
        <w:rPr>
          <w:rFonts w:ascii="Times New Roman" w:eastAsia="Times New Roman" w:hAnsi="Times New Roman" w:cs="Times New Roman"/>
          <w:sz w:val="24"/>
          <w:szCs w:val="24"/>
          <w:lang w:eastAsia="ru-RU"/>
        </w:rPr>
        <w:t>- работа обучающихся на пришкольных участках;</w:t>
      </w:r>
      <w:proofErr w:type="gramEnd"/>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организация трудоустройства несовершеннолетних.</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Организационное обеспечение оздоровительной кампании осуществлялось муниципальной межведомственной комиссией, утвержденной постановлением администрации МР «Медынский район» № 53 от 29.01.2019 г.</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proofErr w:type="gramStart"/>
      <w:r w:rsidRPr="00883717">
        <w:rPr>
          <w:rFonts w:ascii="Times New Roman" w:eastAsia="Times New Roman" w:hAnsi="Times New Roman" w:cs="Times New Roman"/>
          <w:sz w:val="24"/>
          <w:szCs w:val="24"/>
          <w:lang w:eastAsia="ru-RU"/>
        </w:rPr>
        <w:lastRenderedPageBreak/>
        <w:t xml:space="preserve">В рамках реализации мероприятий подпрограммы «Организация отдыха и оздоровления детей Калужской области», государственной программы Калужской области «Развитие образования в Калужской области», в соответствии с Соглашением о взаимодействии по организации отдыха и оздоровления детей и о предоставлении субсидий из областного бюджета Медынскому району выделено 450 691 </w:t>
      </w:r>
      <w:proofErr w:type="spellStart"/>
      <w:r w:rsidRPr="00883717">
        <w:rPr>
          <w:rFonts w:ascii="Times New Roman" w:eastAsia="Times New Roman" w:hAnsi="Times New Roman" w:cs="Times New Roman"/>
          <w:sz w:val="24"/>
          <w:szCs w:val="24"/>
          <w:lang w:eastAsia="ru-RU"/>
        </w:rPr>
        <w:t>руб</w:t>
      </w:r>
      <w:proofErr w:type="spellEnd"/>
      <w:r w:rsidRPr="00883717">
        <w:rPr>
          <w:rFonts w:ascii="Times New Roman" w:eastAsia="Times New Roman" w:hAnsi="Times New Roman" w:cs="Times New Roman"/>
          <w:sz w:val="24"/>
          <w:szCs w:val="24"/>
          <w:lang w:eastAsia="ru-RU"/>
        </w:rPr>
        <w:t>, а из местного бюджета  530 219</w:t>
      </w:r>
      <w:r>
        <w:rPr>
          <w:rFonts w:ascii="Times New Roman" w:eastAsia="Times New Roman" w:hAnsi="Times New Roman" w:cs="Times New Roman"/>
          <w:sz w:val="24"/>
          <w:szCs w:val="24"/>
          <w:lang w:eastAsia="ru-RU"/>
        </w:rPr>
        <w:t xml:space="preserve"> руб</w:t>
      </w:r>
      <w:r w:rsidRPr="00883717">
        <w:rPr>
          <w:rFonts w:ascii="Times New Roman" w:eastAsia="Times New Roman" w:hAnsi="Times New Roman" w:cs="Times New Roman"/>
          <w:sz w:val="24"/>
          <w:szCs w:val="24"/>
          <w:lang w:eastAsia="ru-RU"/>
        </w:rPr>
        <w:t>.  Общая сумма затрат на организацию летнего отдыха</w:t>
      </w:r>
      <w:proofErr w:type="gramEnd"/>
      <w:r w:rsidRPr="00883717">
        <w:rPr>
          <w:rFonts w:ascii="Times New Roman" w:eastAsia="Times New Roman" w:hAnsi="Times New Roman" w:cs="Times New Roman"/>
          <w:sz w:val="24"/>
          <w:szCs w:val="24"/>
          <w:lang w:eastAsia="ru-RU"/>
        </w:rPr>
        <w:t xml:space="preserve"> в лагерях с дневным пребыванием составила 980 910 рублей. Денежные средства использованы на организацию питания школьников в возрасте 7-17 лет в лагерях с дневным пребыванием. </w:t>
      </w:r>
      <w:r>
        <w:rPr>
          <w:rFonts w:ascii="Times New Roman" w:eastAsia="Times New Roman" w:hAnsi="Times New Roman" w:cs="Times New Roman"/>
          <w:sz w:val="24"/>
          <w:szCs w:val="24"/>
          <w:lang w:eastAsia="ru-RU"/>
        </w:rPr>
        <w:t>С</w:t>
      </w:r>
      <w:r w:rsidRPr="00883717">
        <w:rPr>
          <w:rFonts w:ascii="Times New Roman" w:eastAsia="Times New Roman" w:hAnsi="Times New Roman" w:cs="Times New Roman"/>
          <w:sz w:val="24"/>
          <w:szCs w:val="24"/>
          <w:lang w:eastAsia="ru-RU"/>
        </w:rPr>
        <w:t xml:space="preserve">тоимость одного дня питания в лагерях дневного пребывания на 2019 год: при двух разовом питании составила – </w:t>
      </w:r>
      <w:r w:rsidRPr="00883717">
        <w:rPr>
          <w:rFonts w:ascii="Times New Roman" w:eastAsia="Times New Roman" w:hAnsi="Times New Roman" w:cs="Times New Roman"/>
          <w:b/>
          <w:sz w:val="24"/>
          <w:szCs w:val="24"/>
          <w:u w:val="single"/>
          <w:lang w:eastAsia="ru-RU"/>
        </w:rPr>
        <w:t xml:space="preserve">173 руб. </w:t>
      </w:r>
      <w:r w:rsidRPr="00883717">
        <w:rPr>
          <w:rFonts w:ascii="Times New Roman" w:eastAsia="Times New Roman" w:hAnsi="Times New Roman" w:cs="Times New Roman"/>
          <w:sz w:val="24"/>
          <w:szCs w:val="24"/>
          <w:lang w:eastAsia="ru-RU"/>
        </w:rPr>
        <w:t>(165 руб. – 2018 год).</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На базе 8 общеобразовательных организаций в июне работало  9 лагерей с дневным пребыванием детей, в которых отдохнуло  270 школьников (23% от общего количества детей в возрасте 7-17 лет). Продолжительность работы каждой смены в лагере 21 рабочий день. </w:t>
      </w:r>
    </w:p>
    <w:p w:rsidR="00883717" w:rsidRPr="00883717" w:rsidRDefault="00883717" w:rsidP="00CE2EFE">
      <w:pPr>
        <w:spacing w:after="0" w:line="240" w:lineRule="auto"/>
        <w:jc w:val="both"/>
        <w:rPr>
          <w:rFonts w:ascii="Times New Roman" w:eastAsia="Times New Roman" w:hAnsi="Times New Roman" w:cs="Times New Roman"/>
          <w:b/>
          <w:sz w:val="24"/>
          <w:szCs w:val="24"/>
          <w:lang w:eastAsia="ru-RU"/>
        </w:rPr>
      </w:pPr>
      <w:r w:rsidRPr="00883717">
        <w:rPr>
          <w:rFonts w:ascii="Times New Roman" w:eastAsia="Times New Roman" w:hAnsi="Times New Roman" w:cs="Times New Roman"/>
          <w:sz w:val="24"/>
          <w:szCs w:val="24"/>
          <w:lang w:eastAsia="ru-RU"/>
        </w:rPr>
        <w:t xml:space="preserve">     </w:t>
      </w:r>
      <w:r w:rsidR="00E63062">
        <w:rPr>
          <w:rFonts w:ascii="Times New Roman" w:eastAsia="Times New Roman" w:hAnsi="Times New Roman" w:cs="Times New Roman"/>
          <w:sz w:val="24"/>
          <w:szCs w:val="24"/>
          <w:lang w:eastAsia="ru-RU"/>
        </w:rPr>
        <w:t xml:space="preserve">    </w:t>
      </w:r>
      <w:r w:rsidRPr="00883717">
        <w:rPr>
          <w:rFonts w:ascii="Times New Roman" w:eastAsia="Times New Roman" w:hAnsi="Times New Roman" w:cs="Times New Roman"/>
          <w:sz w:val="24"/>
          <w:szCs w:val="24"/>
          <w:lang w:eastAsia="ru-RU"/>
        </w:rPr>
        <w:t xml:space="preserve"> Работа лагерей с дневным пребыванием детей осуществлял</w:t>
      </w:r>
      <w:r w:rsidR="00C10E70">
        <w:rPr>
          <w:rFonts w:ascii="Times New Roman" w:eastAsia="Times New Roman" w:hAnsi="Times New Roman" w:cs="Times New Roman"/>
          <w:sz w:val="24"/>
          <w:szCs w:val="24"/>
          <w:lang w:eastAsia="ru-RU"/>
        </w:rPr>
        <w:t>а</w:t>
      </w:r>
      <w:r w:rsidRPr="00883717">
        <w:rPr>
          <w:rFonts w:ascii="Times New Roman" w:eastAsia="Times New Roman" w:hAnsi="Times New Roman" w:cs="Times New Roman"/>
          <w:sz w:val="24"/>
          <w:szCs w:val="24"/>
          <w:lang w:eastAsia="ru-RU"/>
        </w:rPr>
        <w:t>сь в соответствии  с паспортами лагерей с дневным пребыванием детей, которые внесены в областной реестр организации отдыха и оздоровления детей и программами организации детского отдыха и оздоровления.</w:t>
      </w:r>
      <w:r w:rsidRPr="00883717">
        <w:rPr>
          <w:rFonts w:ascii="Times New Roman" w:eastAsia="Times New Roman" w:hAnsi="Times New Roman" w:cs="Times New Roman"/>
          <w:b/>
          <w:sz w:val="24"/>
          <w:szCs w:val="24"/>
          <w:lang w:eastAsia="ru-RU"/>
        </w:rPr>
        <w:t xml:space="preserve"> </w:t>
      </w:r>
    </w:p>
    <w:p w:rsidR="00883717" w:rsidRPr="00883717" w:rsidRDefault="00883717" w:rsidP="00883717">
      <w:pPr>
        <w:spacing w:after="0" w:line="240" w:lineRule="auto"/>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Две программы Медынской средней школы приняли участие в ежегодном областном конкурсе программ профильных смен, реализуемых в лагерях с дневным пребыванием детей и подростков. Программа МКОУ «Медынская СОШ» заняла 1 место. </w:t>
      </w:r>
      <w:proofErr w:type="gramStart"/>
      <w:r w:rsidRPr="00883717">
        <w:rPr>
          <w:rFonts w:ascii="Times New Roman" w:eastAsia="Times New Roman" w:hAnsi="Times New Roman" w:cs="Times New Roman"/>
          <w:sz w:val="24"/>
          <w:szCs w:val="24"/>
          <w:lang w:eastAsia="ru-RU"/>
        </w:rPr>
        <w:t>Программа лагеря «ДОБРАЯ ДОРОГА ДЕТСТВА», была посвящена изучению и усвоению правил дорожного движения и направлена на обучение детей правилам безопасного поведения на дорогах и улицах, профилактику  детского дорожно-транспортного травматизма, развитие у детей чувства ответственности за свое поведение, бережное отношение  к своему здоровью и к окружающим, стимулирование у ребенка самостоятельности в принятии решений в критических ситуациях.</w:t>
      </w:r>
      <w:proofErr w:type="gramEnd"/>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Реализация программ летнего отдыха детей и подростков способствовала привлечению школьников к занятиям физической культурой и спортом,</w:t>
      </w:r>
      <w:r w:rsidR="00E630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сохранению и укреплению здоровья,</w:t>
      </w:r>
      <w:r w:rsidRPr="00883717">
        <w:rPr>
          <w:rFonts w:ascii="Times New Roman" w:eastAsia="Times New Roman" w:hAnsi="Times New Roman" w:cs="Times New Roman"/>
          <w:sz w:val="24"/>
          <w:szCs w:val="24"/>
          <w:lang w:eastAsia="ru-RU"/>
        </w:rPr>
        <w:t xml:space="preserve"> расширению и углублению знаний об окружающем мире, развитию творческих способностей, изучение родного края.</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За счет лимита автобуса «Школьный» во время лагерной смены были организованы экскурсионные поездки: </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Передельская СОШ в охотхозяйство Озерное, в Парк птиц, в Музейно-выставочный центр</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Кременская СОШ в Музей космонавтики (г. Калуга), в Музейно-выставочный центр</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Романовская ОШ в </w:t>
      </w:r>
      <w:proofErr w:type="spellStart"/>
      <w:r w:rsidRPr="00883717">
        <w:rPr>
          <w:rFonts w:ascii="Times New Roman" w:eastAsia="Times New Roman" w:hAnsi="Times New Roman" w:cs="Times New Roman"/>
          <w:sz w:val="24"/>
          <w:szCs w:val="24"/>
          <w:lang w:eastAsia="ru-RU"/>
        </w:rPr>
        <w:t>Этномир</w:t>
      </w:r>
      <w:proofErr w:type="spellEnd"/>
      <w:r w:rsidRPr="00883717">
        <w:rPr>
          <w:rFonts w:ascii="Times New Roman" w:eastAsia="Times New Roman" w:hAnsi="Times New Roman" w:cs="Times New Roman"/>
          <w:sz w:val="24"/>
          <w:szCs w:val="24"/>
          <w:lang w:eastAsia="ru-RU"/>
        </w:rPr>
        <w:t>, на  выставку роботов (</w:t>
      </w:r>
      <w:proofErr w:type="spellStart"/>
      <w:r w:rsidRPr="00883717">
        <w:rPr>
          <w:rFonts w:ascii="Times New Roman" w:eastAsia="Times New Roman" w:hAnsi="Times New Roman" w:cs="Times New Roman"/>
          <w:sz w:val="24"/>
          <w:szCs w:val="24"/>
          <w:lang w:eastAsia="ru-RU"/>
        </w:rPr>
        <w:t>г</w:t>
      </w:r>
      <w:proofErr w:type="gramStart"/>
      <w:r w:rsidRPr="00883717">
        <w:rPr>
          <w:rFonts w:ascii="Times New Roman" w:eastAsia="Times New Roman" w:hAnsi="Times New Roman" w:cs="Times New Roman"/>
          <w:sz w:val="24"/>
          <w:szCs w:val="24"/>
          <w:lang w:eastAsia="ru-RU"/>
        </w:rPr>
        <w:t>.К</w:t>
      </w:r>
      <w:proofErr w:type="gramEnd"/>
      <w:r w:rsidRPr="00883717">
        <w:rPr>
          <w:rFonts w:ascii="Times New Roman" w:eastAsia="Times New Roman" w:hAnsi="Times New Roman" w:cs="Times New Roman"/>
          <w:sz w:val="24"/>
          <w:szCs w:val="24"/>
          <w:lang w:eastAsia="ru-RU"/>
        </w:rPr>
        <w:t>алуга</w:t>
      </w:r>
      <w:proofErr w:type="spellEnd"/>
      <w:r w:rsidRPr="00883717">
        <w:rPr>
          <w:rFonts w:ascii="Times New Roman" w:eastAsia="Times New Roman" w:hAnsi="Times New Roman" w:cs="Times New Roman"/>
          <w:sz w:val="24"/>
          <w:szCs w:val="24"/>
          <w:lang w:eastAsia="ru-RU"/>
        </w:rPr>
        <w:t xml:space="preserve">), </w:t>
      </w:r>
    </w:p>
    <w:p w:rsidR="00883717" w:rsidRPr="00883717" w:rsidRDefault="002A7D21" w:rsidP="00883717">
      <w:pPr>
        <w:spacing w:after="0" w:line="240" w:lineRule="auto"/>
        <w:ind w:firstLine="7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Радюкинская</w:t>
      </w:r>
      <w:proofErr w:type="spellEnd"/>
      <w:r>
        <w:rPr>
          <w:rFonts w:ascii="Times New Roman" w:eastAsia="Times New Roman" w:hAnsi="Times New Roman" w:cs="Times New Roman"/>
          <w:sz w:val="24"/>
          <w:szCs w:val="24"/>
          <w:lang w:eastAsia="ru-RU"/>
        </w:rPr>
        <w:t xml:space="preserve"> ОШ в Музей П</w:t>
      </w:r>
      <w:r w:rsidR="00883717" w:rsidRPr="00883717">
        <w:rPr>
          <w:rFonts w:ascii="Times New Roman" w:eastAsia="Times New Roman" w:hAnsi="Times New Roman" w:cs="Times New Roman"/>
          <w:sz w:val="24"/>
          <w:szCs w:val="24"/>
          <w:lang w:eastAsia="ru-RU"/>
        </w:rPr>
        <w:t xml:space="preserve">олотняный завод, Стояние на Угре, </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proofErr w:type="spellStart"/>
      <w:r w:rsidRPr="00883717">
        <w:rPr>
          <w:rFonts w:ascii="Times New Roman" w:eastAsia="Times New Roman" w:hAnsi="Times New Roman" w:cs="Times New Roman"/>
          <w:sz w:val="24"/>
          <w:szCs w:val="24"/>
          <w:lang w:eastAsia="ru-RU"/>
        </w:rPr>
        <w:t>Адуевская</w:t>
      </w:r>
      <w:proofErr w:type="spellEnd"/>
      <w:r w:rsidRPr="00883717">
        <w:rPr>
          <w:rFonts w:ascii="Times New Roman" w:eastAsia="Times New Roman" w:hAnsi="Times New Roman" w:cs="Times New Roman"/>
          <w:sz w:val="24"/>
          <w:szCs w:val="24"/>
          <w:lang w:eastAsia="ru-RU"/>
        </w:rPr>
        <w:t xml:space="preserve"> ОШ в Музей мусора </w:t>
      </w:r>
      <w:proofErr w:type="spellStart"/>
      <w:r w:rsidRPr="00883717">
        <w:rPr>
          <w:rFonts w:ascii="Times New Roman" w:eastAsia="Times New Roman" w:hAnsi="Times New Roman" w:cs="Times New Roman"/>
          <w:sz w:val="24"/>
          <w:szCs w:val="24"/>
          <w:lang w:eastAsia="ru-RU"/>
        </w:rPr>
        <w:t>МуМу</w:t>
      </w:r>
      <w:proofErr w:type="spellEnd"/>
      <w:r w:rsidRPr="00883717">
        <w:rPr>
          <w:rFonts w:ascii="Times New Roman" w:eastAsia="Times New Roman" w:hAnsi="Times New Roman" w:cs="Times New Roman"/>
          <w:sz w:val="24"/>
          <w:szCs w:val="24"/>
          <w:lang w:eastAsia="ru-RU"/>
        </w:rPr>
        <w:t xml:space="preserve">, </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Михеевская ОШ  в Парк птиц.</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На  весенних каникулах 27  учащихся школ района, победители и лауреаты  конкурса чтецов «Природа – источник вдохновения» посетили Художественный музей мусора «</w:t>
      </w:r>
      <w:proofErr w:type="gramStart"/>
      <w:r w:rsidRPr="00883717">
        <w:rPr>
          <w:rFonts w:ascii="Times New Roman" w:eastAsia="Times New Roman" w:hAnsi="Times New Roman" w:cs="Times New Roman"/>
          <w:sz w:val="24"/>
          <w:szCs w:val="24"/>
          <w:lang w:eastAsia="ru-RU"/>
        </w:rPr>
        <w:t xml:space="preserve">МУ </w:t>
      </w:r>
      <w:proofErr w:type="spellStart"/>
      <w:r w:rsidRPr="00883717">
        <w:rPr>
          <w:rFonts w:ascii="Times New Roman" w:eastAsia="Times New Roman" w:hAnsi="Times New Roman" w:cs="Times New Roman"/>
          <w:sz w:val="24"/>
          <w:szCs w:val="24"/>
          <w:lang w:eastAsia="ru-RU"/>
        </w:rPr>
        <w:t>МУ</w:t>
      </w:r>
      <w:proofErr w:type="spellEnd"/>
      <w:proofErr w:type="gramEnd"/>
      <w:r w:rsidRPr="00883717">
        <w:rPr>
          <w:rFonts w:ascii="Times New Roman" w:eastAsia="Times New Roman" w:hAnsi="Times New Roman" w:cs="Times New Roman"/>
          <w:sz w:val="24"/>
          <w:szCs w:val="24"/>
          <w:lang w:eastAsia="ru-RU"/>
        </w:rPr>
        <w:t>».</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По туристско-краеведческой программе в дни весенних  каникул:</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 Маршрут №9 27.03.2019 «Полотняный Завод» приняло участие 20  учащихся МКОУ «Медынской средняя общеобразовательная школа»;</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 Маршрут №4 28.03.2019 «Они сердце отдали за Россию» (г. Малоярославец) приняло участие 20 учащихся    МКОУ «</w:t>
      </w:r>
      <w:proofErr w:type="spellStart"/>
      <w:r w:rsidRPr="00883717">
        <w:rPr>
          <w:rFonts w:ascii="Times New Roman" w:eastAsia="Times New Roman" w:hAnsi="Times New Roman" w:cs="Times New Roman"/>
          <w:sz w:val="24"/>
          <w:szCs w:val="24"/>
          <w:lang w:eastAsia="ru-RU"/>
        </w:rPr>
        <w:t>Адуевская</w:t>
      </w:r>
      <w:proofErr w:type="spellEnd"/>
      <w:r w:rsidRPr="00883717">
        <w:rPr>
          <w:rFonts w:ascii="Times New Roman" w:eastAsia="Times New Roman" w:hAnsi="Times New Roman" w:cs="Times New Roman"/>
          <w:sz w:val="24"/>
          <w:szCs w:val="24"/>
          <w:lang w:eastAsia="ru-RU"/>
        </w:rPr>
        <w:t xml:space="preserve">  основная общеобразовательная школа».</w:t>
      </w:r>
    </w:p>
    <w:p w:rsidR="00883717" w:rsidRPr="00883717" w:rsidRDefault="00883717" w:rsidP="00883717">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Члены районно-исторического поискового объединения «Звезда» приняли участие с 21 по 23 июня 2019 года в </w:t>
      </w:r>
      <w:r w:rsidRPr="00883717">
        <w:rPr>
          <w:rFonts w:ascii="Times New Roman" w:eastAsia="Times New Roman" w:hAnsi="Times New Roman" w:cs="Times New Roman"/>
          <w:sz w:val="24"/>
          <w:szCs w:val="24"/>
          <w:lang w:val="en-US" w:eastAsia="ru-RU"/>
        </w:rPr>
        <w:t>V</w:t>
      </w:r>
      <w:r w:rsidRPr="00883717">
        <w:rPr>
          <w:rFonts w:ascii="Times New Roman" w:eastAsia="Times New Roman" w:hAnsi="Times New Roman" w:cs="Times New Roman"/>
          <w:sz w:val="24"/>
          <w:szCs w:val="24"/>
          <w:lang w:eastAsia="ru-RU"/>
        </w:rPr>
        <w:t xml:space="preserve"> межрегиональном патриотическом фестивале «Дорога памяти» </w:t>
      </w:r>
      <w:proofErr w:type="gramStart"/>
      <w:r w:rsidRPr="00883717">
        <w:rPr>
          <w:rFonts w:ascii="Times New Roman" w:eastAsia="Times New Roman" w:hAnsi="Times New Roman" w:cs="Times New Roman"/>
          <w:sz w:val="24"/>
          <w:szCs w:val="24"/>
          <w:lang w:eastAsia="ru-RU"/>
        </w:rPr>
        <w:t>в</w:t>
      </w:r>
      <w:proofErr w:type="gramEnd"/>
      <w:r w:rsidRPr="00883717">
        <w:rPr>
          <w:rFonts w:ascii="Times New Roman" w:eastAsia="Times New Roman" w:hAnsi="Times New Roman" w:cs="Times New Roman"/>
          <w:sz w:val="24"/>
          <w:szCs w:val="24"/>
          <w:lang w:eastAsia="ru-RU"/>
        </w:rPr>
        <w:t xml:space="preserve"> с. </w:t>
      </w:r>
      <w:proofErr w:type="spellStart"/>
      <w:r w:rsidRPr="00883717">
        <w:rPr>
          <w:rFonts w:ascii="Times New Roman" w:eastAsia="Times New Roman" w:hAnsi="Times New Roman" w:cs="Times New Roman"/>
          <w:sz w:val="24"/>
          <w:szCs w:val="24"/>
          <w:lang w:eastAsia="ru-RU"/>
        </w:rPr>
        <w:t>Ильинское</w:t>
      </w:r>
      <w:proofErr w:type="spellEnd"/>
      <w:r w:rsidRPr="00883717">
        <w:rPr>
          <w:rFonts w:ascii="Times New Roman" w:eastAsia="Times New Roman" w:hAnsi="Times New Roman" w:cs="Times New Roman"/>
          <w:sz w:val="24"/>
          <w:szCs w:val="24"/>
          <w:lang w:eastAsia="ru-RU"/>
        </w:rPr>
        <w:t>.</w:t>
      </w:r>
    </w:p>
    <w:p w:rsidR="00103E69" w:rsidRPr="00883717" w:rsidRDefault="00883717" w:rsidP="00103E69">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   </w:t>
      </w:r>
      <w:r w:rsidR="00103E69" w:rsidRPr="00883717">
        <w:rPr>
          <w:rFonts w:ascii="Times New Roman" w:eastAsia="Times New Roman" w:hAnsi="Times New Roman" w:cs="Times New Roman"/>
          <w:sz w:val="24"/>
          <w:szCs w:val="24"/>
          <w:lang w:eastAsia="ru-RU"/>
        </w:rPr>
        <w:t>Летняя оздоровительная кампания 201</w:t>
      </w:r>
      <w:r w:rsidR="006C5ABB" w:rsidRPr="00883717">
        <w:rPr>
          <w:rFonts w:ascii="Times New Roman" w:eastAsia="Times New Roman" w:hAnsi="Times New Roman" w:cs="Times New Roman"/>
          <w:sz w:val="24"/>
          <w:szCs w:val="24"/>
          <w:lang w:eastAsia="ru-RU"/>
        </w:rPr>
        <w:t>9</w:t>
      </w:r>
      <w:r w:rsidR="00103E69" w:rsidRPr="00883717">
        <w:rPr>
          <w:rFonts w:ascii="Times New Roman" w:eastAsia="Times New Roman" w:hAnsi="Times New Roman" w:cs="Times New Roman"/>
          <w:sz w:val="24"/>
          <w:szCs w:val="24"/>
          <w:lang w:eastAsia="ru-RU"/>
        </w:rPr>
        <w:t xml:space="preserve"> года способствовала укреплению здоровья школьников, организации полезного досуга детей, формированию у детей навыков активной, значимой деятельности.</w:t>
      </w:r>
    </w:p>
    <w:p w:rsidR="00103E69" w:rsidRPr="00883717"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lastRenderedPageBreak/>
        <w:t xml:space="preserve">В системе образования Медынского района уделяется большое внимание популяризации занятий физической культурой и спортом через проведение массовых соревнований, внедрение ГТО и участие в конкурсном движении по вопросам физкультурной работы и развитию спорта. </w:t>
      </w:r>
    </w:p>
    <w:p w:rsidR="00103E69" w:rsidRPr="00883717"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883717">
        <w:rPr>
          <w:rFonts w:ascii="Times New Roman" w:eastAsia="Times New Roman" w:hAnsi="Times New Roman" w:cs="Times New Roman"/>
          <w:sz w:val="24"/>
          <w:szCs w:val="24"/>
          <w:lang w:eastAsia="ru-RU"/>
        </w:rPr>
        <w:t xml:space="preserve">Все школы имеют спортивные залы. </w:t>
      </w:r>
      <w:proofErr w:type="gramStart"/>
      <w:r w:rsidRPr="00883717">
        <w:rPr>
          <w:rFonts w:ascii="Times New Roman" w:eastAsia="Times New Roman" w:hAnsi="Times New Roman" w:cs="Times New Roman"/>
          <w:sz w:val="24"/>
          <w:szCs w:val="24"/>
          <w:lang w:eastAsia="ru-RU"/>
        </w:rPr>
        <w:t xml:space="preserve">В </w:t>
      </w:r>
      <w:proofErr w:type="spellStart"/>
      <w:r w:rsidRPr="00883717">
        <w:rPr>
          <w:rFonts w:ascii="Times New Roman" w:eastAsia="Times New Roman" w:hAnsi="Times New Roman" w:cs="Times New Roman"/>
          <w:sz w:val="24"/>
          <w:szCs w:val="24"/>
          <w:lang w:eastAsia="ru-RU"/>
        </w:rPr>
        <w:t>Кременской</w:t>
      </w:r>
      <w:proofErr w:type="spellEnd"/>
      <w:r w:rsidRPr="00883717">
        <w:rPr>
          <w:rFonts w:ascii="Times New Roman" w:eastAsia="Times New Roman" w:hAnsi="Times New Roman" w:cs="Times New Roman"/>
          <w:sz w:val="24"/>
          <w:szCs w:val="24"/>
          <w:lang w:eastAsia="ru-RU"/>
        </w:rPr>
        <w:t xml:space="preserve"> и Романовской школах спортивные залы соответствуют всем современным требованиям, в них проводятся различные спортивные соревнования. </w:t>
      </w:r>
      <w:proofErr w:type="gramEnd"/>
    </w:p>
    <w:p w:rsidR="00103E69" w:rsidRPr="00883717" w:rsidRDefault="00103E69" w:rsidP="00103E69">
      <w:pPr>
        <w:spacing w:after="0" w:line="240" w:lineRule="auto"/>
        <w:ind w:firstLine="567"/>
        <w:jc w:val="both"/>
        <w:rPr>
          <w:rFonts w:ascii="Times New Roman" w:eastAsia="Times New Roman" w:hAnsi="Times New Roman" w:cs="Times New Roman"/>
          <w:sz w:val="24"/>
          <w:szCs w:val="24"/>
          <w:lang w:eastAsia="ar-SA"/>
        </w:rPr>
      </w:pPr>
      <w:r w:rsidRPr="00883717">
        <w:rPr>
          <w:rFonts w:ascii="Times New Roman" w:eastAsia="Times New Roman" w:hAnsi="Times New Roman" w:cs="Times New Roman"/>
          <w:sz w:val="24"/>
          <w:szCs w:val="24"/>
          <w:lang w:eastAsia="ar-SA"/>
        </w:rPr>
        <w:t>На протяжении учебного года   большое внимание  в образовательных учреждениях   уделялось спортивно-оздоровительному направлению.</w:t>
      </w:r>
    </w:p>
    <w:p w:rsidR="00103E69" w:rsidRPr="00883717"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883717">
        <w:rPr>
          <w:rFonts w:ascii="Times New Roman" w:eastAsia="Times New Roman" w:hAnsi="Times New Roman" w:cs="Times New Roman"/>
          <w:sz w:val="24"/>
          <w:szCs w:val="24"/>
          <w:lang w:eastAsia="ar-SA"/>
        </w:rPr>
        <w:t xml:space="preserve">Данная работа ведётся во всех образовательных учреждениях достаточно активно. Она включает в себя не только уроки физической культуры (3 часа в неделю введены во всех школах), проведение спортивно-массовых мероприятий, соревнования, товарищеские матчи между образовательными учреждениями, занятия в кружках и секциях, сдача норм ГТО, спортивные праздники. </w:t>
      </w:r>
    </w:p>
    <w:p w:rsidR="00103E69" w:rsidRPr="00883717"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883717">
        <w:rPr>
          <w:rFonts w:ascii="Times New Roman" w:eastAsia="Times New Roman" w:hAnsi="Times New Roman" w:cs="Times New Roman"/>
          <w:sz w:val="24"/>
          <w:szCs w:val="24"/>
          <w:lang w:eastAsia="ar-SA"/>
        </w:rPr>
        <w:t xml:space="preserve">Традиционным уже стало участие общеобразовательных и дошкольных учреждений в осенней (сентябрь) и </w:t>
      </w:r>
      <w:proofErr w:type="gramStart"/>
      <w:r w:rsidRPr="00883717">
        <w:rPr>
          <w:rFonts w:ascii="Times New Roman" w:eastAsia="Times New Roman" w:hAnsi="Times New Roman" w:cs="Times New Roman"/>
          <w:sz w:val="24"/>
          <w:szCs w:val="24"/>
          <w:lang w:eastAsia="ar-SA"/>
        </w:rPr>
        <w:t>зимней</w:t>
      </w:r>
      <w:proofErr w:type="gramEnd"/>
      <w:r w:rsidRPr="00883717">
        <w:rPr>
          <w:rFonts w:ascii="Times New Roman" w:eastAsia="Times New Roman" w:hAnsi="Times New Roman" w:cs="Times New Roman"/>
          <w:sz w:val="24"/>
          <w:szCs w:val="24"/>
          <w:lang w:eastAsia="ar-SA"/>
        </w:rPr>
        <w:t xml:space="preserve"> (февраль) Неделях Здоровья. </w:t>
      </w:r>
    </w:p>
    <w:p w:rsidR="00103E69" w:rsidRPr="00883717"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883717">
        <w:rPr>
          <w:rFonts w:ascii="Times New Roman" w:eastAsia="Times New Roman" w:hAnsi="Times New Roman" w:cs="Times New Roman"/>
          <w:sz w:val="24"/>
          <w:szCs w:val="24"/>
          <w:lang w:eastAsia="ar-SA"/>
        </w:rPr>
        <w:t xml:space="preserve">В соответствии с требованиями ФГОС к результатам освоения основной образовательной программы осуществляется подготовка обучающихся общеобразовательных организаций к сдаче нормативов Комплекса ГТО в рамках предмета «Физическая культура». </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 xml:space="preserve">С 2016 года обучающиеся  сдают </w:t>
      </w:r>
      <w:r w:rsidRPr="00103E69">
        <w:rPr>
          <w:rFonts w:ascii="Times New Roman" w:eastAsia="Times New Roman" w:hAnsi="Times New Roman" w:cs="Times New Roman"/>
          <w:b/>
          <w:sz w:val="24"/>
          <w:szCs w:val="24"/>
          <w:lang w:eastAsia="ar-SA"/>
        </w:rPr>
        <w:t>нормы ГТО</w:t>
      </w:r>
      <w:r w:rsidRPr="00103E69">
        <w:rPr>
          <w:rFonts w:ascii="Times New Roman" w:eastAsia="Times New Roman" w:hAnsi="Times New Roman" w:cs="Times New Roman"/>
          <w:sz w:val="24"/>
          <w:szCs w:val="24"/>
          <w:lang w:eastAsia="ar-SA"/>
        </w:rPr>
        <w:t xml:space="preserve"> по видам, определённым для каждой из соответствующих ступеней.</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 xml:space="preserve">В </w:t>
      </w:r>
      <w:r w:rsidR="00041568">
        <w:rPr>
          <w:rFonts w:ascii="Times New Roman" w:eastAsia="Times New Roman" w:hAnsi="Times New Roman" w:cs="Times New Roman"/>
          <w:sz w:val="24"/>
          <w:szCs w:val="24"/>
          <w:lang w:eastAsia="ar-SA"/>
        </w:rPr>
        <w:t>2019</w:t>
      </w:r>
      <w:r w:rsidRPr="00103E69">
        <w:rPr>
          <w:rFonts w:ascii="Times New Roman" w:eastAsia="Times New Roman" w:hAnsi="Times New Roman" w:cs="Times New Roman"/>
          <w:sz w:val="24"/>
          <w:szCs w:val="24"/>
          <w:lang w:eastAsia="ar-SA"/>
        </w:rPr>
        <w:t xml:space="preserve"> году обучающиеся школ района  продолжили сдавать нормы ГТО.</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p>
    <w:p w:rsidR="00103E69" w:rsidRPr="00103E69" w:rsidRDefault="00103E69" w:rsidP="00103E69">
      <w:pPr>
        <w:spacing w:after="0" w:line="240" w:lineRule="auto"/>
        <w:ind w:firstLine="708"/>
        <w:jc w:val="center"/>
        <w:rPr>
          <w:rFonts w:ascii="Times New Roman" w:eastAsia="Times New Roman" w:hAnsi="Times New Roman" w:cs="Times New Roman"/>
          <w:b/>
          <w:i/>
          <w:sz w:val="24"/>
          <w:szCs w:val="24"/>
          <w:lang w:eastAsia="ar-SA"/>
        </w:rPr>
      </w:pPr>
      <w:r w:rsidRPr="00103E69">
        <w:rPr>
          <w:rFonts w:ascii="Times New Roman" w:eastAsia="Times New Roman" w:hAnsi="Times New Roman" w:cs="Times New Roman"/>
          <w:b/>
          <w:i/>
          <w:sz w:val="24"/>
          <w:szCs w:val="24"/>
          <w:lang w:eastAsia="ar-SA"/>
        </w:rPr>
        <w:t xml:space="preserve">Количество </w:t>
      </w:r>
      <w:proofErr w:type="gramStart"/>
      <w:r w:rsidRPr="00103E69">
        <w:rPr>
          <w:rFonts w:ascii="Times New Roman" w:eastAsia="Times New Roman" w:hAnsi="Times New Roman" w:cs="Times New Roman"/>
          <w:b/>
          <w:i/>
          <w:sz w:val="24"/>
          <w:szCs w:val="24"/>
          <w:lang w:eastAsia="ar-SA"/>
        </w:rPr>
        <w:t>обучающихся</w:t>
      </w:r>
      <w:proofErr w:type="gramEnd"/>
      <w:r w:rsidRPr="00103E69">
        <w:rPr>
          <w:rFonts w:ascii="Times New Roman" w:eastAsia="Times New Roman" w:hAnsi="Times New Roman" w:cs="Times New Roman"/>
          <w:b/>
          <w:i/>
          <w:sz w:val="24"/>
          <w:szCs w:val="24"/>
          <w:lang w:eastAsia="ar-SA"/>
        </w:rPr>
        <w:t>, сдавших нормы ГТО</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
        <w:gridCol w:w="2946"/>
        <w:gridCol w:w="1619"/>
        <w:gridCol w:w="1613"/>
        <w:gridCol w:w="979"/>
        <w:gridCol w:w="1034"/>
        <w:gridCol w:w="1218"/>
      </w:tblGrid>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ОУ</w:t>
            </w:r>
          </w:p>
        </w:tc>
        <w:tc>
          <w:tcPr>
            <w:tcW w:w="1625" w:type="dxa"/>
            <w:vMerge w:val="restart"/>
            <w:tcBorders>
              <w:top w:val="single" w:sz="4" w:space="0" w:color="auto"/>
              <w:left w:val="single" w:sz="12"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 xml:space="preserve">Кол-во </w:t>
            </w:r>
            <w:proofErr w:type="gramStart"/>
            <w:r w:rsidRPr="00041568">
              <w:rPr>
                <w:rFonts w:ascii="Times New Roman" w:eastAsia="Times New Roman" w:hAnsi="Times New Roman" w:cs="Times New Roman"/>
                <w:sz w:val="24"/>
                <w:szCs w:val="24"/>
                <w:lang w:eastAsia="ar-SA"/>
              </w:rPr>
              <w:t>сдавших</w:t>
            </w:r>
            <w:proofErr w:type="gramEnd"/>
            <w:r w:rsidRPr="00041568">
              <w:rPr>
                <w:rFonts w:ascii="Times New Roman" w:eastAsia="Times New Roman" w:hAnsi="Times New Roman" w:cs="Times New Roman"/>
                <w:sz w:val="24"/>
                <w:szCs w:val="24"/>
                <w:lang w:eastAsia="ar-SA"/>
              </w:rPr>
              <w:t xml:space="preserve"> в </w:t>
            </w:r>
            <w:r w:rsidRPr="00041568">
              <w:rPr>
                <w:rFonts w:ascii="Times New Roman" w:eastAsia="Times New Roman" w:hAnsi="Times New Roman" w:cs="Times New Roman"/>
                <w:b/>
                <w:sz w:val="24"/>
                <w:szCs w:val="24"/>
                <w:lang w:eastAsia="ar-SA"/>
              </w:rPr>
              <w:t>2017/2018</w:t>
            </w:r>
            <w:r w:rsidRPr="00041568">
              <w:rPr>
                <w:rFonts w:ascii="Times New Roman" w:eastAsia="Times New Roman" w:hAnsi="Times New Roman" w:cs="Times New Roman"/>
                <w:sz w:val="24"/>
                <w:szCs w:val="24"/>
                <w:lang w:eastAsia="ar-SA"/>
              </w:rPr>
              <w:t xml:space="preserve"> </w:t>
            </w:r>
          </w:p>
          <w:p w:rsidR="00041568" w:rsidRPr="00041568" w:rsidRDefault="00041568" w:rsidP="00041568">
            <w:pPr>
              <w:spacing w:after="0" w:line="240" w:lineRule="auto"/>
              <w:ind w:firstLine="708"/>
              <w:jc w:val="both"/>
              <w:rPr>
                <w:rFonts w:ascii="Times New Roman" w:eastAsia="Times New Roman" w:hAnsi="Times New Roman" w:cs="Times New Roman"/>
                <w:b/>
                <w:sz w:val="24"/>
                <w:szCs w:val="24"/>
                <w:lang w:eastAsia="ar-SA"/>
              </w:rPr>
            </w:pPr>
            <w:r w:rsidRPr="00041568">
              <w:rPr>
                <w:rFonts w:ascii="Times New Roman" w:eastAsia="Times New Roman" w:hAnsi="Times New Roman" w:cs="Times New Roman"/>
                <w:sz w:val="24"/>
                <w:szCs w:val="24"/>
                <w:lang w:eastAsia="ar-SA"/>
              </w:rPr>
              <w:t>уч. году</w:t>
            </w:r>
          </w:p>
        </w:tc>
        <w:tc>
          <w:tcPr>
            <w:tcW w:w="4854" w:type="dxa"/>
            <w:gridSpan w:val="4"/>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b/>
                <w:sz w:val="24"/>
                <w:szCs w:val="24"/>
                <w:lang w:eastAsia="ar-SA"/>
              </w:rPr>
            </w:pPr>
            <w:r w:rsidRPr="00041568">
              <w:rPr>
                <w:rFonts w:ascii="Times New Roman" w:eastAsia="Times New Roman" w:hAnsi="Times New Roman" w:cs="Times New Roman"/>
                <w:b/>
                <w:sz w:val="24"/>
                <w:szCs w:val="24"/>
                <w:lang w:eastAsia="ar-SA"/>
              </w:rPr>
              <w:t>2018/2019</w:t>
            </w:r>
            <w:r w:rsidRPr="00041568">
              <w:rPr>
                <w:rFonts w:ascii="Times New Roman" w:eastAsia="Times New Roman" w:hAnsi="Times New Roman" w:cs="Times New Roman"/>
                <w:sz w:val="24"/>
                <w:szCs w:val="24"/>
                <w:lang w:eastAsia="ar-SA"/>
              </w:rPr>
              <w:t xml:space="preserve"> уч. год</w:t>
            </w:r>
          </w:p>
        </w:tc>
      </w:tr>
      <w:tr w:rsidR="00041568" w:rsidRPr="00041568" w:rsidTr="005A4845">
        <w:trPr>
          <w:trHeight w:val="194"/>
        </w:trPr>
        <w:tc>
          <w:tcPr>
            <w:tcW w:w="400" w:type="dxa"/>
            <w:vMerge w:val="restart"/>
            <w:tcBorders>
              <w:top w:val="single" w:sz="4" w:space="0" w:color="auto"/>
              <w:left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2969" w:type="dxa"/>
            <w:vMerge w:val="restart"/>
            <w:tcBorders>
              <w:top w:val="single" w:sz="4" w:space="0" w:color="auto"/>
              <w:left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625" w:type="dxa"/>
            <w:vMerge/>
            <w:tcBorders>
              <w:left w:val="single" w:sz="12"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617" w:type="dxa"/>
            <w:vMerge w:val="restart"/>
            <w:tcBorders>
              <w:top w:val="single" w:sz="4" w:space="0" w:color="auto"/>
              <w:left w:val="single" w:sz="12"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Кол-во участников</w:t>
            </w:r>
          </w:p>
        </w:tc>
        <w:tc>
          <w:tcPr>
            <w:tcW w:w="3237" w:type="dxa"/>
            <w:gridSpan w:val="3"/>
            <w:tcBorders>
              <w:top w:val="single" w:sz="4" w:space="0" w:color="auto"/>
              <w:left w:val="single" w:sz="12" w:space="0" w:color="auto"/>
              <w:bottom w:val="single" w:sz="12"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 xml:space="preserve">Кол-во  </w:t>
            </w:r>
            <w:proofErr w:type="gramStart"/>
            <w:r w:rsidRPr="00041568">
              <w:rPr>
                <w:rFonts w:ascii="Times New Roman" w:eastAsia="Times New Roman" w:hAnsi="Times New Roman" w:cs="Times New Roman"/>
                <w:sz w:val="24"/>
                <w:szCs w:val="24"/>
                <w:lang w:eastAsia="ar-SA"/>
              </w:rPr>
              <w:t>сдавших</w:t>
            </w:r>
            <w:proofErr w:type="gramEnd"/>
            <w:r w:rsidRPr="00041568">
              <w:rPr>
                <w:rFonts w:ascii="Times New Roman" w:eastAsia="Times New Roman" w:hAnsi="Times New Roman" w:cs="Times New Roman"/>
                <w:sz w:val="24"/>
                <w:szCs w:val="24"/>
                <w:lang w:eastAsia="ar-SA"/>
              </w:rPr>
              <w:t xml:space="preserve"> нормы ГТО</w:t>
            </w:r>
          </w:p>
        </w:tc>
      </w:tr>
      <w:tr w:rsidR="00041568" w:rsidRPr="00041568" w:rsidTr="005A4845">
        <w:trPr>
          <w:trHeight w:val="194"/>
        </w:trPr>
        <w:tc>
          <w:tcPr>
            <w:tcW w:w="400" w:type="dxa"/>
            <w:vMerge/>
            <w:tcBorders>
              <w:left w:val="single" w:sz="4" w:space="0" w:color="auto"/>
              <w:bottom w:val="single" w:sz="12"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2969" w:type="dxa"/>
            <w:vMerge/>
            <w:tcBorders>
              <w:left w:val="single" w:sz="4" w:space="0" w:color="auto"/>
              <w:bottom w:val="single" w:sz="12"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625" w:type="dxa"/>
            <w:vMerge/>
            <w:tcBorders>
              <w:left w:val="single" w:sz="12" w:space="0" w:color="auto"/>
              <w:bottom w:val="single" w:sz="12"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617" w:type="dxa"/>
            <w:vMerge/>
            <w:tcBorders>
              <w:left w:val="single" w:sz="12" w:space="0" w:color="auto"/>
              <w:bottom w:val="single" w:sz="12"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980" w:type="dxa"/>
            <w:tcBorders>
              <w:top w:val="single" w:sz="12" w:space="0" w:color="auto"/>
              <w:left w:val="single" w:sz="12" w:space="0" w:color="auto"/>
              <w:bottom w:val="single" w:sz="12"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золото</w:t>
            </w:r>
          </w:p>
        </w:tc>
        <w:tc>
          <w:tcPr>
            <w:tcW w:w="1034" w:type="dxa"/>
            <w:tcBorders>
              <w:top w:val="single" w:sz="12" w:space="0" w:color="auto"/>
              <w:left w:val="single" w:sz="4" w:space="0" w:color="auto"/>
              <w:bottom w:val="single" w:sz="12"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серебро</w:t>
            </w:r>
          </w:p>
        </w:tc>
        <w:tc>
          <w:tcPr>
            <w:tcW w:w="1223" w:type="dxa"/>
            <w:tcBorders>
              <w:top w:val="single" w:sz="12" w:space="0" w:color="auto"/>
              <w:left w:val="single" w:sz="4" w:space="0" w:color="auto"/>
              <w:bottom w:val="single" w:sz="12"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бронза</w:t>
            </w:r>
          </w:p>
        </w:tc>
      </w:tr>
      <w:tr w:rsidR="00041568" w:rsidRPr="00041568" w:rsidTr="005A4845">
        <w:tc>
          <w:tcPr>
            <w:tcW w:w="400" w:type="dxa"/>
            <w:tcBorders>
              <w:top w:val="single" w:sz="12"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1</w:t>
            </w:r>
          </w:p>
        </w:tc>
        <w:tc>
          <w:tcPr>
            <w:tcW w:w="2969" w:type="dxa"/>
            <w:tcBorders>
              <w:top w:val="single" w:sz="12"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Медынская СОШ</w:t>
            </w:r>
          </w:p>
        </w:tc>
        <w:tc>
          <w:tcPr>
            <w:tcW w:w="1625" w:type="dxa"/>
            <w:tcBorders>
              <w:top w:val="single" w:sz="12"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27</w:t>
            </w:r>
          </w:p>
        </w:tc>
        <w:tc>
          <w:tcPr>
            <w:tcW w:w="1617" w:type="dxa"/>
            <w:tcBorders>
              <w:top w:val="single" w:sz="12"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37</w:t>
            </w:r>
          </w:p>
        </w:tc>
        <w:tc>
          <w:tcPr>
            <w:tcW w:w="980" w:type="dxa"/>
            <w:tcBorders>
              <w:top w:val="single" w:sz="12"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034" w:type="dxa"/>
            <w:tcBorders>
              <w:top w:val="single" w:sz="12"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223" w:type="dxa"/>
            <w:tcBorders>
              <w:top w:val="single" w:sz="12"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2</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Кременская СОШ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b/>
                <w:sz w:val="24"/>
                <w:szCs w:val="24"/>
                <w:lang w:eastAsia="ar-SA"/>
              </w:rPr>
            </w:pP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3</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Передельская СОШ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7</w:t>
            </w: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2</w:t>
            </w: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5</w:t>
            </w: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4</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roofErr w:type="spellStart"/>
            <w:r w:rsidRPr="00041568">
              <w:rPr>
                <w:rFonts w:ascii="Times New Roman" w:eastAsia="Times New Roman" w:hAnsi="Times New Roman" w:cs="Times New Roman"/>
                <w:sz w:val="24"/>
                <w:szCs w:val="24"/>
                <w:lang w:eastAsia="ar-SA"/>
              </w:rPr>
              <w:t>Адуевская</w:t>
            </w:r>
            <w:proofErr w:type="spellEnd"/>
            <w:r w:rsidRPr="00041568">
              <w:rPr>
                <w:rFonts w:ascii="Times New Roman" w:eastAsia="Times New Roman" w:hAnsi="Times New Roman" w:cs="Times New Roman"/>
                <w:sz w:val="24"/>
                <w:szCs w:val="24"/>
                <w:lang w:eastAsia="ar-SA"/>
              </w:rPr>
              <w:t xml:space="preserve"> 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7</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r>
      <w:tr w:rsidR="00041568" w:rsidRPr="00041568" w:rsidTr="005A4845">
        <w:trPr>
          <w:trHeight w:val="383"/>
        </w:trPr>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5</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Гусевская 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3</w:t>
            </w: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3</w:t>
            </w: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6</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roofErr w:type="spellStart"/>
            <w:r w:rsidRPr="00041568">
              <w:rPr>
                <w:rFonts w:ascii="Times New Roman" w:eastAsia="Times New Roman" w:hAnsi="Times New Roman" w:cs="Times New Roman"/>
                <w:sz w:val="24"/>
                <w:szCs w:val="24"/>
                <w:lang w:eastAsia="ar-SA"/>
              </w:rPr>
              <w:t>Радюкинская</w:t>
            </w:r>
            <w:proofErr w:type="spellEnd"/>
            <w:r w:rsidRPr="00041568">
              <w:rPr>
                <w:rFonts w:ascii="Times New Roman" w:eastAsia="Times New Roman" w:hAnsi="Times New Roman" w:cs="Times New Roman"/>
                <w:sz w:val="24"/>
                <w:szCs w:val="24"/>
                <w:lang w:eastAsia="ar-SA"/>
              </w:rPr>
              <w:t xml:space="preserve"> 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0</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16</w:t>
            </w: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1</w:t>
            </w: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11</w:t>
            </w: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4</w:t>
            </w: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7</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roofErr w:type="gramStart"/>
            <w:r w:rsidRPr="00041568">
              <w:rPr>
                <w:rFonts w:ascii="Times New Roman" w:eastAsia="Times New Roman" w:hAnsi="Times New Roman" w:cs="Times New Roman"/>
                <w:sz w:val="24"/>
                <w:szCs w:val="24"/>
                <w:lang w:eastAsia="ar-SA"/>
              </w:rPr>
              <w:t>Романовская</w:t>
            </w:r>
            <w:proofErr w:type="gramEnd"/>
            <w:r w:rsidRPr="00041568">
              <w:rPr>
                <w:rFonts w:ascii="Times New Roman" w:eastAsia="Times New Roman" w:hAnsi="Times New Roman" w:cs="Times New Roman"/>
                <w:sz w:val="24"/>
                <w:szCs w:val="24"/>
                <w:lang w:eastAsia="ar-SA"/>
              </w:rPr>
              <w:t xml:space="preserve"> 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4</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45</w:t>
            </w: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11</w:t>
            </w: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26</w:t>
            </w: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8</w:t>
            </w: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8</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Михеевская ОШ</w:t>
            </w:r>
          </w:p>
        </w:tc>
        <w:tc>
          <w:tcPr>
            <w:tcW w:w="1625"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3</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b/>
                <w:sz w:val="24"/>
                <w:szCs w:val="24"/>
                <w:lang w:eastAsia="ar-SA"/>
              </w:rPr>
            </w:pP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r>
      <w:tr w:rsidR="00041568" w:rsidRPr="00041568" w:rsidTr="005A4845">
        <w:tc>
          <w:tcPr>
            <w:tcW w:w="400"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2969" w:type="dxa"/>
            <w:tcBorders>
              <w:top w:val="single" w:sz="18"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Всего</w:t>
            </w:r>
          </w:p>
        </w:tc>
        <w:tc>
          <w:tcPr>
            <w:tcW w:w="1625" w:type="dxa"/>
            <w:tcBorders>
              <w:top w:val="single" w:sz="18"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r w:rsidRPr="00041568">
              <w:rPr>
                <w:rFonts w:ascii="Times New Roman" w:eastAsia="Times New Roman" w:hAnsi="Times New Roman" w:cs="Times New Roman"/>
                <w:sz w:val="24"/>
                <w:szCs w:val="24"/>
                <w:lang w:eastAsia="ar-SA"/>
              </w:rPr>
              <w:t>41</w:t>
            </w:r>
          </w:p>
        </w:tc>
        <w:tc>
          <w:tcPr>
            <w:tcW w:w="1617" w:type="dxa"/>
            <w:tcBorders>
              <w:top w:val="single" w:sz="18"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980"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b/>
                <w:sz w:val="24"/>
                <w:szCs w:val="24"/>
                <w:lang w:eastAsia="ar-SA"/>
              </w:rPr>
            </w:pPr>
          </w:p>
        </w:tc>
        <w:tc>
          <w:tcPr>
            <w:tcW w:w="1034"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c>
          <w:tcPr>
            <w:tcW w:w="1223"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firstLine="708"/>
              <w:jc w:val="both"/>
              <w:rPr>
                <w:rFonts w:ascii="Times New Roman" w:eastAsia="Times New Roman" w:hAnsi="Times New Roman" w:cs="Times New Roman"/>
                <w:sz w:val="24"/>
                <w:szCs w:val="24"/>
                <w:lang w:eastAsia="ar-SA"/>
              </w:rPr>
            </w:pPr>
          </w:p>
        </w:tc>
      </w:tr>
    </w:tbl>
    <w:p w:rsidR="00041568" w:rsidRDefault="00041568" w:rsidP="00103E69">
      <w:pPr>
        <w:spacing w:after="0" w:line="240" w:lineRule="auto"/>
        <w:ind w:firstLine="708"/>
        <w:jc w:val="both"/>
        <w:rPr>
          <w:rFonts w:ascii="Times New Roman" w:eastAsia="Times New Roman" w:hAnsi="Times New Roman" w:cs="Times New Roman"/>
          <w:sz w:val="24"/>
          <w:szCs w:val="24"/>
          <w:lang w:eastAsia="ar-SA"/>
        </w:rPr>
      </w:pPr>
    </w:p>
    <w:p w:rsid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 xml:space="preserve">Обучающиеся дошкольных образовательных организаций, которым </w:t>
      </w:r>
      <w:proofErr w:type="gramStart"/>
      <w:r w:rsidRPr="00103E69">
        <w:rPr>
          <w:rFonts w:ascii="Times New Roman" w:eastAsia="Times New Roman" w:hAnsi="Times New Roman" w:cs="Times New Roman"/>
          <w:sz w:val="24"/>
          <w:szCs w:val="24"/>
          <w:lang w:eastAsia="ar-SA"/>
        </w:rPr>
        <w:t xml:space="preserve">исполнилось 6 лет также  </w:t>
      </w:r>
      <w:r w:rsidR="00041568">
        <w:rPr>
          <w:rFonts w:ascii="Times New Roman" w:eastAsia="Times New Roman" w:hAnsi="Times New Roman" w:cs="Times New Roman"/>
          <w:sz w:val="24"/>
          <w:szCs w:val="24"/>
          <w:lang w:eastAsia="ar-SA"/>
        </w:rPr>
        <w:t>сдают</w:t>
      </w:r>
      <w:proofErr w:type="gramEnd"/>
      <w:r w:rsidR="00041568">
        <w:rPr>
          <w:rFonts w:ascii="Times New Roman" w:eastAsia="Times New Roman" w:hAnsi="Times New Roman" w:cs="Times New Roman"/>
          <w:sz w:val="24"/>
          <w:szCs w:val="24"/>
          <w:lang w:eastAsia="ar-SA"/>
        </w:rPr>
        <w:t xml:space="preserve"> </w:t>
      </w:r>
      <w:r w:rsidRPr="00103E69">
        <w:rPr>
          <w:rFonts w:ascii="Times New Roman" w:eastAsia="Times New Roman" w:hAnsi="Times New Roman" w:cs="Times New Roman"/>
          <w:sz w:val="24"/>
          <w:szCs w:val="24"/>
          <w:lang w:eastAsia="ar-SA"/>
        </w:rPr>
        <w:t xml:space="preserve"> нормы ГТО</w:t>
      </w:r>
      <w:r w:rsidR="00041568">
        <w:rPr>
          <w:rFonts w:ascii="Times New Roman" w:eastAsia="Times New Roman" w:hAnsi="Times New Roman" w:cs="Times New Roman"/>
          <w:sz w:val="24"/>
          <w:szCs w:val="24"/>
          <w:lang w:eastAsia="ar-SA"/>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0"/>
        <w:gridCol w:w="2969"/>
        <w:gridCol w:w="1617"/>
        <w:gridCol w:w="980"/>
        <w:gridCol w:w="1034"/>
        <w:gridCol w:w="1223"/>
      </w:tblGrid>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08"/>
              <w:jc w:val="both"/>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ind w:right="-108"/>
              <w:jc w:val="center"/>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ОУ</w:t>
            </w:r>
          </w:p>
        </w:tc>
        <w:tc>
          <w:tcPr>
            <w:tcW w:w="4854" w:type="dxa"/>
            <w:gridSpan w:val="4"/>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b/>
                <w:lang w:eastAsia="ru-RU"/>
              </w:rPr>
            </w:pPr>
            <w:r w:rsidRPr="00041568">
              <w:rPr>
                <w:rFonts w:ascii="Century" w:eastAsia="Times New Roman" w:hAnsi="Century" w:cs="Times New Roman"/>
                <w:b/>
                <w:lang w:eastAsia="ru-RU"/>
              </w:rPr>
              <w:t>2018/2019</w:t>
            </w:r>
            <w:r w:rsidRPr="00041568">
              <w:rPr>
                <w:rFonts w:ascii="Century" w:eastAsia="Times New Roman" w:hAnsi="Century" w:cs="Times New Roman"/>
                <w:lang w:eastAsia="ru-RU"/>
              </w:rPr>
              <w:t xml:space="preserve"> уч. год</w:t>
            </w:r>
          </w:p>
        </w:tc>
      </w:tr>
      <w:tr w:rsidR="00041568" w:rsidRPr="00041568" w:rsidTr="005A4845">
        <w:trPr>
          <w:trHeight w:val="194"/>
        </w:trPr>
        <w:tc>
          <w:tcPr>
            <w:tcW w:w="400" w:type="dxa"/>
            <w:vMerge w:val="restart"/>
            <w:tcBorders>
              <w:top w:val="single" w:sz="4" w:space="0" w:color="auto"/>
              <w:left w:val="single" w:sz="4" w:space="0" w:color="auto"/>
              <w:right w:val="single" w:sz="4" w:space="0" w:color="auto"/>
            </w:tcBorders>
          </w:tcPr>
          <w:p w:rsidR="00041568" w:rsidRPr="00041568" w:rsidRDefault="00041568" w:rsidP="00041568">
            <w:pPr>
              <w:spacing w:after="0" w:line="240" w:lineRule="auto"/>
              <w:ind w:right="-108"/>
              <w:jc w:val="both"/>
              <w:rPr>
                <w:rFonts w:ascii="Century" w:eastAsia="Times New Roman" w:hAnsi="Century" w:cs="Times New Roman"/>
                <w:sz w:val="24"/>
                <w:szCs w:val="24"/>
                <w:lang w:eastAsia="ru-RU"/>
              </w:rPr>
            </w:pPr>
          </w:p>
        </w:tc>
        <w:tc>
          <w:tcPr>
            <w:tcW w:w="2969" w:type="dxa"/>
            <w:vMerge w:val="restart"/>
            <w:tcBorders>
              <w:top w:val="single" w:sz="4" w:space="0" w:color="auto"/>
              <w:left w:val="single" w:sz="4" w:space="0" w:color="auto"/>
              <w:right w:val="single" w:sz="12" w:space="0" w:color="auto"/>
            </w:tcBorders>
          </w:tcPr>
          <w:p w:rsidR="00041568" w:rsidRPr="00041568" w:rsidRDefault="00041568" w:rsidP="00041568">
            <w:pPr>
              <w:spacing w:after="0" w:line="240" w:lineRule="auto"/>
              <w:ind w:right="-108"/>
              <w:jc w:val="center"/>
              <w:rPr>
                <w:rFonts w:ascii="Century" w:eastAsia="Times New Roman" w:hAnsi="Century" w:cs="Times New Roman"/>
                <w:sz w:val="24"/>
                <w:szCs w:val="24"/>
                <w:lang w:eastAsia="ru-RU"/>
              </w:rPr>
            </w:pPr>
          </w:p>
        </w:tc>
        <w:tc>
          <w:tcPr>
            <w:tcW w:w="1617" w:type="dxa"/>
            <w:vMerge w:val="restart"/>
            <w:tcBorders>
              <w:top w:val="single" w:sz="4" w:space="0" w:color="auto"/>
              <w:left w:val="single" w:sz="12" w:space="0" w:color="auto"/>
              <w:right w:val="single" w:sz="12" w:space="0" w:color="auto"/>
            </w:tcBorders>
          </w:tcPr>
          <w:p w:rsidR="00041568" w:rsidRPr="00041568" w:rsidRDefault="00041568" w:rsidP="00041568">
            <w:pPr>
              <w:spacing w:after="0" w:line="240" w:lineRule="auto"/>
              <w:ind w:right="-64"/>
              <w:jc w:val="center"/>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Кол-во участников</w:t>
            </w:r>
          </w:p>
        </w:tc>
        <w:tc>
          <w:tcPr>
            <w:tcW w:w="3237" w:type="dxa"/>
            <w:gridSpan w:val="3"/>
            <w:tcBorders>
              <w:top w:val="single" w:sz="4" w:space="0" w:color="auto"/>
              <w:left w:val="single" w:sz="12" w:space="0" w:color="auto"/>
              <w:bottom w:val="single" w:sz="12"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 xml:space="preserve">Кол-во  </w:t>
            </w:r>
            <w:proofErr w:type="gramStart"/>
            <w:r w:rsidRPr="00041568">
              <w:rPr>
                <w:rFonts w:ascii="Century" w:eastAsia="Times New Roman" w:hAnsi="Century" w:cs="Times New Roman"/>
                <w:sz w:val="24"/>
                <w:szCs w:val="24"/>
                <w:lang w:eastAsia="ru-RU"/>
              </w:rPr>
              <w:t>сдавших</w:t>
            </w:r>
            <w:proofErr w:type="gramEnd"/>
            <w:r w:rsidRPr="00041568">
              <w:rPr>
                <w:rFonts w:ascii="Century" w:eastAsia="Times New Roman" w:hAnsi="Century" w:cs="Times New Roman"/>
                <w:sz w:val="24"/>
                <w:szCs w:val="24"/>
                <w:lang w:eastAsia="ru-RU"/>
              </w:rPr>
              <w:t xml:space="preserve"> нормы ГТО</w:t>
            </w:r>
          </w:p>
        </w:tc>
      </w:tr>
      <w:tr w:rsidR="00041568" w:rsidRPr="00041568" w:rsidTr="005A4845">
        <w:trPr>
          <w:trHeight w:val="194"/>
        </w:trPr>
        <w:tc>
          <w:tcPr>
            <w:tcW w:w="400" w:type="dxa"/>
            <w:vMerge/>
            <w:tcBorders>
              <w:left w:val="single" w:sz="4" w:space="0" w:color="auto"/>
              <w:bottom w:val="single" w:sz="12" w:space="0" w:color="auto"/>
              <w:right w:val="single" w:sz="4" w:space="0" w:color="auto"/>
            </w:tcBorders>
          </w:tcPr>
          <w:p w:rsidR="00041568" w:rsidRPr="00041568" w:rsidRDefault="00041568" w:rsidP="00041568">
            <w:pPr>
              <w:spacing w:after="0" w:line="240" w:lineRule="auto"/>
              <w:ind w:right="-108"/>
              <w:jc w:val="both"/>
              <w:rPr>
                <w:rFonts w:ascii="Century" w:eastAsia="Times New Roman" w:hAnsi="Century" w:cs="Times New Roman"/>
                <w:sz w:val="24"/>
                <w:szCs w:val="24"/>
                <w:lang w:eastAsia="ru-RU"/>
              </w:rPr>
            </w:pPr>
          </w:p>
        </w:tc>
        <w:tc>
          <w:tcPr>
            <w:tcW w:w="2969" w:type="dxa"/>
            <w:vMerge/>
            <w:tcBorders>
              <w:left w:val="single" w:sz="4" w:space="0" w:color="auto"/>
              <w:bottom w:val="single" w:sz="12" w:space="0" w:color="auto"/>
              <w:right w:val="single" w:sz="12" w:space="0" w:color="auto"/>
            </w:tcBorders>
          </w:tcPr>
          <w:p w:rsidR="00041568" w:rsidRPr="00041568" w:rsidRDefault="00041568" w:rsidP="00041568">
            <w:pPr>
              <w:spacing w:after="0" w:line="240" w:lineRule="auto"/>
              <w:ind w:right="-108"/>
              <w:jc w:val="center"/>
              <w:rPr>
                <w:rFonts w:ascii="Century" w:eastAsia="Times New Roman" w:hAnsi="Century" w:cs="Times New Roman"/>
                <w:sz w:val="24"/>
                <w:szCs w:val="24"/>
                <w:lang w:eastAsia="ru-RU"/>
              </w:rPr>
            </w:pPr>
          </w:p>
        </w:tc>
        <w:tc>
          <w:tcPr>
            <w:tcW w:w="1617" w:type="dxa"/>
            <w:vMerge/>
            <w:tcBorders>
              <w:left w:val="single" w:sz="12" w:space="0" w:color="auto"/>
              <w:bottom w:val="single" w:sz="12" w:space="0" w:color="auto"/>
              <w:right w:val="single" w:sz="12" w:space="0" w:color="auto"/>
            </w:tcBorders>
          </w:tcPr>
          <w:p w:rsidR="00041568" w:rsidRPr="00041568" w:rsidRDefault="00041568" w:rsidP="00041568">
            <w:pPr>
              <w:spacing w:after="0" w:line="240" w:lineRule="auto"/>
              <w:ind w:right="-64"/>
              <w:jc w:val="center"/>
              <w:rPr>
                <w:rFonts w:ascii="Century" w:eastAsia="Times New Roman" w:hAnsi="Century" w:cs="Times New Roman"/>
                <w:sz w:val="24"/>
                <w:szCs w:val="24"/>
                <w:lang w:eastAsia="ru-RU"/>
              </w:rPr>
            </w:pPr>
          </w:p>
        </w:tc>
        <w:tc>
          <w:tcPr>
            <w:tcW w:w="980" w:type="dxa"/>
            <w:tcBorders>
              <w:top w:val="single" w:sz="12" w:space="0" w:color="auto"/>
              <w:left w:val="single" w:sz="12" w:space="0" w:color="auto"/>
              <w:bottom w:val="single" w:sz="12"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золото</w:t>
            </w:r>
          </w:p>
        </w:tc>
        <w:tc>
          <w:tcPr>
            <w:tcW w:w="1034" w:type="dxa"/>
            <w:tcBorders>
              <w:top w:val="single" w:sz="12" w:space="0" w:color="auto"/>
              <w:left w:val="single" w:sz="4" w:space="0" w:color="auto"/>
              <w:bottom w:val="single" w:sz="12"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серебро</w:t>
            </w:r>
          </w:p>
        </w:tc>
        <w:tc>
          <w:tcPr>
            <w:tcW w:w="1223" w:type="dxa"/>
            <w:tcBorders>
              <w:top w:val="single" w:sz="12" w:space="0" w:color="auto"/>
              <w:left w:val="single" w:sz="4" w:space="0" w:color="auto"/>
              <w:bottom w:val="single" w:sz="12"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бронза</w:t>
            </w:r>
          </w:p>
        </w:tc>
      </w:tr>
      <w:tr w:rsidR="00041568" w:rsidRPr="00041568" w:rsidTr="005A4845">
        <w:tc>
          <w:tcPr>
            <w:tcW w:w="400" w:type="dxa"/>
            <w:tcBorders>
              <w:top w:val="single" w:sz="12"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jc w:val="both"/>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1</w:t>
            </w:r>
          </w:p>
        </w:tc>
        <w:tc>
          <w:tcPr>
            <w:tcW w:w="2969" w:type="dxa"/>
            <w:tcBorders>
              <w:top w:val="single" w:sz="12"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д/</w:t>
            </w:r>
            <w:proofErr w:type="gramStart"/>
            <w:r w:rsidRPr="00041568">
              <w:rPr>
                <w:rFonts w:ascii="Century" w:eastAsia="Times New Roman" w:hAnsi="Century" w:cs="Times New Roman"/>
                <w:sz w:val="24"/>
                <w:szCs w:val="24"/>
                <w:lang w:eastAsia="ru-RU"/>
              </w:rPr>
              <w:t>с</w:t>
            </w:r>
            <w:proofErr w:type="gramEnd"/>
            <w:r w:rsidRPr="00041568">
              <w:rPr>
                <w:rFonts w:ascii="Century" w:eastAsia="Times New Roman" w:hAnsi="Century" w:cs="Times New Roman"/>
                <w:sz w:val="24"/>
                <w:szCs w:val="24"/>
                <w:lang w:eastAsia="ru-RU"/>
              </w:rPr>
              <w:t xml:space="preserve"> «Звёздочка»</w:t>
            </w:r>
          </w:p>
        </w:tc>
        <w:tc>
          <w:tcPr>
            <w:tcW w:w="1617" w:type="dxa"/>
            <w:tcBorders>
              <w:top w:val="single" w:sz="12"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jc w:val="center"/>
              <w:rPr>
                <w:rFonts w:ascii="Century" w:eastAsia="Times New Roman" w:hAnsi="Century" w:cs="Times New Roman"/>
                <w:lang w:eastAsia="ru-RU"/>
              </w:rPr>
            </w:pPr>
            <w:r w:rsidRPr="00041568">
              <w:rPr>
                <w:rFonts w:ascii="Century" w:eastAsia="Times New Roman" w:hAnsi="Century" w:cs="Times New Roman"/>
                <w:lang w:eastAsia="ru-RU"/>
              </w:rPr>
              <w:t>6</w:t>
            </w:r>
          </w:p>
        </w:tc>
        <w:tc>
          <w:tcPr>
            <w:tcW w:w="980" w:type="dxa"/>
            <w:tcBorders>
              <w:top w:val="single" w:sz="12"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lang w:eastAsia="ru-RU"/>
              </w:rPr>
            </w:pPr>
            <w:r w:rsidRPr="00041568">
              <w:rPr>
                <w:rFonts w:ascii="Century" w:eastAsia="Times New Roman" w:hAnsi="Century" w:cs="Times New Roman"/>
                <w:lang w:eastAsia="ru-RU"/>
              </w:rPr>
              <w:t>4</w:t>
            </w:r>
          </w:p>
        </w:tc>
        <w:tc>
          <w:tcPr>
            <w:tcW w:w="1034" w:type="dxa"/>
            <w:tcBorders>
              <w:top w:val="single" w:sz="12"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sidRPr="00041568">
              <w:rPr>
                <w:rFonts w:ascii="Century" w:eastAsia="Times New Roman" w:hAnsi="Century" w:cs="Times New Roman"/>
                <w:lang w:eastAsia="ru-RU"/>
              </w:rPr>
              <w:t>2</w:t>
            </w:r>
          </w:p>
        </w:tc>
        <w:tc>
          <w:tcPr>
            <w:tcW w:w="1223" w:type="dxa"/>
            <w:tcBorders>
              <w:top w:val="single" w:sz="12"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jc w:val="both"/>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2</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д/с Колокольчик</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jc w:val="center"/>
              <w:rPr>
                <w:rFonts w:ascii="Century" w:eastAsia="Times New Roman" w:hAnsi="Century" w:cs="Times New Roman"/>
                <w:highlight w:val="cyan"/>
                <w:lang w:eastAsia="ru-RU"/>
              </w:rPr>
            </w:pPr>
            <w:r w:rsidRPr="00041568">
              <w:rPr>
                <w:rFonts w:ascii="Century" w:eastAsia="Times New Roman" w:hAnsi="Century" w:cs="Times New Roman"/>
                <w:lang w:eastAsia="ru-RU"/>
              </w:rPr>
              <w:t>0</w:t>
            </w: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lang w:eastAsia="ru-RU"/>
              </w:rPr>
            </w:pPr>
            <w:r w:rsidRPr="00041568">
              <w:rPr>
                <w:rFonts w:ascii="Century" w:eastAsia="Times New Roman" w:hAnsi="Century" w:cs="Times New Roman"/>
                <w:lang w:eastAsia="ru-RU"/>
              </w:rPr>
              <w:t>-</w:t>
            </w: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sidRPr="00041568">
              <w:rPr>
                <w:rFonts w:ascii="Century" w:eastAsia="Times New Roman" w:hAnsi="Century" w:cs="Times New Roman"/>
                <w:lang w:eastAsia="ru-RU"/>
              </w:rPr>
              <w:t>-</w:t>
            </w: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sidRPr="00041568">
              <w:rPr>
                <w:rFonts w:ascii="Century" w:eastAsia="Times New Roman" w:hAnsi="Century" w:cs="Times New Roman"/>
                <w:lang w:eastAsia="ru-RU"/>
              </w:rPr>
              <w:t>-</w:t>
            </w: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jc w:val="both"/>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lastRenderedPageBreak/>
              <w:t>3</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д/с «Пчёлка»</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jc w:val="center"/>
              <w:rPr>
                <w:rFonts w:ascii="Century" w:eastAsia="Times New Roman" w:hAnsi="Century" w:cs="Times New Roman"/>
                <w:highlight w:val="cyan"/>
                <w:lang w:eastAsia="ru-RU"/>
              </w:rPr>
            </w:pPr>
            <w:r w:rsidRPr="00041568">
              <w:rPr>
                <w:rFonts w:ascii="Century" w:eastAsia="Times New Roman" w:hAnsi="Century" w:cs="Times New Roman"/>
                <w:lang w:eastAsia="ru-RU"/>
              </w:rPr>
              <w:t>17</w:t>
            </w: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lang w:eastAsia="ru-RU"/>
              </w:rPr>
            </w:pPr>
            <w:r w:rsidRPr="00041568">
              <w:rPr>
                <w:rFonts w:ascii="Century" w:eastAsia="Times New Roman" w:hAnsi="Century" w:cs="Times New Roman"/>
                <w:lang w:eastAsia="ru-RU"/>
              </w:rPr>
              <w:t>4</w:t>
            </w: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sidRPr="00041568">
              <w:rPr>
                <w:rFonts w:ascii="Century" w:eastAsia="Times New Roman" w:hAnsi="Century" w:cs="Times New Roman"/>
                <w:lang w:eastAsia="ru-RU"/>
              </w:rPr>
              <w:t>6</w:t>
            </w: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sidRPr="00041568">
              <w:rPr>
                <w:rFonts w:ascii="Century" w:eastAsia="Times New Roman" w:hAnsi="Century" w:cs="Times New Roman"/>
                <w:lang w:eastAsia="ru-RU"/>
              </w:rPr>
              <w:t>7</w:t>
            </w:r>
          </w:p>
        </w:tc>
      </w:tr>
      <w:tr w:rsidR="00041568" w:rsidRPr="00041568" w:rsidTr="005A4845">
        <w:tc>
          <w:tcPr>
            <w:tcW w:w="400"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jc w:val="both"/>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4</w:t>
            </w:r>
          </w:p>
        </w:tc>
        <w:tc>
          <w:tcPr>
            <w:tcW w:w="2969" w:type="dxa"/>
            <w:tcBorders>
              <w:top w:val="single" w:sz="4"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д/с «Солнышко»</w:t>
            </w:r>
          </w:p>
        </w:tc>
        <w:tc>
          <w:tcPr>
            <w:tcW w:w="1617" w:type="dxa"/>
            <w:tcBorders>
              <w:top w:val="single" w:sz="4" w:space="0" w:color="auto"/>
              <w:left w:val="single" w:sz="12" w:space="0" w:color="auto"/>
              <w:bottom w:val="single" w:sz="4" w:space="0" w:color="auto"/>
              <w:right w:val="single" w:sz="12" w:space="0" w:color="auto"/>
            </w:tcBorders>
          </w:tcPr>
          <w:p w:rsidR="00041568" w:rsidRPr="00041568" w:rsidRDefault="00041568" w:rsidP="00041568">
            <w:pPr>
              <w:spacing w:after="0" w:line="240" w:lineRule="auto"/>
              <w:jc w:val="center"/>
              <w:rPr>
                <w:rFonts w:ascii="Century" w:eastAsia="Times New Roman" w:hAnsi="Century" w:cs="Times New Roman"/>
                <w:highlight w:val="cyan"/>
                <w:lang w:eastAsia="ru-RU"/>
              </w:rPr>
            </w:pPr>
          </w:p>
        </w:tc>
        <w:tc>
          <w:tcPr>
            <w:tcW w:w="980" w:type="dxa"/>
            <w:tcBorders>
              <w:top w:val="single" w:sz="4"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lang w:eastAsia="ru-RU"/>
              </w:rPr>
            </w:pPr>
          </w:p>
        </w:tc>
        <w:tc>
          <w:tcPr>
            <w:tcW w:w="1034"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p>
        </w:tc>
        <w:tc>
          <w:tcPr>
            <w:tcW w:w="1223" w:type="dxa"/>
            <w:tcBorders>
              <w:top w:val="single" w:sz="4"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p>
        </w:tc>
      </w:tr>
      <w:tr w:rsidR="00041568" w:rsidRPr="00041568" w:rsidTr="005A4845">
        <w:tc>
          <w:tcPr>
            <w:tcW w:w="400"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jc w:val="both"/>
              <w:rPr>
                <w:rFonts w:ascii="Century" w:eastAsia="Times New Roman" w:hAnsi="Century" w:cs="Times New Roman"/>
                <w:sz w:val="24"/>
                <w:szCs w:val="24"/>
                <w:lang w:eastAsia="ru-RU"/>
              </w:rPr>
            </w:pPr>
          </w:p>
        </w:tc>
        <w:tc>
          <w:tcPr>
            <w:tcW w:w="2969" w:type="dxa"/>
            <w:tcBorders>
              <w:top w:val="single" w:sz="18" w:space="0" w:color="auto"/>
              <w:left w:val="single" w:sz="4" w:space="0" w:color="auto"/>
              <w:bottom w:val="single" w:sz="4" w:space="0" w:color="auto"/>
              <w:right w:val="single" w:sz="12" w:space="0" w:color="auto"/>
            </w:tcBorders>
          </w:tcPr>
          <w:p w:rsidR="00041568" w:rsidRPr="00041568" w:rsidRDefault="00041568" w:rsidP="00041568">
            <w:pPr>
              <w:spacing w:after="0" w:line="240" w:lineRule="auto"/>
              <w:jc w:val="right"/>
              <w:rPr>
                <w:rFonts w:ascii="Century" w:eastAsia="Times New Roman" w:hAnsi="Century" w:cs="Times New Roman"/>
                <w:sz w:val="24"/>
                <w:szCs w:val="24"/>
                <w:lang w:eastAsia="ru-RU"/>
              </w:rPr>
            </w:pPr>
            <w:r w:rsidRPr="00041568">
              <w:rPr>
                <w:rFonts w:ascii="Century" w:eastAsia="Times New Roman" w:hAnsi="Century" w:cs="Times New Roman"/>
                <w:sz w:val="24"/>
                <w:szCs w:val="24"/>
                <w:lang w:eastAsia="ru-RU"/>
              </w:rPr>
              <w:t>Всего</w:t>
            </w:r>
          </w:p>
        </w:tc>
        <w:tc>
          <w:tcPr>
            <w:tcW w:w="1617" w:type="dxa"/>
            <w:tcBorders>
              <w:top w:val="single" w:sz="18" w:space="0" w:color="auto"/>
              <w:left w:val="single" w:sz="12"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lang w:eastAsia="ru-RU"/>
              </w:rPr>
            </w:pPr>
            <w:r>
              <w:rPr>
                <w:rFonts w:ascii="Century" w:eastAsia="Times New Roman" w:hAnsi="Century" w:cs="Times New Roman"/>
                <w:lang w:eastAsia="ru-RU"/>
              </w:rPr>
              <w:t>23</w:t>
            </w:r>
          </w:p>
        </w:tc>
        <w:tc>
          <w:tcPr>
            <w:tcW w:w="980"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jc w:val="center"/>
              <w:rPr>
                <w:rFonts w:ascii="Century" w:eastAsia="Times New Roman" w:hAnsi="Century" w:cs="Times New Roman"/>
                <w:b/>
                <w:lang w:eastAsia="ru-RU"/>
              </w:rPr>
            </w:pPr>
            <w:r>
              <w:rPr>
                <w:rFonts w:ascii="Century" w:eastAsia="Times New Roman" w:hAnsi="Century" w:cs="Times New Roman"/>
                <w:b/>
                <w:lang w:eastAsia="ru-RU"/>
              </w:rPr>
              <w:t>8</w:t>
            </w:r>
          </w:p>
        </w:tc>
        <w:tc>
          <w:tcPr>
            <w:tcW w:w="1034"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Pr>
                <w:rFonts w:ascii="Century" w:eastAsia="Times New Roman" w:hAnsi="Century" w:cs="Times New Roman"/>
                <w:lang w:eastAsia="ru-RU"/>
              </w:rPr>
              <w:t>8</w:t>
            </w:r>
          </w:p>
        </w:tc>
        <w:tc>
          <w:tcPr>
            <w:tcW w:w="1223" w:type="dxa"/>
            <w:tcBorders>
              <w:top w:val="single" w:sz="18" w:space="0" w:color="auto"/>
              <w:left w:val="single" w:sz="4" w:space="0" w:color="auto"/>
              <w:bottom w:val="single" w:sz="4" w:space="0" w:color="auto"/>
              <w:right w:val="single" w:sz="4" w:space="0" w:color="auto"/>
            </w:tcBorders>
          </w:tcPr>
          <w:p w:rsidR="00041568" w:rsidRPr="00041568" w:rsidRDefault="00041568" w:rsidP="00041568">
            <w:pPr>
              <w:spacing w:after="0" w:line="240" w:lineRule="auto"/>
              <w:ind w:right="-152"/>
              <w:jc w:val="center"/>
              <w:rPr>
                <w:rFonts w:ascii="Century" w:eastAsia="Times New Roman" w:hAnsi="Century" w:cs="Times New Roman"/>
                <w:lang w:eastAsia="ru-RU"/>
              </w:rPr>
            </w:pPr>
            <w:r>
              <w:rPr>
                <w:rFonts w:ascii="Century" w:eastAsia="Times New Roman" w:hAnsi="Century" w:cs="Times New Roman"/>
                <w:lang w:eastAsia="ru-RU"/>
              </w:rPr>
              <w:t>7</w:t>
            </w:r>
          </w:p>
        </w:tc>
      </w:tr>
    </w:tbl>
    <w:p w:rsidR="00041568" w:rsidRPr="00103E69" w:rsidRDefault="00041568" w:rsidP="00103E69">
      <w:pPr>
        <w:spacing w:after="0" w:line="240" w:lineRule="auto"/>
        <w:ind w:firstLine="708"/>
        <w:jc w:val="both"/>
        <w:rPr>
          <w:rFonts w:ascii="Times New Roman" w:eastAsia="Times New Roman" w:hAnsi="Times New Roman" w:cs="Times New Roman"/>
          <w:sz w:val="24"/>
          <w:szCs w:val="24"/>
          <w:lang w:eastAsia="ar-SA"/>
        </w:rPr>
      </w:pPr>
    </w:p>
    <w:p w:rsidR="00103E69" w:rsidRPr="00103E69" w:rsidRDefault="00103E69" w:rsidP="00103E69">
      <w:pPr>
        <w:spacing w:after="0" w:line="240" w:lineRule="auto"/>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ab/>
        <w:t>Ежегодно обучающиеся  школ  района принимают участие в областной Спартакиаде школьников  образовательных учреждениях Калужской области, которой предшествуют школьный и районный этапы.</w:t>
      </w:r>
    </w:p>
    <w:p w:rsidR="00103E69" w:rsidRPr="00103E69" w:rsidRDefault="00103E69" w:rsidP="00103E69">
      <w:pPr>
        <w:spacing w:after="0" w:line="240" w:lineRule="auto"/>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7</w:t>
      </w:r>
      <w:r w:rsidR="003E37EE">
        <w:rPr>
          <w:rFonts w:ascii="Times New Roman" w:eastAsia="Times New Roman" w:hAnsi="Times New Roman" w:cs="Times New Roman"/>
          <w:sz w:val="24"/>
          <w:szCs w:val="24"/>
          <w:lang w:eastAsia="ar-SA"/>
        </w:rPr>
        <w:t>2</w:t>
      </w:r>
      <w:r w:rsidRPr="00103E69">
        <w:rPr>
          <w:rFonts w:ascii="Times New Roman" w:eastAsia="Times New Roman" w:hAnsi="Times New Roman" w:cs="Times New Roman"/>
          <w:sz w:val="24"/>
          <w:szCs w:val="24"/>
          <w:lang w:eastAsia="ar-SA"/>
        </w:rPr>
        <w:t xml:space="preserve">-ая Спартакиада обучающихся школ района проводилась по следующим  спортивным соревнованиям: шиповка юных, русские шашки, лыжные гонки, настольный теннис, русская лапта, легкая  атлетика, быстрые шахматы, </w:t>
      </w:r>
      <w:proofErr w:type="spellStart"/>
      <w:r w:rsidRPr="00103E69">
        <w:rPr>
          <w:rFonts w:ascii="Times New Roman" w:eastAsia="Times New Roman" w:hAnsi="Times New Roman" w:cs="Times New Roman"/>
          <w:sz w:val="24"/>
          <w:szCs w:val="24"/>
          <w:lang w:eastAsia="ar-SA"/>
        </w:rPr>
        <w:t>стритбол</w:t>
      </w:r>
      <w:proofErr w:type="spellEnd"/>
      <w:r w:rsidRPr="00103E69">
        <w:rPr>
          <w:rFonts w:ascii="Times New Roman" w:eastAsia="Times New Roman" w:hAnsi="Times New Roman" w:cs="Times New Roman"/>
          <w:sz w:val="24"/>
          <w:szCs w:val="24"/>
          <w:lang w:eastAsia="ar-SA"/>
        </w:rPr>
        <w:t>, спортивная  гимнастика.</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По итогам районной 7</w:t>
      </w:r>
      <w:r w:rsidR="003E37EE">
        <w:rPr>
          <w:rFonts w:ascii="Times New Roman" w:eastAsia="Times New Roman" w:hAnsi="Times New Roman" w:cs="Times New Roman"/>
          <w:sz w:val="24"/>
          <w:szCs w:val="24"/>
          <w:lang w:eastAsia="ar-SA"/>
        </w:rPr>
        <w:t>2</w:t>
      </w:r>
      <w:r w:rsidRPr="00103E69">
        <w:rPr>
          <w:rFonts w:ascii="Times New Roman" w:eastAsia="Times New Roman" w:hAnsi="Times New Roman" w:cs="Times New Roman"/>
          <w:sz w:val="24"/>
          <w:szCs w:val="24"/>
          <w:lang w:eastAsia="ar-SA"/>
        </w:rPr>
        <w:t>-й Спартакиады 1 место заняли обучающиеся  Медынской средней школы, 2  место – Романовской основной школы, 3 место –</w:t>
      </w:r>
      <w:r w:rsidR="003E37EE" w:rsidRPr="003E37EE">
        <w:rPr>
          <w:rFonts w:ascii="Times New Roman" w:eastAsia="Times New Roman" w:hAnsi="Times New Roman" w:cs="Times New Roman"/>
          <w:sz w:val="24"/>
          <w:szCs w:val="24"/>
          <w:lang w:eastAsia="ar-SA"/>
        </w:rPr>
        <w:t xml:space="preserve"> </w:t>
      </w:r>
      <w:proofErr w:type="spellStart"/>
      <w:r w:rsidR="003E37EE" w:rsidRPr="00103E69">
        <w:rPr>
          <w:rFonts w:ascii="Times New Roman" w:eastAsia="Times New Roman" w:hAnsi="Times New Roman" w:cs="Times New Roman"/>
          <w:sz w:val="24"/>
          <w:szCs w:val="24"/>
          <w:lang w:eastAsia="ar-SA"/>
        </w:rPr>
        <w:t>Гусевской</w:t>
      </w:r>
      <w:proofErr w:type="spellEnd"/>
      <w:r w:rsidR="003E37EE" w:rsidRPr="00103E69">
        <w:rPr>
          <w:rFonts w:ascii="Times New Roman" w:eastAsia="Times New Roman" w:hAnsi="Times New Roman" w:cs="Times New Roman"/>
          <w:sz w:val="24"/>
          <w:szCs w:val="24"/>
          <w:lang w:eastAsia="ar-SA"/>
        </w:rPr>
        <w:t xml:space="preserve"> основной </w:t>
      </w:r>
      <w:r w:rsidRPr="00103E69">
        <w:rPr>
          <w:rFonts w:ascii="Times New Roman" w:eastAsia="Times New Roman" w:hAnsi="Times New Roman" w:cs="Times New Roman"/>
          <w:sz w:val="24"/>
          <w:szCs w:val="24"/>
          <w:lang w:eastAsia="ar-SA"/>
        </w:rPr>
        <w:t>школы, 4 место –</w:t>
      </w:r>
      <w:r w:rsidR="003E37EE" w:rsidRPr="003E37EE">
        <w:rPr>
          <w:rFonts w:ascii="Times New Roman" w:eastAsia="Times New Roman" w:hAnsi="Times New Roman" w:cs="Times New Roman"/>
          <w:sz w:val="24"/>
          <w:szCs w:val="24"/>
          <w:lang w:eastAsia="ar-SA"/>
        </w:rPr>
        <w:t xml:space="preserve"> </w:t>
      </w:r>
      <w:r w:rsidR="003E37EE" w:rsidRPr="00103E69">
        <w:rPr>
          <w:rFonts w:ascii="Times New Roman" w:eastAsia="Times New Roman" w:hAnsi="Times New Roman" w:cs="Times New Roman"/>
          <w:sz w:val="24"/>
          <w:szCs w:val="24"/>
          <w:lang w:eastAsia="ar-SA"/>
        </w:rPr>
        <w:t xml:space="preserve">Михеевской основной </w:t>
      </w:r>
      <w:r w:rsidRPr="00103E69">
        <w:rPr>
          <w:rFonts w:ascii="Times New Roman" w:eastAsia="Times New Roman" w:hAnsi="Times New Roman" w:cs="Times New Roman"/>
          <w:sz w:val="24"/>
          <w:szCs w:val="24"/>
          <w:lang w:eastAsia="ar-SA"/>
        </w:rPr>
        <w:t xml:space="preserve">школы,  5 место </w:t>
      </w:r>
      <w:proofErr w:type="gramStart"/>
      <w:r w:rsidRPr="00103E69">
        <w:rPr>
          <w:rFonts w:ascii="Times New Roman" w:eastAsia="Times New Roman" w:hAnsi="Times New Roman" w:cs="Times New Roman"/>
          <w:sz w:val="24"/>
          <w:szCs w:val="24"/>
          <w:lang w:eastAsia="ar-SA"/>
        </w:rPr>
        <w:t>–</w:t>
      </w:r>
      <w:proofErr w:type="spellStart"/>
      <w:r w:rsidR="003E37EE" w:rsidRPr="00103E69">
        <w:rPr>
          <w:rFonts w:ascii="Times New Roman" w:eastAsia="Times New Roman" w:hAnsi="Times New Roman" w:cs="Times New Roman"/>
          <w:sz w:val="24"/>
          <w:szCs w:val="24"/>
          <w:lang w:eastAsia="ar-SA"/>
        </w:rPr>
        <w:t>К</w:t>
      </w:r>
      <w:proofErr w:type="gramEnd"/>
      <w:r w:rsidR="003E37EE" w:rsidRPr="00103E69">
        <w:rPr>
          <w:rFonts w:ascii="Times New Roman" w:eastAsia="Times New Roman" w:hAnsi="Times New Roman" w:cs="Times New Roman"/>
          <w:sz w:val="24"/>
          <w:szCs w:val="24"/>
          <w:lang w:eastAsia="ar-SA"/>
        </w:rPr>
        <w:t>ременской</w:t>
      </w:r>
      <w:proofErr w:type="spellEnd"/>
      <w:r w:rsidR="003E37EE" w:rsidRPr="00103E69">
        <w:rPr>
          <w:rFonts w:ascii="Times New Roman" w:eastAsia="Times New Roman" w:hAnsi="Times New Roman" w:cs="Times New Roman"/>
          <w:sz w:val="24"/>
          <w:szCs w:val="24"/>
          <w:lang w:eastAsia="ar-SA"/>
        </w:rPr>
        <w:t xml:space="preserve"> средней </w:t>
      </w:r>
      <w:r w:rsidRPr="00103E69">
        <w:rPr>
          <w:rFonts w:ascii="Times New Roman" w:eastAsia="Times New Roman" w:hAnsi="Times New Roman" w:cs="Times New Roman"/>
          <w:sz w:val="24"/>
          <w:szCs w:val="24"/>
          <w:lang w:eastAsia="ar-SA"/>
        </w:rPr>
        <w:t>школы, 6</w:t>
      </w:r>
      <w:r w:rsidR="003E37EE">
        <w:rPr>
          <w:rFonts w:ascii="Times New Roman" w:eastAsia="Times New Roman" w:hAnsi="Times New Roman" w:cs="Times New Roman"/>
          <w:sz w:val="24"/>
          <w:szCs w:val="24"/>
          <w:lang w:eastAsia="ar-SA"/>
        </w:rPr>
        <w:t xml:space="preserve">-7 место у </w:t>
      </w:r>
      <w:r w:rsidRPr="00103E69">
        <w:rPr>
          <w:rFonts w:ascii="Times New Roman" w:eastAsia="Times New Roman" w:hAnsi="Times New Roman" w:cs="Times New Roman"/>
          <w:sz w:val="24"/>
          <w:szCs w:val="24"/>
          <w:lang w:eastAsia="ar-SA"/>
        </w:rPr>
        <w:t xml:space="preserve"> </w:t>
      </w:r>
      <w:proofErr w:type="spellStart"/>
      <w:r w:rsidRPr="00103E69">
        <w:rPr>
          <w:rFonts w:ascii="Times New Roman" w:eastAsia="Times New Roman" w:hAnsi="Times New Roman" w:cs="Times New Roman"/>
          <w:sz w:val="24"/>
          <w:szCs w:val="24"/>
          <w:lang w:eastAsia="ar-SA"/>
        </w:rPr>
        <w:t>Адуевской</w:t>
      </w:r>
      <w:proofErr w:type="spellEnd"/>
      <w:r w:rsidRPr="00103E69">
        <w:rPr>
          <w:rFonts w:ascii="Times New Roman" w:eastAsia="Times New Roman" w:hAnsi="Times New Roman" w:cs="Times New Roman"/>
          <w:sz w:val="24"/>
          <w:szCs w:val="24"/>
          <w:lang w:eastAsia="ar-SA"/>
        </w:rPr>
        <w:t xml:space="preserve"> основной </w:t>
      </w:r>
      <w:r w:rsidR="003E37EE">
        <w:rPr>
          <w:rFonts w:ascii="Times New Roman" w:eastAsia="Times New Roman" w:hAnsi="Times New Roman" w:cs="Times New Roman"/>
          <w:sz w:val="24"/>
          <w:szCs w:val="24"/>
          <w:lang w:eastAsia="ar-SA"/>
        </w:rPr>
        <w:t xml:space="preserve">и </w:t>
      </w:r>
      <w:r w:rsidR="003E37EE" w:rsidRPr="00103E69">
        <w:rPr>
          <w:rFonts w:ascii="Times New Roman" w:eastAsia="Times New Roman" w:hAnsi="Times New Roman" w:cs="Times New Roman"/>
          <w:sz w:val="24"/>
          <w:szCs w:val="24"/>
          <w:lang w:eastAsia="ar-SA"/>
        </w:rPr>
        <w:t xml:space="preserve">Передельской средней </w:t>
      </w:r>
      <w:r w:rsidR="003E37EE">
        <w:rPr>
          <w:rFonts w:ascii="Times New Roman" w:eastAsia="Times New Roman" w:hAnsi="Times New Roman" w:cs="Times New Roman"/>
          <w:sz w:val="24"/>
          <w:szCs w:val="24"/>
          <w:lang w:eastAsia="ar-SA"/>
        </w:rPr>
        <w:t>школ</w:t>
      </w:r>
      <w:r w:rsidRPr="00103E69">
        <w:rPr>
          <w:rFonts w:ascii="Times New Roman" w:eastAsia="Times New Roman" w:hAnsi="Times New Roman" w:cs="Times New Roman"/>
          <w:sz w:val="24"/>
          <w:szCs w:val="24"/>
          <w:lang w:eastAsia="ar-SA"/>
        </w:rPr>
        <w:t xml:space="preserve">, </w:t>
      </w:r>
      <w:r w:rsidR="003E37EE">
        <w:rPr>
          <w:rFonts w:ascii="Times New Roman" w:eastAsia="Times New Roman" w:hAnsi="Times New Roman" w:cs="Times New Roman"/>
          <w:sz w:val="24"/>
          <w:szCs w:val="24"/>
          <w:lang w:eastAsia="ar-SA"/>
        </w:rPr>
        <w:t xml:space="preserve">8 </w:t>
      </w:r>
      <w:r w:rsidRPr="00103E69">
        <w:rPr>
          <w:rFonts w:ascii="Times New Roman" w:eastAsia="Times New Roman" w:hAnsi="Times New Roman" w:cs="Times New Roman"/>
          <w:sz w:val="24"/>
          <w:szCs w:val="24"/>
          <w:lang w:eastAsia="ar-SA"/>
        </w:rPr>
        <w:t>место – Радюкинской основной школы</w:t>
      </w:r>
      <w:r w:rsidR="003E37EE">
        <w:rPr>
          <w:rFonts w:ascii="Times New Roman" w:eastAsia="Times New Roman" w:hAnsi="Times New Roman" w:cs="Times New Roman"/>
          <w:sz w:val="24"/>
          <w:szCs w:val="24"/>
          <w:lang w:eastAsia="ar-SA"/>
        </w:rPr>
        <w:t>.</w:t>
      </w:r>
      <w:r w:rsidRPr="00103E69">
        <w:rPr>
          <w:rFonts w:ascii="Times New Roman" w:eastAsia="Times New Roman" w:hAnsi="Times New Roman" w:cs="Times New Roman"/>
          <w:sz w:val="24"/>
          <w:szCs w:val="24"/>
          <w:lang w:eastAsia="ar-SA"/>
        </w:rPr>
        <w:t>.</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r w:rsidRPr="00103E69">
        <w:rPr>
          <w:rFonts w:ascii="Times New Roman" w:eastAsia="Times New Roman" w:hAnsi="Times New Roman" w:cs="Times New Roman"/>
          <w:sz w:val="24"/>
          <w:szCs w:val="24"/>
          <w:lang w:eastAsia="ar-SA"/>
        </w:rPr>
        <w:t>По итогам участия обучающихся в  областной 7</w:t>
      </w:r>
      <w:r w:rsidR="003E37EE">
        <w:rPr>
          <w:rFonts w:ascii="Times New Roman" w:eastAsia="Times New Roman" w:hAnsi="Times New Roman" w:cs="Times New Roman"/>
          <w:sz w:val="24"/>
          <w:szCs w:val="24"/>
          <w:lang w:eastAsia="ar-SA"/>
        </w:rPr>
        <w:t>2</w:t>
      </w:r>
      <w:r w:rsidRPr="00103E69">
        <w:rPr>
          <w:rFonts w:ascii="Times New Roman" w:eastAsia="Times New Roman" w:hAnsi="Times New Roman" w:cs="Times New Roman"/>
          <w:sz w:val="24"/>
          <w:szCs w:val="24"/>
          <w:lang w:eastAsia="ar-SA"/>
        </w:rPr>
        <w:t xml:space="preserve">-й Спартакиаде школьников  район занял 5 место. Самыми результативными были спортивные соревнования по футболу, русским шашкам, настольному теннису, волейболу. </w:t>
      </w: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ar-SA"/>
        </w:rPr>
      </w:pPr>
    </w:p>
    <w:p w:rsidR="00103E69" w:rsidRDefault="00103E69" w:rsidP="00103E69">
      <w:pPr>
        <w:spacing w:after="0" w:line="240" w:lineRule="auto"/>
        <w:jc w:val="center"/>
        <w:rPr>
          <w:rFonts w:ascii="Times New Roman" w:eastAsia="Times New Roman" w:hAnsi="Times New Roman" w:cs="Times New Roman"/>
          <w:b/>
          <w:i/>
          <w:sz w:val="24"/>
          <w:szCs w:val="24"/>
          <w:lang w:eastAsia="ar-SA"/>
        </w:rPr>
      </w:pPr>
      <w:r w:rsidRPr="00103E69">
        <w:rPr>
          <w:rFonts w:ascii="Times New Roman" w:eastAsia="Times New Roman" w:hAnsi="Times New Roman" w:cs="Times New Roman"/>
          <w:b/>
          <w:i/>
          <w:sz w:val="24"/>
          <w:szCs w:val="24"/>
          <w:lang w:eastAsia="ar-SA"/>
        </w:rPr>
        <w:t xml:space="preserve">Итоги участия </w:t>
      </w:r>
      <w:proofErr w:type="gramStart"/>
      <w:r w:rsidRPr="00103E69">
        <w:rPr>
          <w:rFonts w:ascii="Times New Roman" w:eastAsia="Times New Roman" w:hAnsi="Times New Roman" w:cs="Times New Roman"/>
          <w:b/>
          <w:i/>
          <w:sz w:val="24"/>
          <w:szCs w:val="24"/>
          <w:lang w:eastAsia="ar-SA"/>
        </w:rPr>
        <w:t>обучающихся</w:t>
      </w:r>
      <w:proofErr w:type="gramEnd"/>
      <w:r w:rsidRPr="00103E69">
        <w:rPr>
          <w:rFonts w:ascii="Times New Roman" w:eastAsia="Times New Roman" w:hAnsi="Times New Roman" w:cs="Times New Roman"/>
          <w:b/>
          <w:i/>
          <w:sz w:val="24"/>
          <w:szCs w:val="24"/>
          <w:lang w:eastAsia="ar-SA"/>
        </w:rPr>
        <w:t xml:space="preserve"> Медынского района в областной Спартакиаде</w:t>
      </w:r>
    </w:p>
    <w:p w:rsidR="00C12BDF" w:rsidRDefault="00C12BDF" w:rsidP="00103E69">
      <w:pPr>
        <w:spacing w:after="0" w:line="240" w:lineRule="auto"/>
        <w:jc w:val="center"/>
        <w:rPr>
          <w:rFonts w:ascii="Times New Roman" w:eastAsia="Times New Roman" w:hAnsi="Times New Roman" w:cs="Times New Roman"/>
          <w:b/>
          <w:i/>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27"/>
        <w:gridCol w:w="1338"/>
        <w:gridCol w:w="1343"/>
        <w:gridCol w:w="1346"/>
        <w:gridCol w:w="1440"/>
        <w:gridCol w:w="1440"/>
      </w:tblGrid>
      <w:tr w:rsidR="00C12BDF" w:rsidRPr="00C12BDF" w:rsidTr="0045165C">
        <w:trPr>
          <w:trHeight w:val="608"/>
        </w:trPr>
        <w:tc>
          <w:tcPr>
            <w:tcW w:w="3632" w:type="dxa"/>
            <w:shd w:val="clear" w:color="auto" w:fill="auto"/>
          </w:tcPr>
          <w:p w:rsidR="00C12BDF" w:rsidRPr="00C12BDF" w:rsidRDefault="00C12BDF" w:rsidP="00C12BDF">
            <w:pPr>
              <w:spacing w:after="0" w:line="240" w:lineRule="auto"/>
              <w:jc w:val="center"/>
              <w:rPr>
                <w:rFonts w:ascii="Century" w:eastAsia="Times New Roman" w:hAnsi="Century" w:cs="Times New Roman"/>
                <w:lang w:eastAsia="ru-RU"/>
              </w:rPr>
            </w:pPr>
            <w:r w:rsidRPr="00C12BDF">
              <w:rPr>
                <w:rFonts w:ascii="Century" w:eastAsia="Times New Roman" w:hAnsi="Century" w:cs="Times New Roman"/>
                <w:lang w:eastAsia="ru-RU"/>
              </w:rPr>
              <w:t>Вид спорта</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 xml:space="preserve">67-я </w:t>
            </w:r>
          </w:p>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Спартакиада (место)</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 xml:space="preserve">68-я </w:t>
            </w:r>
          </w:p>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Спартакиада (место)</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69-я</w:t>
            </w:r>
          </w:p>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Спартакиада (место)</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70-я</w:t>
            </w:r>
          </w:p>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Спартакиада</w:t>
            </w:r>
          </w:p>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(место)</w:t>
            </w:r>
          </w:p>
        </w:tc>
        <w:tc>
          <w:tcPr>
            <w:tcW w:w="3194"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71-я</w:t>
            </w:r>
          </w:p>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 Спартакиада</w:t>
            </w:r>
          </w:p>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 (место)</w:t>
            </w:r>
          </w:p>
        </w:tc>
        <w:tc>
          <w:tcPr>
            <w:tcW w:w="3020"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72-я</w:t>
            </w:r>
          </w:p>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 Спартакиада</w:t>
            </w:r>
          </w:p>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 (место)</w:t>
            </w:r>
          </w:p>
        </w:tc>
      </w:tr>
      <w:tr w:rsidR="00C12BDF" w:rsidRPr="00C12BDF" w:rsidTr="0045165C">
        <w:tc>
          <w:tcPr>
            <w:tcW w:w="3632" w:type="dxa"/>
            <w:shd w:val="clear" w:color="auto" w:fill="auto"/>
          </w:tcPr>
          <w:p w:rsidR="00C12BDF" w:rsidRPr="00C12BDF" w:rsidRDefault="00C12BDF" w:rsidP="00C12BDF">
            <w:pPr>
              <w:spacing w:after="0" w:line="240" w:lineRule="auto"/>
              <w:ind w:right="-63"/>
              <w:jc w:val="both"/>
              <w:rPr>
                <w:rFonts w:ascii="Century" w:eastAsia="Times New Roman" w:hAnsi="Century" w:cs="Times New Roman"/>
                <w:lang w:eastAsia="ru-RU"/>
              </w:rPr>
            </w:pPr>
            <w:r w:rsidRPr="00C12BDF">
              <w:rPr>
                <w:rFonts w:ascii="Century" w:eastAsia="Times New Roman" w:hAnsi="Century" w:cs="Times New Roman"/>
                <w:b/>
                <w:lang w:eastAsia="ru-RU"/>
              </w:rPr>
              <w:t xml:space="preserve">Шиповка </w:t>
            </w:r>
            <w:proofErr w:type="gramStart"/>
            <w:r w:rsidRPr="00C12BDF">
              <w:rPr>
                <w:rFonts w:ascii="Century" w:eastAsia="Times New Roman" w:hAnsi="Century" w:cs="Times New Roman"/>
                <w:b/>
                <w:lang w:eastAsia="ru-RU"/>
              </w:rPr>
              <w:t>юных</w:t>
            </w:r>
            <w:proofErr w:type="gramEnd"/>
            <w:r w:rsidRPr="00C12BDF">
              <w:rPr>
                <w:rFonts w:ascii="Century" w:eastAsia="Times New Roman" w:hAnsi="Century" w:cs="Times New Roman"/>
                <w:b/>
                <w:lang w:eastAsia="ru-RU"/>
              </w:rPr>
              <w:t xml:space="preserve"> (юноши)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3</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2</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9</w:t>
            </w:r>
          </w:p>
        </w:tc>
        <w:tc>
          <w:tcPr>
            <w:tcW w:w="1669" w:type="dxa"/>
            <w:vMerge w:val="restart"/>
            <w:vAlign w:val="center"/>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6</w:t>
            </w:r>
          </w:p>
        </w:tc>
        <w:tc>
          <w:tcPr>
            <w:tcW w:w="3194" w:type="dxa"/>
            <w:vMerge w:val="restart"/>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 xml:space="preserve">10  место </w:t>
            </w:r>
          </w:p>
        </w:tc>
        <w:tc>
          <w:tcPr>
            <w:tcW w:w="3020"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Отменена</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 xml:space="preserve">Шиповка </w:t>
            </w:r>
            <w:proofErr w:type="gramStart"/>
            <w:r w:rsidRPr="00C12BDF">
              <w:rPr>
                <w:rFonts w:ascii="Century" w:eastAsia="Times New Roman" w:hAnsi="Century" w:cs="Times New Roman"/>
                <w:b/>
                <w:lang w:eastAsia="ru-RU"/>
              </w:rPr>
              <w:t>юных</w:t>
            </w:r>
            <w:proofErr w:type="gramEnd"/>
            <w:r w:rsidRPr="00C12BDF">
              <w:rPr>
                <w:rFonts w:ascii="Century" w:eastAsia="Times New Roman" w:hAnsi="Century" w:cs="Times New Roman"/>
                <w:b/>
                <w:lang w:eastAsia="ru-RU"/>
              </w:rPr>
              <w:t xml:space="preserve"> (девушки)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10</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12</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13</w:t>
            </w:r>
          </w:p>
        </w:tc>
        <w:tc>
          <w:tcPr>
            <w:tcW w:w="1669" w:type="dxa"/>
            <w:vMerge/>
          </w:tcPr>
          <w:p w:rsidR="00C12BDF" w:rsidRPr="00C12BDF" w:rsidRDefault="00C12BDF" w:rsidP="00C12BDF">
            <w:pPr>
              <w:spacing w:after="0" w:line="240" w:lineRule="auto"/>
              <w:ind w:right="-108"/>
              <w:jc w:val="center"/>
              <w:rPr>
                <w:rFonts w:ascii="Century" w:eastAsia="Times New Roman" w:hAnsi="Century" w:cs="Times New Roman"/>
                <w:lang w:eastAsia="ru-RU"/>
              </w:rPr>
            </w:pPr>
          </w:p>
        </w:tc>
        <w:tc>
          <w:tcPr>
            <w:tcW w:w="3194" w:type="dxa"/>
            <w:vMerge/>
          </w:tcPr>
          <w:p w:rsidR="00C12BDF" w:rsidRPr="00C12BDF" w:rsidRDefault="00C12BDF" w:rsidP="00C12BDF">
            <w:pPr>
              <w:spacing w:after="0" w:line="240" w:lineRule="auto"/>
              <w:rPr>
                <w:rFonts w:ascii="Century" w:eastAsia="Times New Roman" w:hAnsi="Century" w:cs="Times New Roman"/>
                <w:lang w:eastAsia="ru-RU"/>
              </w:rPr>
            </w:pPr>
          </w:p>
        </w:tc>
        <w:tc>
          <w:tcPr>
            <w:tcW w:w="3020"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Отменена</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Футбол</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5-6</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7-9</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5-8</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3</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b/>
                <w:lang w:eastAsia="ru-RU"/>
              </w:rPr>
              <w:t>1 место</w:t>
            </w:r>
            <w:r w:rsidRPr="00C12BDF">
              <w:rPr>
                <w:rFonts w:ascii="Century" w:eastAsia="Times New Roman" w:hAnsi="Century" w:cs="Times New Roman"/>
                <w:lang w:eastAsia="ru-RU"/>
              </w:rPr>
              <w:t xml:space="preserve"> </w:t>
            </w:r>
          </w:p>
        </w:tc>
        <w:tc>
          <w:tcPr>
            <w:tcW w:w="3020"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b/>
                <w:lang w:eastAsia="ru-RU"/>
              </w:rPr>
              <w:t>1 место</w:t>
            </w:r>
            <w:r w:rsidRPr="00C12BDF">
              <w:rPr>
                <w:rFonts w:ascii="Century" w:eastAsia="Times New Roman" w:hAnsi="Century" w:cs="Times New Roman"/>
                <w:lang w:eastAsia="ru-RU"/>
              </w:rPr>
              <w:t xml:space="preserve"> </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Баскетбол (юноши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10-11</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9-11</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9-11</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5-8</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 xml:space="preserve">9-13 место </w:t>
            </w:r>
          </w:p>
        </w:tc>
        <w:tc>
          <w:tcPr>
            <w:tcW w:w="3020"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5-8 место</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Баскетбол (девушки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9-10</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9-14</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10</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9-13(12 чел.) </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 xml:space="preserve">5-8 место </w:t>
            </w:r>
          </w:p>
        </w:tc>
        <w:tc>
          <w:tcPr>
            <w:tcW w:w="3020"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5-7 место</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Русские шашки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8</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отменены</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12</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2 (</w:t>
            </w:r>
            <w:r w:rsidRPr="00C12BDF">
              <w:rPr>
                <w:rFonts w:ascii="Century" w:eastAsia="Times New Roman" w:hAnsi="Century" w:cs="Times New Roman"/>
                <w:b/>
                <w:lang w:eastAsia="ru-RU"/>
              </w:rPr>
              <w:t>быстрые шахматы</w:t>
            </w:r>
            <w:r w:rsidRPr="00C12BDF">
              <w:rPr>
                <w:rFonts w:ascii="Century" w:eastAsia="Times New Roman" w:hAnsi="Century" w:cs="Times New Roman"/>
                <w:lang w:eastAsia="ru-RU"/>
              </w:rPr>
              <w:t xml:space="preserve">) </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b/>
                <w:lang w:eastAsia="ru-RU"/>
              </w:rPr>
              <w:t>1 место</w:t>
            </w:r>
            <w:r w:rsidRPr="00C12BDF">
              <w:rPr>
                <w:rFonts w:ascii="Century" w:eastAsia="Times New Roman" w:hAnsi="Century" w:cs="Times New Roman"/>
                <w:lang w:eastAsia="ru-RU"/>
              </w:rPr>
              <w:t xml:space="preserve"> </w:t>
            </w:r>
          </w:p>
        </w:tc>
        <w:tc>
          <w:tcPr>
            <w:tcW w:w="3020" w:type="dxa"/>
          </w:tcPr>
          <w:p w:rsidR="00C12BDF" w:rsidRPr="00C12BDF" w:rsidRDefault="00C12BDF" w:rsidP="00C12BDF">
            <w:pPr>
              <w:spacing w:after="0" w:line="240" w:lineRule="auto"/>
              <w:rPr>
                <w:rFonts w:ascii="Century" w:eastAsia="Times New Roman" w:hAnsi="Century" w:cs="Times New Roman"/>
                <w:b/>
                <w:lang w:eastAsia="ru-RU"/>
              </w:rPr>
            </w:pPr>
            <w:r w:rsidRPr="00C12BDF">
              <w:rPr>
                <w:rFonts w:ascii="Century" w:eastAsia="Times New Roman" w:hAnsi="Century" w:cs="Times New Roman"/>
                <w:b/>
                <w:lang w:eastAsia="ru-RU"/>
              </w:rPr>
              <w:t>2 место</w:t>
            </w:r>
            <w:r w:rsidRPr="00C12BDF">
              <w:rPr>
                <w:rFonts w:ascii="Century" w:eastAsia="Times New Roman" w:hAnsi="Century" w:cs="Times New Roman"/>
                <w:lang w:eastAsia="ru-RU"/>
              </w:rPr>
              <w:t xml:space="preserve"> (</w:t>
            </w:r>
            <w:r w:rsidRPr="00C12BDF">
              <w:rPr>
                <w:rFonts w:ascii="Century" w:eastAsia="Times New Roman" w:hAnsi="Century" w:cs="Times New Roman"/>
                <w:b/>
                <w:lang w:eastAsia="ru-RU"/>
              </w:rPr>
              <w:t>быстрые шахматы</w:t>
            </w:r>
            <w:r w:rsidRPr="00C12BDF">
              <w:rPr>
                <w:rFonts w:ascii="Century" w:eastAsia="Times New Roman" w:hAnsi="Century" w:cs="Times New Roman"/>
                <w:lang w:eastAsia="ru-RU"/>
              </w:rPr>
              <w:t>)</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Лыжные гонки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4</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7</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6</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6 (6 чел.)</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 xml:space="preserve">6 место </w:t>
            </w:r>
          </w:p>
        </w:tc>
        <w:tc>
          <w:tcPr>
            <w:tcW w:w="3020"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4 место</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Гимнастика</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7</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8</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7</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c>
          <w:tcPr>
            <w:tcW w:w="3194"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c>
          <w:tcPr>
            <w:tcW w:w="3020"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Настольный теннис (юноши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5</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отменены</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3 </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b/>
                <w:lang w:eastAsia="ru-RU"/>
              </w:rPr>
              <w:t>2 место</w:t>
            </w:r>
            <w:r w:rsidRPr="00C12BDF">
              <w:rPr>
                <w:rFonts w:ascii="Century" w:eastAsia="Times New Roman" w:hAnsi="Century" w:cs="Times New Roman"/>
                <w:lang w:eastAsia="ru-RU"/>
              </w:rPr>
              <w:t xml:space="preserve"> </w:t>
            </w:r>
          </w:p>
        </w:tc>
        <w:tc>
          <w:tcPr>
            <w:tcW w:w="3020" w:type="dxa"/>
          </w:tcPr>
          <w:p w:rsidR="00C12BDF" w:rsidRPr="00C12BDF" w:rsidRDefault="00C12BDF" w:rsidP="00C12BDF">
            <w:pPr>
              <w:spacing w:after="0" w:line="240" w:lineRule="auto"/>
              <w:rPr>
                <w:rFonts w:ascii="Century" w:eastAsia="Times New Roman" w:hAnsi="Century" w:cs="Times New Roman"/>
                <w:b/>
                <w:lang w:eastAsia="ru-RU"/>
              </w:rPr>
            </w:pPr>
            <w:r w:rsidRPr="00C12BDF">
              <w:rPr>
                <w:rFonts w:ascii="Century" w:eastAsia="Times New Roman" w:hAnsi="Century" w:cs="Times New Roman"/>
                <w:b/>
                <w:lang w:eastAsia="ru-RU"/>
              </w:rPr>
              <w:t>отменен</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Настольный теннис (девушки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2</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отменены</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3</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3 </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b/>
                <w:lang w:eastAsia="ru-RU"/>
              </w:rPr>
              <w:t>1 место</w:t>
            </w:r>
            <w:r w:rsidRPr="00C12BDF">
              <w:rPr>
                <w:rFonts w:ascii="Century" w:eastAsia="Times New Roman" w:hAnsi="Century" w:cs="Times New Roman"/>
                <w:lang w:eastAsia="ru-RU"/>
              </w:rPr>
              <w:t xml:space="preserve"> </w:t>
            </w:r>
          </w:p>
        </w:tc>
        <w:tc>
          <w:tcPr>
            <w:tcW w:w="3020" w:type="dxa"/>
          </w:tcPr>
          <w:p w:rsidR="00C12BDF" w:rsidRPr="00C12BDF" w:rsidRDefault="00C12BDF" w:rsidP="00C12BDF">
            <w:pPr>
              <w:spacing w:after="0" w:line="240" w:lineRule="auto"/>
              <w:rPr>
                <w:rFonts w:ascii="Century" w:eastAsia="Times New Roman" w:hAnsi="Century" w:cs="Times New Roman"/>
                <w:b/>
                <w:lang w:eastAsia="ru-RU"/>
              </w:rPr>
            </w:pPr>
            <w:r w:rsidRPr="00C12BDF">
              <w:rPr>
                <w:rFonts w:ascii="Century" w:eastAsia="Times New Roman" w:hAnsi="Century" w:cs="Times New Roman"/>
                <w:b/>
                <w:lang w:eastAsia="ru-RU"/>
              </w:rPr>
              <w:t>отменен</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Волейбол (девушки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12-14</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8</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5-8</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9-12 </w:t>
            </w:r>
          </w:p>
        </w:tc>
        <w:tc>
          <w:tcPr>
            <w:tcW w:w="3194" w:type="dxa"/>
          </w:tcPr>
          <w:p w:rsidR="00C12BDF" w:rsidRPr="00C12BDF" w:rsidRDefault="00C12BDF" w:rsidP="00C12BDF">
            <w:pPr>
              <w:spacing w:after="0" w:line="240" w:lineRule="auto"/>
              <w:rPr>
                <w:rFonts w:ascii="Century" w:eastAsia="Times New Roman" w:hAnsi="Century" w:cs="Times New Roman"/>
                <w:lang w:eastAsia="ru-RU"/>
              </w:rPr>
            </w:pPr>
            <w:r w:rsidRPr="00C12BDF">
              <w:rPr>
                <w:rFonts w:ascii="Century" w:eastAsia="Times New Roman" w:hAnsi="Century" w:cs="Times New Roman"/>
                <w:lang w:eastAsia="ru-RU"/>
              </w:rPr>
              <w:t xml:space="preserve">9-12 </w:t>
            </w:r>
          </w:p>
        </w:tc>
        <w:tc>
          <w:tcPr>
            <w:tcW w:w="3020" w:type="dxa"/>
          </w:tcPr>
          <w:p w:rsidR="00C12BDF" w:rsidRPr="00C12BDF" w:rsidRDefault="00C12BDF" w:rsidP="00C12BDF">
            <w:pPr>
              <w:spacing w:after="0" w:line="240" w:lineRule="auto"/>
              <w:rPr>
                <w:rFonts w:ascii="Century" w:eastAsia="Times New Roman" w:hAnsi="Century" w:cs="Times New Roman"/>
                <w:sz w:val="24"/>
                <w:szCs w:val="24"/>
                <w:lang w:eastAsia="ru-RU"/>
              </w:rPr>
            </w:pPr>
            <w:r w:rsidRPr="00C12BDF">
              <w:rPr>
                <w:rFonts w:ascii="Century" w:eastAsia="Times New Roman" w:hAnsi="Century" w:cs="Times New Roman"/>
                <w:lang w:eastAsia="ru-RU"/>
              </w:rPr>
              <w:t>5-7 место</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 xml:space="preserve">Волейбол </w:t>
            </w:r>
            <w:r w:rsidRPr="00C12BDF">
              <w:rPr>
                <w:rFonts w:ascii="Century" w:eastAsia="Times New Roman" w:hAnsi="Century" w:cs="Times New Roman"/>
                <w:b/>
                <w:lang w:eastAsia="ru-RU"/>
              </w:rPr>
              <w:lastRenderedPageBreak/>
              <w:t>(юноши</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lastRenderedPageBreak/>
              <w:t>9-11</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8</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4</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2 </w:t>
            </w:r>
          </w:p>
        </w:tc>
        <w:tc>
          <w:tcPr>
            <w:tcW w:w="3194"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b/>
                <w:lang w:eastAsia="ru-RU"/>
              </w:rPr>
              <w:t>3 место</w:t>
            </w:r>
            <w:r w:rsidRPr="00C12BDF">
              <w:rPr>
                <w:rFonts w:ascii="Century" w:eastAsia="Times New Roman" w:hAnsi="Century" w:cs="Times New Roman"/>
                <w:lang w:eastAsia="ru-RU"/>
              </w:rPr>
              <w:t xml:space="preserve"> </w:t>
            </w:r>
          </w:p>
        </w:tc>
        <w:tc>
          <w:tcPr>
            <w:tcW w:w="3020" w:type="dxa"/>
          </w:tcPr>
          <w:p w:rsidR="00C12BDF" w:rsidRPr="00C12BDF" w:rsidRDefault="00C12BDF" w:rsidP="00C12BDF">
            <w:pPr>
              <w:spacing w:after="0" w:line="240" w:lineRule="auto"/>
              <w:rPr>
                <w:rFonts w:ascii="Century" w:eastAsia="Times New Roman" w:hAnsi="Century" w:cs="Times New Roman"/>
                <w:sz w:val="24"/>
                <w:szCs w:val="24"/>
                <w:lang w:eastAsia="ru-RU"/>
              </w:rPr>
            </w:pPr>
            <w:r w:rsidRPr="00C12BDF">
              <w:rPr>
                <w:rFonts w:ascii="Century" w:eastAsia="Times New Roman" w:hAnsi="Century" w:cs="Times New Roman"/>
                <w:lang w:eastAsia="ru-RU"/>
              </w:rPr>
              <w:t>5-7 место</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proofErr w:type="spellStart"/>
            <w:r w:rsidRPr="00C12BDF">
              <w:rPr>
                <w:rFonts w:ascii="Century" w:eastAsia="Times New Roman" w:hAnsi="Century" w:cs="Times New Roman"/>
                <w:b/>
                <w:lang w:eastAsia="ru-RU"/>
              </w:rPr>
              <w:lastRenderedPageBreak/>
              <w:t>Полиатлон</w:t>
            </w:r>
            <w:proofErr w:type="spellEnd"/>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 xml:space="preserve"> Не участвовали</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 xml:space="preserve"> Не участвовали</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10 место</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c>
          <w:tcPr>
            <w:tcW w:w="3194"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11 место </w:t>
            </w:r>
          </w:p>
        </w:tc>
        <w:tc>
          <w:tcPr>
            <w:tcW w:w="3020"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Президентские состязания</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3</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4</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3</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3  </w:t>
            </w:r>
          </w:p>
        </w:tc>
        <w:tc>
          <w:tcPr>
            <w:tcW w:w="3194"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c>
          <w:tcPr>
            <w:tcW w:w="3020"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Проводятся отдельно от Спартакиады</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 </w:t>
            </w:r>
            <w:r w:rsidRPr="00C12BDF">
              <w:rPr>
                <w:rFonts w:ascii="Century" w:eastAsia="Times New Roman" w:hAnsi="Century" w:cs="Times New Roman"/>
                <w:b/>
                <w:lang w:eastAsia="ru-RU"/>
              </w:rPr>
              <w:t>Комплекс ГТО</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r w:rsidRPr="00C12BDF">
              <w:rPr>
                <w:rFonts w:ascii="Century" w:eastAsia="Times New Roman" w:hAnsi="Century" w:cs="Times New Roman"/>
                <w:lang w:eastAsia="ru-RU"/>
              </w:rPr>
              <w:t>-</w:t>
            </w: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11</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12 </w:t>
            </w:r>
          </w:p>
        </w:tc>
        <w:tc>
          <w:tcPr>
            <w:tcW w:w="3194"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c>
          <w:tcPr>
            <w:tcW w:w="3020"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отменен</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Лёгкая атлетика</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13</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12</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13 </w:t>
            </w:r>
          </w:p>
        </w:tc>
        <w:tc>
          <w:tcPr>
            <w:tcW w:w="3194"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13 место</w:t>
            </w:r>
          </w:p>
        </w:tc>
        <w:tc>
          <w:tcPr>
            <w:tcW w:w="3020"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8 место</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b/>
                <w:lang w:eastAsia="ru-RU"/>
              </w:rPr>
              <w:t>Президентские спортивные игры</w:t>
            </w:r>
            <w:r w:rsidRPr="00C12BDF">
              <w:rPr>
                <w:rFonts w:ascii="Century" w:eastAsia="Times New Roman" w:hAnsi="Century" w:cs="Times New Roman"/>
                <w:lang w:eastAsia="ru-RU"/>
              </w:rPr>
              <w:t xml:space="preserve"> </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11</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6</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5</w:t>
            </w:r>
          </w:p>
        </w:tc>
        <w:tc>
          <w:tcPr>
            <w:tcW w:w="3194"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Не участвовали</w:t>
            </w:r>
          </w:p>
        </w:tc>
        <w:tc>
          <w:tcPr>
            <w:tcW w:w="3020" w:type="dxa"/>
          </w:tcPr>
          <w:p w:rsidR="00C12BDF" w:rsidRPr="00C12BDF" w:rsidRDefault="00C12BDF" w:rsidP="00C12BDF">
            <w:pPr>
              <w:spacing w:after="0" w:line="240" w:lineRule="auto"/>
              <w:ind w:right="-108"/>
              <w:jc w:val="both"/>
              <w:rPr>
                <w:rFonts w:ascii="Century" w:eastAsia="Times New Roman" w:hAnsi="Century" w:cs="Times New Roman"/>
                <w:lang w:eastAsia="ru-RU"/>
              </w:rPr>
            </w:pPr>
            <w:r w:rsidRPr="00C12BDF">
              <w:rPr>
                <w:rFonts w:ascii="Century" w:eastAsia="Times New Roman" w:hAnsi="Century" w:cs="Times New Roman"/>
                <w:lang w:eastAsia="ru-RU"/>
              </w:rPr>
              <w:t>Проводятся отдельно от Спартакиады</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b/>
                <w:lang w:eastAsia="ru-RU"/>
              </w:rPr>
            </w:pPr>
            <w:r w:rsidRPr="00C12BDF">
              <w:rPr>
                <w:rFonts w:ascii="Century" w:eastAsia="Times New Roman" w:hAnsi="Century" w:cs="Times New Roman"/>
                <w:b/>
                <w:lang w:eastAsia="ru-RU"/>
              </w:rPr>
              <w:t>Русская лапта</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p>
        </w:tc>
        <w:tc>
          <w:tcPr>
            <w:tcW w:w="1669" w:type="dxa"/>
          </w:tcPr>
          <w:p w:rsidR="00C12BDF" w:rsidRPr="00C12BDF" w:rsidRDefault="00C12BDF" w:rsidP="00C12BDF">
            <w:pPr>
              <w:spacing w:after="0" w:line="240" w:lineRule="auto"/>
              <w:ind w:right="-108"/>
              <w:jc w:val="center"/>
              <w:rPr>
                <w:rFonts w:ascii="Century" w:eastAsia="Times New Roman" w:hAnsi="Century" w:cs="Times New Roman"/>
                <w:lang w:eastAsia="ru-RU"/>
              </w:rPr>
            </w:pPr>
            <w:r w:rsidRPr="00C12BDF">
              <w:rPr>
                <w:rFonts w:ascii="Century" w:eastAsia="Times New Roman" w:hAnsi="Century" w:cs="Times New Roman"/>
                <w:lang w:eastAsia="ru-RU"/>
              </w:rPr>
              <w:t xml:space="preserve">9-12 </w:t>
            </w:r>
          </w:p>
        </w:tc>
        <w:tc>
          <w:tcPr>
            <w:tcW w:w="3194"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 xml:space="preserve">5-8 место </w:t>
            </w:r>
          </w:p>
        </w:tc>
        <w:tc>
          <w:tcPr>
            <w:tcW w:w="3020" w:type="dxa"/>
          </w:tcPr>
          <w:p w:rsidR="00C12BDF" w:rsidRPr="00C12BDF" w:rsidRDefault="00C12BDF" w:rsidP="00C12BDF">
            <w:pPr>
              <w:spacing w:after="0" w:line="240" w:lineRule="auto"/>
              <w:jc w:val="both"/>
              <w:rPr>
                <w:rFonts w:ascii="Century" w:eastAsia="Times New Roman" w:hAnsi="Century" w:cs="Times New Roman"/>
                <w:lang w:eastAsia="ru-RU"/>
              </w:rPr>
            </w:pPr>
            <w:r w:rsidRPr="00C12BDF">
              <w:rPr>
                <w:rFonts w:ascii="Century" w:eastAsia="Times New Roman" w:hAnsi="Century" w:cs="Times New Roman"/>
                <w:lang w:eastAsia="ru-RU"/>
              </w:rPr>
              <w:t>отменена</w:t>
            </w:r>
          </w:p>
        </w:tc>
      </w:tr>
      <w:tr w:rsidR="00C12BDF" w:rsidRPr="00C12BDF" w:rsidTr="0045165C">
        <w:tc>
          <w:tcPr>
            <w:tcW w:w="3632" w:type="dxa"/>
            <w:shd w:val="clear" w:color="auto" w:fill="auto"/>
          </w:tcPr>
          <w:p w:rsidR="00C12BDF" w:rsidRPr="00C12BDF" w:rsidRDefault="00C12BDF" w:rsidP="00C12BDF">
            <w:pPr>
              <w:spacing w:after="0" w:line="240" w:lineRule="auto"/>
              <w:jc w:val="both"/>
              <w:rPr>
                <w:rFonts w:ascii="Century" w:eastAsia="Times New Roman" w:hAnsi="Century" w:cs="Times New Roman"/>
                <w:b/>
                <w:lang w:eastAsia="ru-RU"/>
              </w:rPr>
            </w:pPr>
            <w:r w:rsidRPr="00C12BDF">
              <w:rPr>
                <w:rFonts w:ascii="Century" w:eastAsia="Times New Roman" w:hAnsi="Century" w:cs="Times New Roman"/>
                <w:b/>
                <w:lang w:eastAsia="ru-RU"/>
              </w:rPr>
              <w:t>ИТОГОВЫЙ РЕЗУЛЬТАТ</w:t>
            </w:r>
          </w:p>
        </w:tc>
        <w:tc>
          <w:tcPr>
            <w:tcW w:w="1647" w:type="dxa"/>
          </w:tcPr>
          <w:p w:rsidR="00C12BDF" w:rsidRPr="00C12BDF" w:rsidRDefault="00C12BDF" w:rsidP="00C12BDF">
            <w:pPr>
              <w:spacing w:after="0" w:line="240" w:lineRule="auto"/>
              <w:ind w:right="-130"/>
              <w:jc w:val="both"/>
              <w:rPr>
                <w:rFonts w:ascii="Century" w:eastAsia="Times New Roman" w:hAnsi="Century" w:cs="Times New Roman"/>
                <w:lang w:eastAsia="ru-RU"/>
              </w:rPr>
            </w:pPr>
          </w:p>
        </w:tc>
        <w:tc>
          <w:tcPr>
            <w:tcW w:w="1659" w:type="dxa"/>
            <w:shd w:val="clear" w:color="auto" w:fill="auto"/>
          </w:tcPr>
          <w:p w:rsidR="00C12BDF" w:rsidRPr="00C12BDF" w:rsidRDefault="00C12BDF" w:rsidP="00C12BDF">
            <w:pPr>
              <w:spacing w:after="0" w:line="240" w:lineRule="auto"/>
              <w:ind w:right="-118"/>
              <w:jc w:val="both"/>
              <w:rPr>
                <w:rFonts w:ascii="Century" w:eastAsia="Times New Roman" w:hAnsi="Century" w:cs="Times New Roman"/>
                <w:lang w:eastAsia="ru-RU"/>
              </w:rPr>
            </w:pPr>
            <w:r w:rsidRPr="00C12BDF">
              <w:rPr>
                <w:rFonts w:ascii="Century" w:eastAsia="Times New Roman" w:hAnsi="Century" w:cs="Times New Roman"/>
                <w:lang w:eastAsia="ru-RU"/>
              </w:rPr>
              <w:t>11 место</w:t>
            </w:r>
          </w:p>
        </w:tc>
        <w:tc>
          <w:tcPr>
            <w:tcW w:w="1665" w:type="dxa"/>
            <w:shd w:val="clear" w:color="auto" w:fill="auto"/>
          </w:tcPr>
          <w:p w:rsidR="00C12BDF" w:rsidRPr="00C12BDF" w:rsidRDefault="00C12BDF" w:rsidP="00C12BDF">
            <w:pPr>
              <w:spacing w:after="0" w:line="240" w:lineRule="auto"/>
              <w:ind w:right="-112"/>
              <w:jc w:val="both"/>
              <w:rPr>
                <w:rFonts w:ascii="Century" w:eastAsia="Times New Roman" w:hAnsi="Century" w:cs="Times New Roman"/>
                <w:lang w:eastAsia="ru-RU"/>
              </w:rPr>
            </w:pPr>
            <w:r w:rsidRPr="00C12BDF">
              <w:rPr>
                <w:rFonts w:ascii="Century" w:eastAsia="Times New Roman" w:hAnsi="Century" w:cs="Times New Roman"/>
                <w:lang w:eastAsia="ru-RU"/>
              </w:rPr>
              <w:t>7 место</w:t>
            </w:r>
          </w:p>
        </w:tc>
        <w:tc>
          <w:tcPr>
            <w:tcW w:w="1669" w:type="dxa"/>
          </w:tcPr>
          <w:p w:rsidR="00C12BDF" w:rsidRPr="00C12BDF" w:rsidRDefault="00C12BDF" w:rsidP="00C12BDF">
            <w:pPr>
              <w:spacing w:after="0" w:line="240" w:lineRule="auto"/>
              <w:ind w:right="-108"/>
              <w:jc w:val="center"/>
              <w:rPr>
                <w:rFonts w:ascii="Century" w:eastAsia="Times New Roman" w:hAnsi="Century" w:cs="Times New Roman"/>
                <w:b/>
                <w:lang w:eastAsia="ru-RU"/>
              </w:rPr>
            </w:pPr>
            <w:r w:rsidRPr="00C12BDF">
              <w:rPr>
                <w:rFonts w:ascii="Century" w:eastAsia="Times New Roman" w:hAnsi="Century" w:cs="Times New Roman"/>
                <w:b/>
                <w:lang w:eastAsia="ru-RU"/>
              </w:rPr>
              <w:t>9 место</w:t>
            </w:r>
          </w:p>
        </w:tc>
        <w:tc>
          <w:tcPr>
            <w:tcW w:w="3194" w:type="dxa"/>
          </w:tcPr>
          <w:p w:rsidR="00C12BDF" w:rsidRPr="00C12BDF" w:rsidRDefault="00C12BDF" w:rsidP="00C12BDF">
            <w:pPr>
              <w:spacing w:after="0" w:line="240" w:lineRule="auto"/>
              <w:jc w:val="both"/>
              <w:rPr>
                <w:rFonts w:ascii="Century" w:eastAsia="Times New Roman" w:hAnsi="Century" w:cs="Times New Roman"/>
                <w:b/>
                <w:lang w:eastAsia="ru-RU"/>
              </w:rPr>
            </w:pPr>
            <w:r w:rsidRPr="00C12BDF">
              <w:rPr>
                <w:rFonts w:ascii="Century" w:eastAsia="Times New Roman" w:hAnsi="Century" w:cs="Times New Roman"/>
                <w:b/>
                <w:lang w:eastAsia="ru-RU"/>
              </w:rPr>
              <w:t>5 место</w:t>
            </w:r>
          </w:p>
        </w:tc>
        <w:tc>
          <w:tcPr>
            <w:tcW w:w="3020" w:type="dxa"/>
          </w:tcPr>
          <w:p w:rsidR="00C12BDF" w:rsidRPr="00C12BDF" w:rsidRDefault="00C12BDF" w:rsidP="00C12BDF">
            <w:pPr>
              <w:spacing w:after="0" w:line="240" w:lineRule="auto"/>
              <w:jc w:val="both"/>
              <w:rPr>
                <w:rFonts w:ascii="Century" w:eastAsia="Times New Roman" w:hAnsi="Century" w:cs="Times New Roman"/>
                <w:b/>
                <w:lang w:eastAsia="ru-RU"/>
              </w:rPr>
            </w:pPr>
          </w:p>
        </w:tc>
      </w:tr>
    </w:tbl>
    <w:p w:rsidR="00C12BDF" w:rsidRDefault="00C12BDF" w:rsidP="00103E69">
      <w:pPr>
        <w:spacing w:after="0" w:line="240" w:lineRule="auto"/>
        <w:jc w:val="center"/>
        <w:rPr>
          <w:rFonts w:ascii="Times New Roman" w:eastAsia="Times New Roman" w:hAnsi="Times New Roman" w:cs="Times New Roman"/>
          <w:b/>
          <w:i/>
          <w:sz w:val="24"/>
          <w:szCs w:val="24"/>
          <w:lang w:eastAsia="ar-SA"/>
        </w:rPr>
      </w:pPr>
    </w:p>
    <w:p w:rsidR="00C12BDF" w:rsidRPr="00C12BDF" w:rsidRDefault="00C12BDF" w:rsidP="00C12BDF">
      <w:pPr>
        <w:spacing w:after="0" w:line="240" w:lineRule="auto"/>
        <w:ind w:firstLine="708"/>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eastAsia="ru-RU"/>
        </w:rPr>
        <w:t xml:space="preserve">Ежегодно проводится районная спартакиада по легкоатлетическим видам спорта среди дошкольных образовательных учреждений Медынского района на базе ФОК «Энергия», в которой участвовали все 4 детских сада (40 участников). </w:t>
      </w:r>
    </w:p>
    <w:p w:rsidR="00C12BDF" w:rsidRPr="00C12BDF" w:rsidRDefault="00C12BDF" w:rsidP="00C12BDF">
      <w:pPr>
        <w:spacing w:after="0" w:line="240" w:lineRule="auto"/>
        <w:ind w:firstLine="708"/>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eastAsia="ru-RU"/>
        </w:rPr>
        <w:t>Результаты Спартакиады среди ДОУ</w:t>
      </w:r>
      <w:proofErr w:type="gramStart"/>
      <w:r w:rsidRPr="00C12BDF">
        <w:rPr>
          <w:rFonts w:ascii="Century" w:eastAsia="Times New Roman" w:hAnsi="Century" w:cs="Times New Roman"/>
          <w:sz w:val="24"/>
          <w:szCs w:val="24"/>
          <w:lang w:eastAsia="ru-RU"/>
        </w:rPr>
        <w:t xml:space="preserve"> </w:t>
      </w:r>
      <w:r w:rsidR="0045165C">
        <w:rPr>
          <w:rFonts w:ascii="Century" w:eastAsia="Times New Roman" w:hAnsi="Century" w:cs="Times New Roman"/>
          <w:sz w:val="24"/>
          <w:szCs w:val="24"/>
          <w:lang w:eastAsia="ru-RU"/>
        </w:rPr>
        <w:t>:</w:t>
      </w:r>
      <w:proofErr w:type="gramEnd"/>
    </w:p>
    <w:p w:rsidR="00C12BDF" w:rsidRPr="00C12BDF" w:rsidRDefault="00C12BDF" w:rsidP="00C12BDF">
      <w:pPr>
        <w:spacing w:after="0" w:line="240" w:lineRule="auto"/>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val="en-US" w:eastAsia="ru-RU"/>
        </w:rPr>
        <w:t>I</w:t>
      </w:r>
      <w:r w:rsidRPr="00C12BDF">
        <w:rPr>
          <w:rFonts w:ascii="Century" w:eastAsia="Times New Roman" w:hAnsi="Century" w:cs="Times New Roman"/>
          <w:sz w:val="24"/>
          <w:szCs w:val="24"/>
          <w:lang w:eastAsia="ru-RU"/>
        </w:rPr>
        <w:t xml:space="preserve"> место – команда д/с «Звёздочка» </w:t>
      </w:r>
    </w:p>
    <w:p w:rsidR="00C12BDF" w:rsidRPr="00C12BDF" w:rsidRDefault="00C12BDF" w:rsidP="00C12BDF">
      <w:pPr>
        <w:spacing w:after="0" w:line="240" w:lineRule="auto"/>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val="en-US" w:eastAsia="ru-RU"/>
        </w:rPr>
        <w:t>II</w:t>
      </w:r>
      <w:r w:rsidRPr="00C12BDF">
        <w:rPr>
          <w:rFonts w:ascii="Century" w:eastAsia="Times New Roman" w:hAnsi="Century" w:cs="Times New Roman"/>
          <w:sz w:val="24"/>
          <w:szCs w:val="24"/>
          <w:lang w:eastAsia="ru-RU"/>
        </w:rPr>
        <w:t xml:space="preserve"> место – команда д/с «Колокольчик»</w:t>
      </w:r>
    </w:p>
    <w:p w:rsidR="00C12BDF" w:rsidRPr="00C12BDF" w:rsidRDefault="00C12BDF" w:rsidP="00C12BDF">
      <w:pPr>
        <w:spacing w:after="0" w:line="240" w:lineRule="auto"/>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val="en-US" w:eastAsia="ru-RU"/>
        </w:rPr>
        <w:t>III</w:t>
      </w:r>
      <w:r w:rsidRPr="00C12BDF">
        <w:rPr>
          <w:rFonts w:ascii="Century" w:eastAsia="Times New Roman" w:hAnsi="Century" w:cs="Times New Roman"/>
          <w:sz w:val="24"/>
          <w:szCs w:val="24"/>
          <w:lang w:eastAsia="ru-RU"/>
        </w:rPr>
        <w:t xml:space="preserve"> место – команда д/с «Пчёлка»</w:t>
      </w:r>
    </w:p>
    <w:p w:rsidR="00C12BDF" w:rsidRPr="00C12BDF" w:rsidRDefault="00C12BDF" w:rsidP="00C12BDF">
      <w:pPr>
        <w:spacing w:after="0" w:line="240" w:lineRule="auto"/>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val="en-US" w:eastAsia="ru-RU"/>
        </w:rPr>
        <w:t>IV</w:t>
      </w:r>
      <w:r w:rsidRPr="00C12BDF">
        <w:rPr>
          <w:rFonts w:ascii="Century" w:eastAsia="Times New Roman" w:hAnsi="Century" w:cs="Times New Roman"/>
          <w:sz w:val="24"/>
          <w:szCs w:val="24"/>
          <w:lang w:eastAsia="ru-RU"/>
        </w:rPr>
        <w:t xml:space="preserve"> место – команда д/с «Солнышко»</w:t>
      </w:r>
    </w:p>
    <w:p w:rsidR="00C12BDF" w:rsidRPr="00C12BDF" w:rsidRDefault="00C12BDF" w:rsidP="00C12BDF">
      <w:pPr>
        <w:spacing w:after="0" w:line="240" w:lineRule="auto"/>
        <w:ind w:firstLine="708"/>
        <w:jc w:val="both"/>
        <w:rPr>
          <w:rFonts w:ascii="Century" w:eastAsia="Times New Roman" w:hAnsi="Century" w:cs="Times New Roman"/>
          <w:sz w:val="24"/>
          <w:szCs w:val="24"/>
          <w:lang w:eastAsia="ru-RU"/>
        </w:rPr>
      </w:pPr>
      <w:r w:rsidRPr="00C12BDF">
        <w:rPr>
          <w:rFonts w:ascii="Century" w:eastAsia="Times New Roman" w:hAnsi="Century" w:cs="Times New Roman"/>
          <w:sz w:val="24"/>
          <w:szCs w:val="24"/>
          <w:lang w:eastAsia="ru-RU"/>
        </w:rPr>
        <w:t>По итогам Спартакиады, победитель среди детских садов, участвует в зональных соревнованиях среди дошкольных образовательных учреждений. В этом году Медынский район на областном уровне представляла команда д/</w:t>
      </w:r>
      <w:proofErr w:type="gramStart"/>
      <w:r w:rsidRPr="00C12BDF">
        <w:rPr>
          <w:rFonts w:ascii="Century" w:eastAsia="Times New Roman" w:hAnsi="Century" w:cs="Times New Roman"/>
          <w:sz w:val="24"/>
          <w:szCs w:val="24"/>
          <w:lang w:eastAsia="ru-RU"/>
        </w:rPr>
        <w:t>с</w:t>
      </w:r>
      <w:proofErr w:type="gramEnd"/>
      <w:r w:rsidRPr="00C12BDF">
        <w:rPr>
          <w:rFonts w:ascii="Century" w:eastAsia="Times New Roman" w:hAnsi="Century" w:cs="Times New Roman"/>
          <w:sz w:val="24"/>
          <w:szCs w:val="24"/>
          <w:lang w:eastAsia="ru-RU"/>
        </w:rPr>
        <w:t xml:space="preserve"> «Звёздочка». </w:t>
      </w:r>
    </w:p>
    <w:p w:rsidR="00C12BDF" w:rsidRPr="00C12BDF" w:rsidRDefault="0045165C" w:rsidP="00C12BDF">
      <w:pPr>
        <w:spacing w:after="0" w:line="240" w:lineRule="auto"/>
        <w:ind w:firstLine="708"/>
        <w:jc w:val="both"/>
        <w:rPr>
          <w:rFonts w:ascii="Century" w:eastAsia="Times New Roman" w:hAnsi="Century" w:cs="Times New Roman"/>
          <w:sz w:val="24"/>
          <w:szCs w:val="24"/>
          <w:lang w:eastAsia="ru-RU"/>
        </w:rPr>
      </w:pPr>
      <w:r>
        <w:rPr>
          <w:rFonts w:ascii="Century" w:eastAsia="Times New Roman" w:hAnsi="Century" w:cs="Times New Roman"/>
          <w:sz w:val="24"/>
          <w:szCs w:val="24"/>
          <w:lang w:eastAsia="ru-RU"/>
        </w:rPr>
        <w:t>Д</w:t>
      </w:r>
      <w:r w:rsidR="00C12BDF" w:rsidRPr="00C12BDF">
        <w:rPr>
          <w:rFonts w:ascii="Century" w:eastAsia="Times New Roman" w:hAnsi="Century" w:cs="Times New Roman"/>
          <w:sz w:val="24"/>
          <w:szCs w:val="24"/>
          <w:lang w:eastAsia="ru-RU"/>
        </w:rPr>
        <w:t>ошкольники ежегодно участвуют в  соревнованиях «Лыжня России».</w:t>
      </w:r>
    </w:p>
    <w:p w:rsidR="00103E69" w:rsidRPr="00103E69" w:rsidRDefault="00103E69" w:rsidP="00103E69">
      <w:pPr>
        <w:spacing w:after="0" w:line="240" w:lineRule="auto"/>
        <w:jc w:val="both"/>
        <w:rPr>
          <w:rFonts w:ascii="Times New Roman" w:eastAsia="Times New Roman" w:hAnsi="Times New Roman" w:cs="Times New Roman"/>
          <w:sz w:val="24"/>
          <w:szCs w:val="24"/>
          <w:lang w:eastAsia="ar-SA"/>
        </w:rPr>
      </w:pPr>
    </w:p>
    <w:p w:rsidR="00103E69" w:rsidRPr="00103E69" w:rsidRDefault="00103E69" w:rsidP="00103E69">
      <w:pPr>
        <w:tabs>
          <w:tab w:val="left" w:pos="567"/>
        </w:tabs>
        <w:spacing w:after="0" w:line="240" w:lineRule="auto"/>
        <w:jc w:val="both"/>
        <w:rPr>
          <w:rFonts w:ascii="Times New Roman" w:eastAsia="Times New Roman" w:hAnsi="Times New Roman" w:cs="Times New Roman"/>
          <w:b/>
          <w:i/>
          <w:spacing w:val="15"/>
          <w:sz w:val="24"/>
          <w:u w:val="single"/>
        </w:rPr>
      </w:pPr>
      <w:r w:rsidRPr="00103E69">
        <w:rPr>
          <w:rFonts w:ascii="Times New Roman" w:eastAsia="Times New Roman" w:hAnsi="Times New Roman" w:cs="Times New Roman"/>
          <w:b/>
          <w:i/>
          <w:spacing w:val="15"/>
          <w:sz w:val="24"/>
          <w:u w:val="single"/>
        </w:rPr>
        <w:t>Обеспечение безопасности</w:t>
      </w:r>
    </w:p>
    <w:p w:rsidR="00103E69" w:rsidRPr="00103E69" w:rsidRDefault="00103E69" w:rsidP="00103E69">
      <w:pPr>
        <w:widowControl w:val="0"/>
        <w:shd w:val="clear" w:color="auto" w:fill="FFFFFF"/>
        <w:tabs>
          <w:tab w:val="left" w:pos="1099"/>
        </w:tabs>
        <w:autoSpaceDE w:val="0"/>
        <w:autoSpaceDN w:val="0"/>
        <w:adjustRightInd w:val="0"/>
        <w:spacing w:before="19" w:after="0" w:line="240" w:lineRule="auto"/>
        <w:ind w:left="62" w:right="4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ab/>
        <w:t>В образовательных организациях Медынского района проводились мероприятия по обеспечению безопасности образовательного процесса и охраны здоровья обучающихся и воспитанников.</w:t>
      </w:r>
    </w:p>
    <w:p w:rsidR="00103E69" w:rsidRPr="00103E69" w:rsidRDefault="00103E69" w:rsidP="00103E69">
      <w:pPr>
        <w:widowControl w:val="0"/>
        <w:shd w:val="clear" w:color="auto" w:fill="FFFFFF"/>
        <w:tabs>
          <w:tab w:val="left" w:pos="1099"/>
        </w:tabs>
        <w:autoSpaceDE w:val="0"/>
        <w:autoSpaceDN w:val="0"/>
        <w:adjustRightInd w:val="0"/>
        <w:spacing w:before="19" w:after="0" w:line="240" w:lineRule="auto"/>
        <w:ind w:left="62" w:right="4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ab/>
        <w:t xml:space="preserve"> Во всех образовательных учреждениях района эксплуатируется система автоматической пожарной сигнализации и оповещения людей о пожаре, оснащенная </w:t>
      </w:r>
      <w:proofErr w:type="gramStart"/>
      <w:r w:rsidRPr="00103E69">
        <w:rPr>
          <w:rFonts w:ascii="Times New Roman" w:eastAsia="Times New Roman" w:hAnsi="Times New Roman" w:cs="Times New Roman"/>
          <w:sz w:val="24"/>
          <w:szCs w:val="24"/>
          <w:lang w:eastAsia="ru-RU"/>
        </w:rPr>
        <w:t>дымовыми</w:t>
      </w:r>
      <w:proofErr w:type="gramEnd"/>
      <w:r w:rsidRPr="00103E69">
        <w:rPr>
          <w:rFonts w:ascii="Times New Roman" w:eastAsia="Times New Roman" w:hAnsi="Times New Roman" w:cs="Times New Roman"/>
          <w:sz w:val="24"/>
          <w:szCs w:val="24"/>
          <w:lang w:eastAsia="ru-RU"/>
        </w:rPr>
        <w:t xml:space="preserve">  </w:t>
      </w:r>
      <w:proofErr w:type="spellStart"/>
      <w:r w:rsidRPr="00103E69">
        <w:rPr>
          <w:rFonts w:ascii="Times New Roman" w:eastAsia="Times New Roman" w:hAnsi="Times New Roman" w:cs="Times New Roman"/>
          <w:sz w:val="24"/>
          <w:szCs w:val="24"/>
          <w:lang w:eastAsia="ru-RU"/>
        </w:rPr>
        <w:t>извещателями</w:t>
      </w:r>
      <w:proofErr w:type="spellEnd"/>
      <w:r w:rsidRPr="00103E69">
        <w:rPr>
          <w:rFonts w:ascii="Times New Roman" w:eastAsia="Times New Roman" w:hAnsi="Times New Roman" w:cs="Times New Roman"/>
          <w:sz w:val="24"/>
          <w:szCs w:val="24"/>
          <w:lang w:eastAsia="ru-RU"/>
        </w:rPr>
        <w:t>.</w:t>
      </w:r>
      <w:r w:rsidR="000B2440">
        <w:rPr>
          <w:rFonts w:ascii="Times New Roman" w:eastAsia="Times New Roman" w:hAnsi="Times New Roman" w:cs="Times New Roman"/>
          <w:sz w:val="24"/>
          <w:szCs w:val="24"/>
          <w:lang w:eastAsia="ru-RU"/>
        </w:rPr>
        <w:t xml:space="preserve"> Все образовательные организации о</w:t>
      </w:r>
      <w:r w:rsidRPr="00103E69">
        <w:rPr>
          <w:rFonts w:ascii="Times New Roman" w:eastAsia="Times New Roman" w:hAnsi="Times New Roman" w:cs="Times New Roman"/>
          <w:sz w:val="24"/>
          <w:szCs w:val="24"/>
          <w:lang w:eastAsia="ru-RU"/>
        </w:rPr>
        <w:t>борудованы систем</w:t>
      </w:r>
      <w:r w:rsidR="000B2440">
        <w:rPr>
          <w:rFonts w:ascii="Times New Roman" w:eastAsia="Times New Roman" w:hAnsi="Times New Roman" w:cs="Times New Roman"/>
          <w:sz w:val="24"/>
          <w:szCs w:val="24"/>
          <w:lang w:eastAsia="ru-RU"/>
        </w:rPr>
        <w:t>ой</w:t>
      </w:r>
      <w:r w:rsidRPr="00103E69">
        <w:rPr>
          <w:rFonts w:ascii="Times New Roman" w:eastAsia="Times New Roman" w:hAnsi="Times New Roman" w:cs="Times New Roman"/>
          <w:sz w:val="24"/>
          <w:szCs w:val="24"/>
          <w:lang w:eastAsia="ru-RU"/>
        </w:rPr>
        <w:t xml:space="preserve"> вывода сигнала автоматической пожарной  сигнализации на пульт единой системы дежурно-диспетчерской службы Единой Службы Спасения - 01 Калужской области. </w:t>
      </w:r>
    </w:p>
    <w:p w:rsidR="000B2440" w:rsidRDefault="00103E69" w:rsidP="00103E69">
      <w:pPr>
        <w:widowControl w:val="0"/>
        <w:shd w:val="clear" w:color="auto" w:fill="FFFFFF"/>
        <w:tabs>
          <w:tab w:val="left" w:pos="1099"/>
        </w:tabs>
        <w:autoSpaceDE w:val="0"/>
        <w:autoSpaceDN w:val="0"/>
        <w:adjustRightInd w:val="0"/>
        <w:spacing w:before="19" w:after="0" w:line="240" w:lineRule="auto"/>
        <w:ind w:left="62" w:right="4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ab/>
      </w:r>
      <w:r w:rsidR="000B2440" w:rsidRPr="00103E69">
        <w:rPr>
          <w:rFonts w:ascii="Times New Roman" w:eastAsia="Times New Roman" w:hAnsi="Times New Roman" w:cs="Times New Roman"/>
          <w:sz w:val="24"/>
          <w:szCs w:val="24"/>
          <w:lang w:eastAsia="ru-RU"/>
        </w:rPr>
        <w:t xml:space="preserve">В целях обеспечения антитеррористической защищенности все школы (100%) оборудованы комплектами кнопок тревожной сигнализации с выводом сигнала на диспетчерский пульт органов вневедомственной охраны. Охрана частными охранными предприятиями осуществляется в Медынской и Романовской школах, в остальных школах – штатными сторожами. Все муниципальные общеобразовательные учреждения  имеют систему видеонаблюдения.  Все школы имеют ограждение по периметру территории. Все образовательные учреждения обеспечены телефонной связью. </w:t>
      </w:r>
    </w:p>
    <w:p w:rsidR="00103E69" w:rsidRPr="00103E69" w:rsidRDefault="000B2440" w:rsidP="00C8590D">
      <w:pPr>
        <w:widowControl w:val="0"/>
        <w:shd w:val="clear" w:color="auto" w:fill="FFFFFF"/>
        <w:tabs>
          <w:tab w:val="left" w:pos="1099"/>
        </w:tabs>
        <w:autoSpaceDE w:val="0"/>
        <w:autoSpaceDN w:val="0"/>
        <w:adjustRightInd w:val="0"/>
        <w:spacing w:before="19" w:after="0" w:line="240" w:lineRule="auto"/>
        <w:ind w:left="62" w:right="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03E69" w:rsidRPr="00103E69">
        <w:rPr>
          <w:rFonts w:ascii="Times New Roman" w:eastAsia="Times New Roman" w:hAnsi="Times New Roman" w:cs="Times New Roman"/>
          <w:sz w:val="24"/>
          <w:szCs w:val="24"/>
          <w:lang w:eastAsia="ru-RU"/>
        </w:rPr>
        <w:t xml:space="preserve">Затраты на проведение в муниципальных общеобразовательных организациях мероприятий по обеспечению </w:t>
      </w:r>
      <w:r>
        <w:rPr>
          <w:rFonts w:ascii="Times New Roman" w:eastAsia="Times New Roman" w:hAnsi="Times New Roman" w:cs="Times New Roman"/>
          <w:sz w:val="24"/>
          <w:szCs w:val="24"/>
          <w:lang w:eastAsia="ru-RU"/>
        </w:rPr>
        <w:t xml:space="preserve">комплексной </w:t>
      </w:r>
      <w:r w:rsidR="00103E69" w:rsidRPr="00103E69">
        <w:rPr>
          <w:rFonts w:ascii="Times New Roman" w:eastAsia="Times New Roman" w:hAnsi="Times New Roman" w:cs="Times New Roman"/>
          <w:sz w:val="24"/>
          <w:szCs w:val="24"/>
          <w:lang w:eastAsia="ru-RU"/>
        </w:rPr>
        <w:t xml:space="preserve"> безопасности составили</w:t>
      </w:r>
      <w:r w:rsidR="00C8590D">
        <w:rPr>
          <w:rFonts w:ascii="Times New Roman" w:eastAsia="Times New Roman" w:hAnsi="Times New Roman" w:cs="Times New Roman"/>
          <w:sz w:val="24"/>
          <w:szCs w:val="24"/>
          <w:lang w:eastAsia="ru-RU"/>
        </w:rPr>
        <w:t xml:space="preserve"> 2 </w:t>
      </w:r>
      <w:r w:rsidR="00103E69" w:rsidRPr="00103E69">
        <w:rPr>
          <w:rFonts w:ascii="Times New Roman" w:eastAsia="Times New Roman" w:hAnsi="Times New Roman" w:cs="Times New Roman"/>
          <w:sz w:val="24"/>
          <w:szCs w:val="24"/>
          <w:lang w:eastAsia="ru-RU"/>
        </w:rPr>
        <w:t xml:space="preserve"> </w:t>
      </w:r>
      <w:r w:rsidRPr="000B2440">
        <w:rPr>
          <w:rFonts w:ascii="Times New Roman" w:eastAsia="Times New Roman" w:hAnsi="Times New Roman" w:cs="Times New Roman"/>
          <w:sz w:val="24"/>
          <w:szCs w:val="24"/>
          <w:lang w:eastAsia="ru-RU"/>
        </w:rPr>
        <w:t>452 230,78</w:t>
      </w:r>
      <w:r>
        <w:rPr>
          <w:rFonts w:ascii="Times New Roman" w:eastAsia="Times New Roman" w:hAnsi="Times New Roman" w:cs="Times New Roman"/>
          <w:sz w:val="24"/>
          <w:szCs w:val="24"/>
          <w:lang w:eastAsia="ru-RU"/>
        </w:rPr>
        <w:t xml:space="preserve"> </w:t>
      </w:r>
      <w:r w:rsidR="00103E69" w:rsidRPr="00103E69">
        <w:rPr>
          <w:rFonts w:ascii="Times New Roman" w:eastAsia="Times New Roman" w:hAnsi="Times New Roman" w:cs="Times New Roman"/>
          <w:sz w:val="24"/>
          <w:szCs w:val="24"/>
          <w:lang w:eastAsia="ru-RU"/>
        </w:rPr>
        <w:t xml:space="preserve">рублей. </w:t>
      </w:r>
      <w:proofErr w:type="gramStart"/>
      <w:r w:rsidR="00103E69" w:rsidRPr="00103E69">
        <w:rPr>
          <w:rFonts w:ascii="Times New Roman" w:eastAsia="Times New Roman" w:hAnsi="Times New Roman" w:cs="Times New Roman"/>
          <w:sz w:val="24"/>
          <w:szCs w:val="24"/>
          <w:lang w:eastAsia="ru-RU"/>
        </w:rPr>
        <w:lastRenderedPageBreak/>
        <w:t>Данные средства были направлены на перезарядку или приобретение огнетушителей, огнезащитную обработку деревянных перекрытий, техническое обслуживание автоматической пожарной сигнализации, установку противопожарных дверных блоков, обслуживание системы вывода сигнала на пульт единой системы дежурно-диспетчерской службы Единой Службы Сп</w:t>
      </w:r>
      <w:r w:rsidR="00C8590D">
        <w:rPr>
          <w:rFonts w:ascii="Times New Roman" w:eastAsia="Times New Roman" w:hAnsi="Times New Roman" w:cs="Times New Roman"/>
          <w:sz w:val="24"/>
          <w:szCs w:val="24"/>
          <w:lang w:eastAsia="ru-RU"/>
        </w:rPr>
        <w:t xml:space="preserve">асения - 01 Калужской области, </w:t>
      </w:r>
      <w:r w:rsidR="00103E69" w:rsidRPr="00103E69">
        <w:rPr>
          <w:rFonts w:ascii="Times New Roman" w:eastAsia="Times New Roman" w:hAnsi="Times New Roman" w:cs="Times New Roman"/>
          <w:sz w:val="24"/>
          <w:szCs w:val="24"/>
          <w:lang w:eastAsia="ru-RU"/>
        </w:rPr>
        <w:t>обслуживание систем видеонаблюдения, кнопки экстренного вызова охраны, обслуживании тревожной сигнализации, услуги частных ох</w:t>
      </w:r>
      <w:r w:rsidR="00C8590D">
        <w:rPr>
          <w:rFonts w:ascii="Times New Roman" w:eastAsia="Times New Roman" w:hAnsi="Times New Roman" w:cs="Times New Roman"/>
          <w:sz w:val="24"/>
          <w:szCs w:val="24"/>
          <w:lang w:eastAsia="ru-RU"/>
        </w:rPr>
        <w:t>ранных предприятий</w:t>
      </w:r>
      <w:r w:rsidR="00103E69" w:rsidRPr="00103E69">
        <w:rPr>
          <w:rFonts w:ascii="Times New Roman" w:eastAsia="Times New Roman" w:hAnsi="Times New Roman" w:cs="Times New Roman"/>
          <w:sz w:val="24"/>
          <w:szCs w:val="24"/>
          <w:lang w:eastAsia="ru-RU"/>
        </w:rPr>
        <w:t>.</w:t>
      </w:r>
      <w:proofErr w:type="gramEnd"/>
    </w:p>
    <w:p w:rsidR="00103E69" w:rsidRPr="00103E69" w:rsidRDefault="00103E69" w:rsidP="00103E69">
      <w:pPr>
        <w:widowControl w:val="0"/>
        <w:shd w:val="clear" w:color="auto" w:fill="FFFFFF"/>
        <w:autoSpaceDE w:val="0"/>
        <w:autoSpaceDN w:val="0"/>
        <w:adjustRightInd w:val="0"/>
        <w:spacing w:after="0" w:line="274" w:lineRule="exact"/>
        <w:ind w:right="5" w:firstLine="701"/>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pacing w:val="-2"/>
          <w:sz w:val="24"/>
          <w:szCs w:val="24"/>
          <w:lang w:eastAsia="ru-RU"/>
        </w:rPr>
        <w:t xml:space="preserve">      </w:t>
      </w:r>
    </w:p>
    <w:p w:rsidR="00103E69" w:rsidRPr="00103E69" w:rsidRDefault="00103E69" w:rsidP="00103E69">
      <w:pPr>
        <w:keepNext/>
        <w:keepLines/>
        <w:spacing w:after="0" w:line="240" w:lineRule="auto"/>
        <w:jc w:val="center"/>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103E69" w:rsidRPr="00103E69" w:rsidRDefault="00103E69" w:rsidP="00103E69">
      <w:pPr>
        <w:keepNext/>
        <w:keepLines/>
        <w:spacing w:after="0" w:line="240" w:lineRule="auto"/>
        <w:jc w:val="both"/>
        <w:outlineLvl w:val="3"/>
        <w:rPr>
          <w:rFonts w:ascii="Times New Roman" w:eastAsia="Times New Roman" w:hAnsi="Times New Roman" w:cs="Times New Roman"/>
          <w:i/>
          <w:iCs/>
          <w:sz w:val="24"/>
          <w:u w:val="single"/>
        </w:rPr>
      </w:pPr>
    </w:p>
    <w:p w:rsidR="00C8590D" w:rsidRPr="00C8590D" w:rsidRDefault="00103E69" w:rsidP="00C8590D">
      <w:pPr>
        <w:spacing w:after="0" w:line="240" w:lineRule="auto"/>
        <w:jc w:val="both"/>
        <w:rPr>
          <w:rFonts w:ascii="Open Sans" w:eastAsia="Times New Roman" w:hAnsi="Open Sans" w:cs="Times New Roman"/>
          <w:color w:val="222222"/>
          <w:sz w:val="24"/>
          <w:szCs w:val="24"/>
          <w:lang w:eastAsia="ar-SA"/>
        </w:rPr>
      </w:pPr>
      <w:r w:rsidRPr="00103E69">
        <w:rPr>
          <w:rFonts w:ascii="Times New Roman" w:hAnsi="Times New Roman" w:cs="Times New Roman"/>
          <w:sz w:val="24"/>
          <w:szCs w:val="24"/>
        </w:rPr>
        <w:tab/>
      </w:r>
      <w:r w:rsidR="00C8590D" w:rsidRPr="00C8590D">
        <w:rPr>
          <w:rFonts w:ascii="Times New Roman" w:eastAsia="Times New Roman" w:hAnsi="Times New Roman" w:cs="Times New Roman"/>
          <w:sz w:val="24"/>
          <w:szCs w:val="24"/>
          <w:lang w:eastAsia="ar-SA"/>
        </w:rPr>
        <w:t>Обеспечению качественного и доступного образования детей  с ограниченными   возможностями здоровья и инвалидностью в условиях введения ФГОС ОВЗ  в районе уделяется большое внимание.</w:t>
      </w:r>
      <w:r w:rsidR="00C8590D" w:rsidRPr="00C8590D">
        <w:rPr>
          <w:rFonts w:ascii="Open Sans" w:eastAsia="Times New Roman" w:hAnsi="Open Sans" w:cs="Times New Roman"/>
          <w:color w:val="222222"/>
          <w:sz w:val="24"/>
          <w:szCs w:val="24"/>
          <w:lang w:eastAsia="ar-SA"/>
        </w:rPr>
        <w:t xml:space="preserve"> </w:t>
      </w:r>
    </w:p>
    <w:p w:rsidR="00F62451" w:rsidRDefault="00C8590D" w:rsidP="00F62451">
      <w:pPr>
        <w:suppressAutoHyphens/>
        <w:spacing w:after="0" w:line="240" w:lineRule="auto"/>
        <w:ind w:firstLine="708"/>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В школах созданы</w:t>
      </w:r>
      <w:r w:rsidR="00F62451">
        <w:rPr>
          <w:rFonts w:ascii="Times New Roman" w:eastAsia="Times New Roman" w:hAnsi="Times New Roman" w:cs="Times New Roman"/>
          <w:sz w:val="24"/>
          <w:szCs w:val="24"/>
          <w:lang w:eastAsia="ar-SA"/>
        </w:rPr>
        <w:t xml:space="preserve"> необходимые</w:t>
      </w:r>
      <w:r w:rsidRPr="00C8590D">
        <w:rPr>
          <w:rFonts w:ascii="Times New Roman" w:eastAsia="Times New Roman" w:hAnsi="Times New Roman" w:cs="Times New Roman"/>
          <w:sz w:val="24"/>
          <w:szCs w:val="24"/>
          <w:lang w:eastAsia="ar-SA"/>
        </w:rPr>
        <w:t xml:space="preserve"> </w:t>
      </w:r>
      <w:r w:rsidRPr="00C8590D">
        <w:rPr>
          <w:rFonts w:ascii="Times New Roman" w:eastAsia="Times New Roman" w:hAnsi="Times New Roman" w:cs="Times New Roman"/>
          <w:b/>
          <w:sz w:val="24"/>
          <w:szCs w:val="24"/>
          <w:lang w:eastAsia="ar-SA"/>
        </w:rPr>
        <w:t xml:space="preserve"> </w:t>
      </w:r>
      <w:r w:rsidRPr="00C8590D">
        <w:rPr>
          <w:rFonts w:ascii="Times New Roman" w:eastAsia="Times New Roman" w:hAnsi="Times New Roman" w:cs="Times New Roman"/>
          <w:sz w:val="24"/>
          <w:szCs w:val="24"/>
          <w:lang w:eastAsia="ar-SA"/>
        </w:rPr>
        <w:t>условия для получения образования дет</w:t>
      </w:r>
      <w:r w:rsidR="00F62451">
        <w:rPr>
          <w:rFonts w:ascii="Times New Roman" w:eastAsia="Times New Roman" w:hAnsi="Times New Roman" w:cs="Times New Roman"/>
          <w:sz w:val="24"/>
          <w:szCs w:val="24"/>
          <w:lang w:eastAsia="ar-SA"/>
        </w:rPr>
        <w:t>ьми</w:t>
      </w:r>
      <w:r w:rsidRPr="00C8590D">
        <w:rPr>
          <w:rFonts w:ascii="Times New Roman" w:eastAsia="Times New Roman" w:hAnsi="Times New Roman" w:cs="Times New Roman"/>
          <w:sz w:val="24"/>
          <w:szCs w:val="24"/>
          <w:lang w:eastAsia="ar-SA"/>
        </w:rPr>
        <w:t xml:space="preserve"> с ОВЗ и дет</w:t>
      </w:r>
      <w:r w:rsidR="00F62451">
        <w:rPr>
          <w:rFonts w:ascii="Times New Roman" w:eastAsia="Times New Roman" w:hAnsi="Times New Roman" w:cs="Times New Roman"/>
          <w:sz w:val="24"/>
          <w:szCs w:val="24"/>
          <w:lang w:eastAsia="ar-SA"/>
        </w:rPr>
        <w:t>ьм</w:t>
      </w:r>
      <w:proofErr w:type="gramStart"/>
      <w:r w:rsidR="00F62451">
        <w:rPr>
          <w:rFonts w:ascii="Times New Roman" w:eastAsia="Times New Roman" w:hAnsi="Times New Roman" w:cs="Times New Roman"/>
          <w:sz w:val="24"/>
          <w:szCs w:val="24"/>
          <w:lang w:eastAsia="ar-SA"/>
        </w:rPr>
        <w:t>и–</w:t>
      </w:r>
      <w:proofErr w:type="gramEnd"/>
      <w:r w:rsidR="00F62451">
        <w:rPr>
          <w:rFonts w:ascii="Times New Roman" w:eastAsia="Times New Roman" w:hAnsi="Times New Roman" w:cs="Times New Roman"/>
          <w:sz w:val="24"/>
          <w:szCs w:val="24"/>
          <w:lang w:eastAsia="ar-SA"/>
        </w:rPr>
        <w:t xml:space="preserve"> инвалидами:</w:t>
      </w:r>
    </w:p>
    <w:p w:rsidR="00F62451" w:rsidRPr="00C8590D" w:rsidRDefault="00F62451" w:rsidP="00F62451">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w:t>
      </w:r>
      <w:r w:rsidRPr="00C8590D">
        <w:rPr>
          <w:rFonts w:ascii="Times New Roman" w:eastAsia="Times New Roman" w:hAnsi="Times New Roman" w:cs="Times New Roman"/>
          <w:sz w:val="24"/>
          <w:szCs w:val="24"/>
          <w:lang w:eastAsia="ar-SA"/>
        </w:rPr>
        <w:t>о всех  общеобразовательных организациях района  разработаны локальные акты по работе с детьми ОВЗ и детьми-инвалидами, созданы рабочие группы.</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-для каждой группы </w:t>
      </w:r>
      <w:proofErr w:type="gramStart"/>
      <w:r w:rsidRPr="00C8590D">
        <w:rPr>
          <w:rFonts w:ascii="Times New Roman" w:eastAsia="Times New Roman" w:hAnsi="Times New Roman" w:cs="Times New Roman"/>
          <w:sz w:val="24"/>
          <w:szCs w:val="24"/>
          <w:lang w:eastAsia="ar-SA"/>
        </w:rPr>
        <w:t>обучающихся</w:t>
      </w:r>
      <w:proofErr w:type="gramEnd"/>
      <w:r w:rsidRPr="00C8590D">
        <w:rPr>
          <w:rFonts w:ascii="Times New Roman" w:eastAsia="Times New Roman" w:hAnsi="Times New Roman" w:cs="Times New Roman"/>
          <w:sz w:val="24"/>
          <w:szCs w:val="24"/>
          <w:lang w:eastAsia="ar-SA"/>
        </w:rPr>
        <w:t>, в зависимости от вида ОВЗ разработан</w:t>
      </w:r>
      <w:r w:rsidR="00F62451">
        <w:rPr>
          <w:rFonts w:ascii="Times New Roman" w:eastAsia="Times New Roman" w:hAnsi="Times New Roman" w:cs="Times New Roman"/>
          <w:sz w:val="24"/>
          <w:szCs w:val="24"/>
          <w:lang w:eastAsia="ar-SA"/>
        </w:rPr>
        <w:t>ы</w:t>
      </w:r>
      <w:r w:rsidRPr="00C8590D">
        <w:rPr>
          <w:rFonts w:ascii="Times New Roman" w:eastAsia="Times New Roman" w:hAnsi="Times New Roman" w:cs="Times New Roman"/>
          <w:sz w:val="24"/>
          <w:szCs w:val="24"/>
          <w:lang w:eastAsia="ar-SA"/>
        </w:rPr>
        <w:t xml:space="preserve"> адаптированн</w:t>
      </w:r>
      <w:r w:rsidR="00F62451">
        <w:rPr>
          <w:rFonts w:ascii="Times New Roman" w:eastAsia="Times New Roman" w:hAnsi="Times New Roman" w:cs="Times New Roman"/>
          <w:sz w:val="24"/>
          <w:szCs w:val="24"/>
          <w:lang w:eastAsia="ar-SA"/>
        </w:rPr>
        <w:t xml:space="preserve">ые </w:t>
      </w:r>
      <w:r w:rsidRPr="00C8590D">
        <w:rPr>
          <w:rFonts w:ascii="Times New Roman" w:eastAsia="Times New Roman" w:hAnsi="Times New Roman" w:cs="Times New Roman"/>
          <w:sz w:val="24"/>
          <w:szCs w:val="24"/>
          <w:lang w:eastAsia="ar-SA"/>
        </w:rPr>
        <w:t>основн</w:t>
      </w:r>
      <w:r w:rsidR="00F62451">
        <w:rPr>
          <w:rFonts w:ascii="Times New Roman" w:eastAsia="Times New Roman" w:hAnsi="Times New Roman" w:cs="Times New Roman"/>
          <w:sz w:val="24"/>
          <w:szCs w:val="24"/>
          <w:lang w:eastAsia="ar-SA"/>
        </w:rPr>
        <w:t>ые</w:t>
      </w:r>
      <w:r w:rsidRPr="00C8590D">
        <w:rPr>
          <w:rFonts w:ascii="Times New Roman" w:eastAsia="Times New Roman" w:hAnsi="Times New Roman" w:cs="Times New Roman"/>
          <w:sz w:val="24"/>
          <w:szCs w:val="24"/>
          <w:lang w:eastAsia="ar-SA"/>
        </w:rPr>
        <w:t xml:space="preserve"> общеобразовательн</w:t>
      </w:r>
      <w:r w:rsidR="00F62451">
        <w:rPr>
          <w:rFonts w:ascii="Times New Roman" w:eastAsia="Times New Roman" w:hAnsi="Times New Roman" w:cs="Times New Roman"/>
          <w:sz w:val="24"/>
          <w:szCs w:val="24"/>
          <w:lang w:eastAsia="ar-SA"/>
        </w:rPr>
        <w:t>ые</w:t>
      </w:r>
      <w:r w:rsidRPr="00C8590D">
        <w:rPr>
          <w:rFonts w:ascii="Times New Roman" w:eastAsia="Times New Roman" w:hAnsi="Times New Roman" w:cs="Times New Roman"/>
          <w:sz w:val="24"/>
          <w:szCs w:val="24"/>
          <w:lang w:eastAsia="ar-SA"/>
        </w:rPr>
        <w:t xml:space="preserve"> программ</w:t>
      </w:r>
      <w:r w:rsidR="00F62451">
        <w:rPr>
          <w:rFonts w:ascii="Times New Roman" w:eastAsia="Times New Roman" w:hAnsi="Times New Roman" w:cs="Times New Roman"/>
          <w:sz w:val="24"/>
          <w:szCs w:val="24"/>
          <w:lang w:eastAsia="ar-SA"/>
        </w:rPr>
        <w:t>ы</w:t>
      </w:r>
      <w:r w:rsidRPr="00C8590D">
        <w:rPr>
          <w:rFonts w:ascii="Times New Roman" w:eastAsia="Times New Roman" w:hAnsi="Times New Roman" w:cs="Times New Roman"/>
          <w:sz w:val="24"/>
          <w:szCs w:val="24"/>
          <w:lang w:eastAsia="ar-SA"/>
        </w:rPr>
        <w:t>; рабочие программы;</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 </w:t>
      </w:r>
      <w:r w:rsidR="00F62451">
        <w:rPr>
          <w:rFonts w:ascii="Times New Roman" w:eastAsia="Times New Roman" w:hAnsi="Times New Roman" w:cs="Times New Roman"/>
          <w:sz w:val="24"/>
          <w:szCs w:val="24"/>
          <w:lang w:eastAsia="ar-SA"/>
        </w:rPr>
        <w:t xml:space="preserve">организована </w:t>
      </w:r>
      <w:r w:rsidRPr="00C8590D">
        <w:rPr>
          <w:rFonts w:ascii="Times New Roman" w:eastAsia="Times New Roman" w:hAnsi="Times New Roman" w:cs="Times New Roman"/>
          <w:sz w:val="24"/>
          <w:szCs w:val="24"/>
          <w:lang w:eastAsia="ar-SA"/>
        </w:rPr>
        <w:t>работа школьного психолога (в Медынской, Романовской школах);</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 создана доступная среда (пандусы, имеются доступы для передвижения детей-инвалидов – в Медынской, </w:t>
      </w:r>
      <w:proofErr w:type="spellStart"/>
      <w:r w:rsidRPr="00C8590D">
        <w:rPr>
          <w:rFonts w:ascii="Times New Roman" w:eastAsia="Times New Roman" w:hAnsi="Times New Roman" w:cs="Times New Roman"/>
          <w:sz w:val="24"/>
          <w:szCs w:val="24"/>
          <w:lang w:eastAsia="ar-SA"/>
        </w:rPr>
        <w:t>Кременской</w:t>
      </w:r>
      <w:proofErr w:type="spellEnd"/>
      <w:r w:rsidRPr="00C8590D">
        <w:rPr>
          <w:rFonts w:ascii="Times New Roman" w:eastAsia="Times New Roman" w:hAnsi="Times New Roman" w:cs="Times New Roman"/>
          <w:sz w:val="24"/>
          <w:szCs w:val="24"/>
          <w:lang w:eastAsia="ar-SA"/>
        </w:rPr>
        <w:t>, Михеевско</w:t>
      </w:r>
      <w:r w:rsidR="00F672EF">
        <w:rPr>
          <w:rFonts w:ascii="Times New Roman" w:eastAsia="Times New Roman" w:hAnsi="Times New Roman" w:cs="Times New Roman"/>
          <w:sz w:val="24"/>
          <w:szCs w:val="24"/>
          <w:lang w:eastAsia="ar-SA"/>
        </w:rPr>
        <w:t>й школах);</w:t>
      </w:r>
    </w:p>
    <w:p w:rsidR="00F62451" w:rsidRDefault="00F62451" w:rsidP="00F62451">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-дети обеспечены  бесплатным двухразовым питанием</w:t>
      </w:r>
      <w:r w:rsidR="00F672EF">
        <w:rPr>
          <w:rFonts w:ascii="Times New Roman" w:eastAsia="Times New Roman" w:hAnsi="Times New Roman" w:cs="Times New Roman"/>
          <w:sz w:val="24"/>
          <w:szCs w:val="24"/>
          <w:lang w:eastAsia="ar-SA"/>
        </w:rPr>
        <w:t>;</w:t>
      </w:r>
    </w:p>
    <w:p w:rsidR="00F672EF" w:rsidRPr="00C8590D" w:rsidRDefault="00F672EF" w:rsidP="00F672EF">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w:t>
      </w:r>
      <w:r w:rsidRPr="00C8590D">
        <w:rPr>
          <w:rFonts w:ascii="Times New Roman" w:eastAsia="Times New Roman" w:hAnsi="Times New Roman" w:cs="Times New Roman"/>
          <w:sz w:val="24"/>
          <w:szCs w:val="24"/>
          <w:lang w:eastAsia="ar-SA"/>
        </w:rPr>
        <w:t>се обучающиеся  с ОВЗ  обеспечены учебниками.</w:t>
      </w:r>
    </w:p>
    <w:p w:rsidR="00C8590D" w:rsidRPr="00C8590D" w:rsidRDefault="00C8590D" w:rsidP="00C8590D">
      <w:pPr>
        <w:suppressAutoHyphens/>
        <w:spacing w:after="0" w:line="240" w:lineRule="auto"/>
        <w:ind w:firstLine="709"/>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В общеобразовательных организациях общее количество детей с ОВЗ – 78 человек, «детей-инвалидов» - 11, детей с ОВЗ, в том числе, имеющих статус «ребёнок-инвалид» - 6 человек.</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proofErr w:type="gramStart"/>
      <w:r w:rsidRPr="00C8590D">
        <w:rPr>
          <w:rFonts w:ascii="Times New Roman" w:eastAsia="Times New Roman" w:hAnsi="Times New Roman" w:cs="Times New Roman"/>
          <w:sz w:val="24"/>
          <w:szCs w:val="24"/>
          <w:u w:val="single"/>
          <w:lang w:eastAsia="ar-SA"/>
        </w:rPr>
        <w:t>Медынская</w:t>
      </w:r>
      <w:proofErr w:type="gramEnd"/>
      <w:r w:rsidRPr="00C8590D">
        <w:rPr>
          <w:rFonts w:ascii="Times New Roman" w:eastAsia="Times New Roman" w:hAnsi="Times New Roman" w:cs="Times New Roman"/>
          <w:sz w:val="24"/>
          <w:szCs w:val="24"/>
          <w:u w:val="single"/>
          <w:lang w:eastAsia="ar-SA"/>
        </w:rPr>
        <w:t xml:space="preserve"> СШ</w:t>
      </w:r>
      <w:r w:rsidRPr="00C8590D">
        <w:rPr>
          <w:rFonts w:ascii="Times New Roman" w:eastAsia="Times New Roman" w:hAnsi="Times New Roman" w:cs="Times New Roman"/>
          <w:sz w:val="24"/>
          <w:szCs w:val="24"/>
          <w:lang w:eastAsia="ar-SA"/>
        </w:rPr>
        <w:t xml:space="preserve"> - детей с ОВЗ – 55 человек, том числе, обучающихся  в коррекционном классе -11 чел (8 класс); «детей-инвалидов» - 4 человека; детей с ОВЗ, в том числе, имеющих статус «ребёнок-инвалид» - 0 человек; </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u w:val="single"/>
          <w:lang w:eastAsia="ar-SA"/>
        </w:rPr>
        <w:t xml:space="preserve">Кременская СШ </w:t>
      </w:r>
      <w:r w:rsidRPr="00C8590D">
        <w:rPr>
          <w:rFonts w:ascii="Times New Roman" w:eastAsia="Times New Roman" w:hAnsi="Times New Roman" w:cs="Times New Roman"/>
          <w:sz w:val="24"/>
          <w:szCs w:val="24"/>
          <w:lang w:eastAsia="ar-SA"/>
        </w:rPr>
        <w:t xml:space="preserve">- детей с ОВЗ нет,  обучающихся со статусом «ребёнок-инвалид» - 1; </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proofErr w:type="spellStart"/>
      <w:r w:rsidRPr="00C8590D">
        <w:rPr>
          <w:rFonts w:ascii="Times New Roman" w:eastAsia="Times New Roman" w:hAnsi="Times New Roman" w:cs="Times New Roman"/>
          <w:sz w:val="24"/>
          <w:szCs w:val="24"/>
          <w:u w:val="single"/>
          <w:lang w:eastAsia="ar-SA"/>
        </w:rPr>
        <w:t>Адуевская</w:t>
      </w:r>
      <w:proofErr w:type="spellEnd"/>
      <w:r w:rsidRPr="00C8590D">
        <w:rPr>
          <w:rFonts w:ascii="Times New Roman" w:eastAsia="Times New Roman" w:hAnsi="Times New Roman" w:cs="Times New Roman"/>
          <w:sz w:val="24"/>
          <w:szCs w:val="24"/>
          <w:u w:val="single"/>
          <w:lang w:eastAsia="ar-SA"/>
        </w:rPr>
        <w:t xml:space="preserve"> ОШ</w:t>
      </w:r>
      <w:r w:rsidRPr="00C8590D">
        <w:rPr>
          <w:rFonts w:ascii="Times New Roman" w:eastAsia="Times New Roman" w:hAnsi="Times New Roman" w:cs="Times New Roman"/>
          <w:sz w:val="24"/>
          <w:szCs w:val="24"/>
          <w:lang w:eastAsia="ar-SA"/>
        </w:rPr>
        <w:t xml:space="preserve"> - детей с ОВЗ – 3 чел., детей, имеющих статус «ребенок-инвалид» - 2 чел., детей с ОВЗ в том числе, имеющих статус «ребенок-инвалид» - 2 чел;</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proofErr w:type="gramStart"/>
      <w:r w:rsidRPr="00C8590D">
        <w:rPr>
          <w:rFonts w:ascii="Times New Roman" w:eastAsia="Times New Roman" w:hAnsi="Times New Roman" w:cs="Times New Roman"/>
          <w:sz w:val="24"/>
          <w:szCs w:val="24"/>
          <w:u w:val="single"/>
          <w:lang w:eastAsia="ar-SA"/>
        </w:rPr>
        <w:t>Романовская</w:t>
      </w:r>
      <w:proofErr w:type="gramEnd"/>
      <w:r w:rsidRPr="00C8590D">
        <w:rPr>
          <w:rFonts w:ascii="Times New Roman" w:eastAsia="Times New Roman" w:hAnsi="Times New Roman" w:cs="Times New Roman"/>
          <w:sz w:val="24"/>
          <w:szCs w:val="24"/>
          <w:u w:val="single"/>
          <w:lang w:eastAsia="ar-SA"/>
        </w:rPr>
        <w:t xml:space="preserve"> ОШ -</w:t>
      </w:r>
      <w:r w:rsidRPr="00C8590D">
        <w:rPr>
          <w:rFonts w:ascii="Times New Roman" w:eastAsia="Times New Roman" w:hAnsi="Times New Roman" w:cs="Times New Roman"/>
          <w:sz w:val="24"/>
          <w:szCs w:val="24"/>
          <w:lang w:eastAsia="ar-SA"/>
        </w:rPr>
        <w:t xml:space="preserve"> детей с ОВЗ-13 чел., имеющих статус «ребенок-инвалид»- 4 чел, детей с ОВЗ, в том числе имеющих статус «ребенок-инвалид» -1 чел.;</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proofErr w:type="spellStart"/>
      <w:r w:rsidRPr="00C8590D">
        <w:rPr>
          <w:rFonts w:ascii="Times New Roman" w:eastAsia="Times New Roman" w:hAnsi="Times New Roman" w:cs="Times New Roman"/>
          <w:sz w:val="24"/>
          <w:szCs w:val="24"/>
          <w:u w:val="single"/>
          <w:lang w:eastAsia="ar-SA"/>
        </w:rPr>
        <w:t>Радюкинская</w:t>
      </w:r>
      <w:proofErr w:type="spellEnd"/>
      <w:r w:rsidRPr="00C8590D">
        <w:rPr>
          <w:rFonts w:ascii="Times New Roman" w:eastAsia="Times New Roman" w:hAnsi="Times New Roman" w:cs="Times New Roman"/>
          <w:sz w:val="24"/>
          <w:szCs w:val="24"/>
          <w:u w:val="single"/>
          <w:lang w:eastAsia="ar-SA"/>
        </w:rPr>
        <w:t xml:space="preserve"> ОШ </w:t>
      </w:r>
      <w:r w:rsidRPr="00C8590D">
        <w:rPr>
          <w:rFonts w:ascii="Times New Roman" w:eastAsia="Times New Roman" w:hAnsi="Times New Roman" w:cs="Times New Roman"/>
          <w:sz w:val="24"/>
          <w:szCs w:val="24"/>
          <w:lang w:eastAsia="ar-SA"/>
        </w:rPr>
        <w:t>- количество детей с ОВЗ – 2 чел; детей, детей с ОВЗ в том числе, имеющих статус «ребенок-инвалид» - 1 чел;</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u w:val="single"/>
          <w:lang w:eastAsia="ar-SA"/>
        </w:rPr>
        <w:t>Михеевская ОШ</w:t>
      </w:r>
      <w:r w:rsidRPr="00C8590D">
        <w:rPr>
          <w:rFonts w:ascii="Times New Roman" w:eastAsia="Times New Roman" w:hAnsi="Times New Roman" w:cs="Times New Roman"/>
          <w:sz w:val="24"/>
          <w:szCs w:val="24"/>
          <w:lang w:eastAsia="ar-SA"/>
        </w:rPr>
        <w:t xml:space="preserve"> – из них 5 обучающихся имеют статус ребенок с ОВЗ, детей с ОВЗ в том числе, имеющих статус «ребенок-инвалид» - 1 чел.</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Дети с ОВЗ не обучаются в Передельской средней школе, </w:t>
      </w:r>
      <w:proofErr w:type="spellStart"/>
      <w:r w:rsidRPr="00C8590D">
        <w:rPr>
          <w:rFonts w:ascii="Times New Roman" w:eastAsia="Times New Roman" w:hAnsi="Times New Roman" w:cs="Times New Roman"/>
          <w:sz w:val="24"/>
          <w:szCs w:val="24"/>
          <w:lang w:eastAsia="ar-SA"/>
        </w:rPr>
        <w:t>Кременской</w:t>
      </w:r>
      <w:proofErr w:type="spellEnd"/>
      <w:r w:rsidRPr="00C8590D">
        <w:rPr>
          <w:rFonts w:ascii="Times New Roman" w:eastAsia="Times New Roman" w:hAnsi="Times New Roman" w:cs="Times New Roman"/>
          <w:sz w:val="24"/>
          <w:szCs w:val="24"/>
          <w:lang w:eastAsia="ar-SA"/>
        </w:rPr>
        <w:t xml:space="preserve"> средней школе, </w:t>
      </w:r>
      <w:proofErr w:type="spellStart"/>
      <w:r w:rsidRPr="00C8590D">
        <w:rPr>
          <w:rFonts w:ascii="Times New Roman" w:eastAsia="Times New Roman" w:hAnsi="Times New Roman" w:cs="Times New Roman"/>
          <w:sz w:val="24"/>
          <w:szCs w:val="24"/>
          <w:lang w:eastAsia="ar-SA"/>
        </w:rPr>
        <w:t>Гусевской</w:t>
      </w:r>
      <w:proofErr w:type="spellEnd"/>
      <w:r w:rsidRPr="00C8590D">
        <w:rPr>
          <w:rFonts w:ascii="Times New Roman" w:eastAsia="Times New Roman" w:hAnsi="Times New Roman" w:cs="Times New Roman"/>
          <w:sz w:val="24"/>
          <w:szCs w:val="24"/>
          <w:lang w:eastAsia="ar-SA"/>
        </w:rPr>
        <w:t xml:space="preserve"> основной школе.</w:t>
      </w:r>
    </w:p>
    <w:p w:rsidR="00C8590D" w:rsidRPr="00C8590D" w:rsidRDefault="00C8590D" w:rsidP="00C8590D">
      <w:pPr>
        <w:spacing w:after="0" w:line="240" w:lineRule="auto"/>
        <w:ind w:firstLine="709"/>
        <w:jc w:val="both"/>
        <w:rPr>
          <w:rFonts w:ascii="Times New Roman" w:eastAsia="Times New Roman" w:hAnsi="Times New Roman" w:cs="Times New Roman"/>
          <w:color w:val="000000"/>
          <w:sz w:val="24"/>
          <w:szCs w:val="24"/>
          <w:lang w:eastAsia="ar-SA"/>
        </w:rPr>
      </w:pPr>
      <w:r w:rsidRPr="00C8590D">
        <w:rPr>
          <w:rFonts w:ascii="Times New Roman" w:eastAsia="Times New Roman" w:hAnsi="Times New Roman" w:cs="Times New Roman"/>
          <w:color w:val="000000"/>
          <w:sz w:val="24"/>
          <w:szCs w:val="24"/>
          <w:lang w:eastAsia="ar-SA"/>
        </w:rPr>
        <w:t>Для каждой категории детей с ОВЗ предусмотрены специальные коррекционные схемы обучения. В результате таких программ ребенок может полностью избавиться от своего дефекта или хотя бы сгладить его проявления и развить компенсаторные механизмы адаптации.</w:t>
      </w:r>
    </w:p>
    <w:p w:rsidR="00C8590D" w:rsidRPr="00C8590D" w:rsidRDefault="00C8590D" w:rsidP="00F672EF">
      <w:pPr>
        <w:suppressAutoHyphens/>
        <w:spacing w:after="0" w:line="240" w:lineRule="auto"/>
        <w:ind w:firstLine="708"/>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В школах созданы условия для успешной социализации детей. Дети с ОВЗ и дети-инвалиды входят в состав волонтерских отрядов, посещают занятия внеурочной  деятельности, принимают участие  в мероприятиях, конкурсах, школьного, муниципального, регионального уровней.  Дети становятся победителями районных конкурсов (</w:t>
      </w:r>
      <w:proofErr w:type="gramStart"/>
      <w:r w:rsidRPr="00C8590D">
        <w:rPr>
          <w:rFonts w:ascii="Times New Roman" w:eastAsia="Times New Roman" w:hAnsi="Times New Roman" w:cs="Times New Roman"/>
          <w:sz w:val="24"/>
          <w:szCs w:val="24"/>
          <w:lang w:eastAsia="ar-SA"/>
        </w:rPr>
        <w:t>Романовская</w:t>
      </w:r>
      <w:proofErr w:type="gramEnd"/>
      <w:r w:rsidRPr="00C8590D">
        <w:rPr>
          <w:rFonts w:ascii="Times New Roman" w:eastAsia="Times New Roman" w:hAnsi="Times New Roman" w:cs="Times New Roman"/>
          <w:sz w:val="24"/>
          <w:szCs w:val="24"/>
          <w:lang w:eastAsia="ar-SA"/>
        </w:rPr>
        <w:t xml:space="preserve"> ОШ).  Так обучающая </w:t>
      </w:r>
      <w:proofErr w:type="spellStart"/>
      <w:r w:rsidRPr="00C8590D">
        <w:rPr>
          <w:rFonts w:ascii="Times New Roman" w:eastAsia="Times New Roman" w:hAnsi="Times New Roman" w:cs="Times New Roman"/>
          <w:sz w:val="24"/>
          <w:szCs w:val="24"/>
          <w:lang w:eastAsia="ar-SA"/>
        </w:rPr>
        <w:t>Адуевской</w:t>
      </w:r>
      <w:proofErr w:type="spellEnd"/>
      <w:r w:rsidRPr="00C8590D">
        <w:rPr>
          <w:rFonts w:ascii="Times New Roman" w:eastAsia="Times New Roman" w:hAnsi="Times New Roman" w:cs="Times New Roman"/>
          <w:sz w:val="24"/>
          <w:szCs w:val="24"/>
          <w:lang w:eastAsia="ar-SA"/>
        </w:rPr>
        <w:t xml:space="preserve"> ОШ стала лауреатом регионального конкурса рисунков, призером муниципального конкурса рисунков.</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lastRenderedPageBreak/>
        <w:t>Во всех общеобразовательных организациях уделяется большое внимание психолого-педагогическому сопровождению  детей с ОВЗ.</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В общеобразовательных организациях созданы и работают школьные психолого-педагогические консилиумы (</w:t>
      </w:r>
      <w:proofErr w:type="gramStart"/>
      <w:r w:rsidRPr="00C8590D">
        <w:rPr>
          <w:rFonts w:ascii="Times New Roman" w:eastAsia="Times New Roman" w:hAnsi="Times New Roman" w:cs="Times New Roman"/>
          <w:sz w:val="24"/>
          <w:szCs w:val="24"/>
          <w:lang w:eastAsia="ar-SA"/>
        </w:rPr>
        <w:t>Медынская</w:t>
      </w:r>
      <w:proofErr w:type="gramEnd"/>
      <w:r w:rsidRPr="00C8590D">
        <w:rPr>
          <w:rFonts w:ascii="Times New Roman" w:eastAsia="Times New Roman" w:hAnsi="Times New Roman" w:cs="Times New Roman"/>
          <w:sz w:val="24"/>
          <w:szCs w:val="24"/>
          <w:lang w:eastAsia="ar-SA"/>
        </w:rPr>
        <w:t xml:space="preserve"> СШ, Романовская  ОШ, </w:t>
      </w:r>
      <w:proofErr w:type="spellStart"/>
      <w:r w:rsidRPr="00C8590D">
        <w:rPr>
          <w:rFonts w:ascii="Times New Roman" w:eastAsia="Times New Roman" w:hAnsi="Times New Roman" w:cs="Times New Roman"/>
          <w:sz w:val="24"/>
          <w:szCs w:val="24"/>
          <w:lang w:eastAsia="ar-SA"/>
        </w:rPr>
        <w:t>Радюкинская</w:t>
      </w:r>
      <w:proofErr w:type="spellEnd"/>
      <w:r w:rsidRPr="00C8590D">
        <w:rPr>
          <w:rFonts w:ascii="Times New Roman" w:eastAsia="Times New Roman" w:hAnsi="Times New Roman" w:cs="Times New Roman"/>
          <w:sz w:val="24"/>
          <w:szCs w:val="24"/>
          <w:lang w:eastAsia="ar-SA"/>
        </w:rPr>
        <w:t xml:space="preserve"> ОШ).</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Составлены годовые планы-графики заседания школьных психолого-педагогических консилиумов.</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Основными направлениями деятельности психолога с детьми с ОВЗ являются: диагностическая работа, коррекционно-развивающая работа, консультативная работа, просветительская.</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proofErr w:type="gramStart"/>
      <w:r w:rsidRPr="00C8590D">
        <w:rPr>
          <w:rFonts w:ascii="Times New Roman" w:eastAsia="Times New Roman" w:hAnsi="Times New Roman" w:cs="Times New Roman"/>
          <w:sz w:val="24"/>
          <w:szCs w:val="24"/>
          <w:lang w:eastAsia="ar-SA"/>
        </w:rPr>
        <w:t xml:space="preserve">Психолого-педагогическое сопровождение детей с ОВЗ и детей-инвалидов проводится комплексно в виде групповой и индивидуальной форм занятий, в том числе с использованием технологий, основанных на биологически-обратной связи, а также с использованием </w:t>
      </w:r>
      <w:proofErr w:type="spellStart"/>
      <w:r w:rsidRPr="00C8590D">
        <w:rPr>
          <w:rFonts w:ascii="Times New Roman" w:eastAsia="Times New Roman" w:hAnsi="Times New Roman" w:cs="Times New Roman"/>
          <w:sz w:val="24"/>
          <w:szCs w:val="24"/>
          <w:lang w:eastAsia="ar-SA"/>
        </w:rPr>
        <w:t>сказкотерапевтических</w:t>
      </w:r>
      <w:proofErr w:type="spellEnd"/>
      <w:r w:rsidRPr="00C8590D">
        <w:rPr>
          <w:rFonts w:ascii="Times New Roman" w:eastAsia="Times New Roman" w:hAnsi="Times New Roman" w:cs="Times New Roman"/>
          <w:sz w:val="24"/>
          <w:szCs w:val="24"/>
          <w:lang w:eastAsia="ar-SA"/>
        </w:rPr>
        <w:t xml:space="preserve"> методов.</w:t>
      </w:r>
      <w:proofErr w:type="gramEnd"/>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Психологи и педагоги, ответственные за психолого-педагогическое сопровождение, регулярно посещают   обучающие семинары по работе с детьми с  ОВЗ.</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В общеобразовательных организациях  все педагоги работают с детьми с ОВЗ.</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u w:val="single"/>
          <w:lang w:eastAsia="ar-SA"/>
        </w:rPr>
      </w:pPr>
      <w:r w:rsidRPr="00C8590D">
        <w:rPr>
          <w:rFonts w:ascii="Times New Roman" w:eastAsia="Times New Roman" w:hAnsi="Times New Roman" w:cs="Times New Roman"/>
          <w:sz w:val="24"/>
          <w:szCs w:val="24"/>
          <w:u w:val="single"/>
          <w:lang w:eastAsia="ar-SA"/>
        </w:rPr>
        <w:t>Медынская средняя школа</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Количество педагогов,  работающих с детьми с ОВЗ и/или детьми-инвалидами - 51 чел.</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Педагоги </w:t>
      </w:r>
      <w:proofErr w:type="gramStart"/>
      <w:r w:rsidRPr="00C8590D">
        <w:rPr>
          <w:rFonts w:ascii="Times New Roman" w:eastAsia="Times New Roman" w:hAnsi="Times New Roman" w:cs="Times New Roman"/>
          <w:sz w:val="24"/>
          <w:szCs w:val="24"/>
          <w:lang w:eastAsia="ar-SA"/>
        </w:rPr>
        <w:t>прошли</w:t>
      </w:r>
      <w:proofErr w:type="gramEnd"/>
      <w:r w:rsidRPr="00C8590D">
        <w:rPr>
          <w:rFonts w:ascii="Times New Roman" w:eastAsia="Times New Roman" w:hAnsi="Times New Roman" w:cs="Times New Roman"/>
          <w:sz w:val="24"/>
          <w:szCs w:val="24"/>
          <w:lang w:eastAsia="ar-SA"/>
        </w:rPr>
        <w:t xml:space="preserve"> и психологи  прошли курсы повышения квалификации  по темам «Организация инклюзивного образования детей-инвалидов с ОВЗ в общеобразовательных организациях»,  «Организация и особенности обучения детей с ограниченными возможностями здоровья в условиях реализации требований ФГОС НОО для обучающихся с ОВЗ», программа профессиональной подготовки «Организация и содержание работы дефектолога».</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proofErr w:type="spellStart"/>
      <w:r w:rsidRPr="00C8590D">
        <w:rPr>
          <w:rFonts w:ascii="Times New Roman" w:eastAsia="Times New Roman" w:hAnsi="Times New Roman" w:cs="Times New Roman"/>
          <w:sz w:val="24"/>
          <w:szCs w:val="24"/>
          <w:u w:val="single"/>
          <w:lang w:eastAsia="ar-SA"/>
        </w:rPr>
        <w:t>Адуевская</w:t>
      </w:r>
      <w:proofErr w:type="spellEnd"/>
      <w:r w:rsidRPr="00C8590D">
        <w:rPr>
          <w:rFonts w:ascii="Times New Roman" w:eastAsia="Times New Roman" w:hAnsi="Times New Roman" w:cs="Times New Roman"/>
          <w:sz w:val="24"/>
          <w:szCs w:val="24"/>
          <w:u w:val="single"/>
          <w:lang w:eastAsia="ar-SA"/>
        </w:rPr>
        <w:t xml:space="preserve"> основная школа</w:t>
      </w:r>
      <w:r w:rsidRPr="00C8590D">
        <w:rPr>
          <w:rFonts w:ascii="Times New Roman" w:eastAsia="Times New Roman" w:hAnsi="Times New Roman" w:cs="Times New Roman"/>
          <w:sz w:val="24"/>
          <w:szCs w:val="24"/>
          <w:lang w:eastAsia="ar-SA"/>
        </w:rPr>
        <w:t xml:space="preserve"> – 8 чел., 1 педагог прошел курсы по теме «Организация  и особенности обучения детей с ОВЗ в условиях реализации ФГОС НОО обучающихся с ОВЗ».</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proofErr w:type="gramStart"/>
      <w:r w:rsidRPr="00C8590D">
        <w:rPr>
          <w:rFonts w:ascii="Times New Roman" w:eastAsia="Times New Roman" w:hAnsi="Times New Roman" w:cs="Times New Roman"/>
          <w:sz w:val="24"/>
          <w:szCs w:val="24"/>
          <w:u w:val="single"/>
          <w:lang w:eastAsia="ar-SA"/>
        </w:rPr>
        <w:t>Романовская</w:t>
      </w:r>
      <w:proofErr w:type="gramEnd"/>
      <w:r w:rsidRPr="00C8590D">
        <w:rPr>
          <w:rFonts w:ascii="Times New Roman" w:eastAsia="Times New Roman" w:hAnsi="Times New Roman" w:cs="Times New Roman"/>
          <w:sz w:val="24"/>
          <w:szCs w:val="24"/>
          <w:u w:val="single"/>
          <w:lang w:eastAsia="ar-SA"/>
        </w:rPr>
        <w:t xml:space="preserve"> ОШ </w:t>
      </w:r>
      <w:r w:rsidRPr="00C8590D">
        <w:rPr>
          <w:rFonts w:ascii="Times New Roman" w:eastAsia="Times New Roman" w:hAnsi="Times New Roman" w:cs="Times New Roman"/>
          <w:sz w:val="24"/>
          <w:szCs w:val="24"/>
          <w:lang w:eastAsia="ar-SA"/>
        </w:rPr>
        <w:t>– 16 чел., курсы повышения квалификации не пройдены.</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u w:val="single"/>
          <w:lang w:eastAsia="ar-SA"/>
        </w:rPr>
      </w:pPr>
      <w:proofErr w:type="spellStart"/>
      <w:r w:rsidRPr="00C8590D">
        <w:rPr>
          <w:rFonts w:ascii="Times New Roman" w:eastAsia="Times New Roman" w:hAnsi="Times New Roman" w:cs="Times New Roman"/>
          <w:sz w:val="24"/>
          <w:szCs w:val="24"/>
          <w:u w:val="single"/>
          <w:lang w:eastAsia="ar-SA"/>
        </w:rPr>
        <w:t>Радюкинская</w:t>
      </w:r>
      <w:proofErr w:type="spellEnd"/>
      <w:r w:rsidRPr="00C8590D">
        <w:rPr>
          <w:rFonts w:ascii="Times New Roman" w:eastAsia="Times New Roman" w:hAnsi="Times New Roman" w:cs="Times New Roman"/>
          <w:sz w:val="24"/>
          <w:szCs w:val="24"/>
          <w:u w:val="single"/>
          <w:lang w:eastAsia="ar-SA"/>
        </w:rPr>
        <w:t xml:space="preserve"> ОШ</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Количество педагогических работников, работающих с детьми с ОВЗ и детьми с ОВЗ, имеющими статус «ребенок-инвалид»  – 6 чел. Курсы повышения квалификации прошли  3 человека по темам:  </w:t>
      </w:r>
      <w:proofErr w:type="gramStart"/>
      <w:r w:rsidRPr="00C8590D">
        <w:rPr>
          <w:rFonts w:ascii="Times New Roman" w:eastAsia="Times New Roman" w:hAnsi="Times New Roman" w:cs="Times New Roman"/>
          <w:sz w:val="24"/>
          <w:szCs w:val="24"/>
          <w:lang w:eastAsia="ar-SA"/>
        </w:rPr>
        <w:t xml:space="preserve">«Формирование грамотности чтения и развития письменной речи у учащихся образовательных организаций для всех ступеней школьного образования, в </w:t>
      </w:r>
      <w:proofErr w:type="spellStart"/>
      <w:r w:rsidRPr="00C8590D">
        <w:rPr>
          <w:rFonts w:ascii="Times New Roman" w:eastAsia="Times New Roman" w:hAnsi="Times New Roman" w:cs="Times New Roman"/>
          <w:sz w:val="24"/>
          <w:szCs w:val="24"/>
          <w:lang w:eastAsia="ar-SA"/>
        </w:rPr>
        <w:t>т.ч</w:t>
      </w:r>
      <w:proofErr w:type="spellEnd"/>
      <w:r w:rsidRPr="00C8590D">
        <w:rPr>
          <w:rFonts w:ascii="Times New Roman" w:eastAsia="Times New Roman" w:hAnsi="Times New Roman" w:cs="Times New Roman"/>
          <w:sz w:val="24"/>
          <w:szCs w:val="24"/>
          <w:lang w:eastAsia="ar-SA"/>
        </w:rPr>
        <w:t>. с ОВЗ», «Организация образовательного процесса для детей с ограниченными возможностями здоровья в условиях реализации ФГОС НОО», «Организация и особенности обучения детей с ограниченными возможностями здоровья в условиях реализации требований ФГОС НОО обучающихся с ОВЗ».</w:t>
      </w:r>
      <w:proofErr w:type="gramEnd"/>
    </w:p>
    <w:p w:rsidR="00C8590D" w:rsidRPr="00C8590D" w:rsidRDefault="00C8590D" w:rsidP="00C8590D">
      <w:pPr>
        <w:suppressAutoHyphens/>
        <w:spacing w:after="0" w:line="240" w:lineRule="auto"/>
        <w:rPr>
          <w:rFonts w:ascii="Times New Roman" w:eastAsia="Times New Roman" w:hAnsi="Times New Roman" w:cs="Times New Roman"/>
          <w:sz w:val="24"/>
          <w:szCs w:val="24"/>
          <w:u w:val="single"/>
          <w:lang w:eastAsia="ar-SA"/>
        </w:rPr>
      </w:pPr>
      <w:r w:rsidRPr="00C8590D">
        <w:rPr>
          <w:rFonts w:ascii="Times New Roman" w:eastAsia="Times New Roman" w:hAnsi="Times New Roman" w:cs="Times New Roman"/>
          <w:sz w:val="24"/>
          <w:szCs w:val="24"/>
          <w:u w:val="single"/>
          <w:lang w:eastAsia="ar-SA"/>
        </w:rPr>
        <w:t>Михеевская ОШ-10 чел.</w:t>
      </w:r>
    </w:p>
    <w:p w:rsidR="00C8590D" w:rsidRPr="00C8590D" w:rsidRDefault="00C8590D" w:rsidP="00C8590D">
      <w:pPr>
        <w:suppressAutoHyphens/>
        <w:spacing w:after="0" w:line="240" w:lineRule="auto"/>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Учителя начальных классов прошли куры повышения квалификации по теме  «Организация  и особенности обучения детей с ОВЗ в условиях реализации ФГОС НОО обучающихся с ОВЗ».</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u w:val="single"/>
          <w:lang w:eastAsia="ar-SA"/>
        </w:rPr>
      </w:pPr>
      <w:r w:rsidRPr="00C8590D">
        <w:rPr>
          <w:rFonts w:ascii="Times New Roman" w:eastAsia="Times New Roman" w:hAnsi="Times New Roman" w:cs="Times New Roman"/>
          <w:sz w:val="24"/>
          <w:szCs w:val="24"/>
          <w:u w:val="single"/>
          <w:lang w:eastAsia="ar-SA"/>
        </w:rPr>
        <w:t>Проблемы  школ при работе с детьми с ОВЗ:</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в отношении коммуникации ребенка-инвалида и детей с ОВЗ  со сверстниками;</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-при составлении рабочих программ, учебных планов;</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нехватка специализированного оборудования для работы с детьми ОВЗ и детьми-инвалидами;</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отсутствие  в школах квалифицированных психологов, логопедов, дефектологов;</w:t>
      </w:r>
    </w:p>
    <w:p w:rsidR="00C8590D" w:rsidRPr="00C8590D" w:rsidRDefault="00C8590D" w:rsidP="00C8590D">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r w:rsidRPr="00C8590D">
        <w:rPr>
          <w:rFonts w:ascii="Times New Roman" w:eastAsia="Times New Roman" w:hAnsi="Times New Roman" w:cs="Times New Roman"/>
          <w:color w:val="000000"/>
          <w:sz w:val="24"/>
          <w:szCs w:val="24"/>
          <w:shd w:val="clear" w:color="auto" w:fill="FFFFFF"/>
          <w:lang w:eastAsia="ar-SA"/>
        </w:rPr>
        <w:t>- несогласие родителей на психолого-педагогическое обследование их детей, пугаются того, что их ребенок не такой как все;</w:t>
      </w:r>
    </w:p>
    <w:p w:rsidR="00C8590D" w:rsidRPr="00C8590D" w:rsidRDefault="00C8590D" w:rsidP="00C8590D">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r w:rsidRPr="00C8590D">
        <w:rPr>
          <w:rFonts w:ascii="Times New Roman" w:eastAsia="Times New Roman" w:hAnsi="Times New Roman" w:cs="Times New Roman"/>
          <w:sz w:val="24"/>
          <w:szCs w:val="24"/>
          <w:lang w:eastAsia="ar-SA"/>
        </w:rPr>
        <w:t>-</w:t>
      </w:r>
      <w:r w:rsidRPr="00C8590D">
        <w:rPr>
          <w:rFonts w:ascii="Times New Roman" w:eastAsia="Times New Roman" w:hAnsi="Times New Roman" w:cs="Times New Roman"/>
          <w:color w:val="000000"/>
          <w:sz w:val="24"/>
          <w:szCs w:val="24"/>
          <w:shd w:val="clear" w:color="auto" w:fill="FFFFFF"/>
          <w:lang w:eastAsia="ar-SA"/>
        </w:rPr>
        <w:t>недостаточное обеспечение необходимыми учебниками, пособиями, дидактическим материалом, техническими средствами;</w:t>
      </w:r>
    </w:p>
    <w:p w:rsidR="00C8590D" w:rsidRPr="00C8590D" w:rsidRDefault="00C8590D" w:rsidP="00C8590D">
      <w:pPr>
        <w:suppressAutoHyphens/>
        <w:spacing w:after="0" w:line="240" w:lineRule="auto"/>
        <w:jc w:val="both"/>
        <w:rPr>
          <w:rFonts w:ascii="Times New Roman" w:eastAsia="Times New Roman" w:hAnsi="Times New Roman" w:cs="Times New Roman"/>
          <w:color w:val="000000"/>
          <w:sz w:val="24"/>
          <w:szCs w:val="24"/>
          <w:shd w:val="clear" w:color="auto" w:fill="FFFFFF"/>
          <w:lang w:eastAsia="ar-SA"/>
        </w:rPr>
      </w:pPr>
      <w:r w:rsidRPr="00C8590D">
        <w:rPr>
          <w:rFonts w:ascii="Times New Roman" w:eastAsia="Times New Roman" w:hAnsi="Times New Roman" w:cs="Times New Roman"/>
          <w:color w:val="000000"/>
          <w:sz w:val="24"/>
          <w:szCs w:val="24"/>
          <w:shd w:val="clear" w:color="auto" w:fill="FFFFFF"/>
          <w:lang w:eastAsia="ar-SA"/>
        </w:rPr>
        <w:t>-совместное обучение детей и детей с ОВЗ затрудняет прохождение учебного материала.</w:t>
      </w:r>
    </w:p>
    <w:p w:rsidR="00C8590D" w:rsidRPr="00C8590D" w:rsidRDefault="00C8590D" w:rsidP="00F672EF">
      <w:pPr>
        <w:suppressAutoHyphens/>
        <w:spacing w:after="0" w:line="240" w:lineRule="auto"/>
        <w:ind w:firstLine="708"/>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lastRenderedPageBreak/>
        <w:t>Привлечение родителей к участию в коррекционно-развивающем процессе в общеобразовательной организации происходит в форме: анкетирования, опроса родителей;  индивидуальных педагогических консультаций; разработки и создания информационных буклетов; проведении родительских собраний;  привлечения родителей к участию в общешкольных мероприятиях, праздниках, родители являются активными участниками разработки и реализации адаптированной образовательной программы отдельных учеников, также родители обращаются за консультациями по обучению и воспитанию детей с особенностями развития, на основе обращений формируются и реализуются темы родительских собраний.</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Получение образования детьми с ограниченными возможностями  здоровья и детьми-инвалидами  является одним из основных  неотъемлемых условий  их успешной социализации, обеспечения  полноценного участия в жизни общества. В районе  на протяжении 25 лет  проводится выездная психолого-медико-педагогическая комиссия. </w:t>
      </w:r>
    </w:p>
    <w:p w:rsidR="00C8590D" w:rsidRPr="00C8590D" w:rsidRDefault="00C8590D" w:rsidP="00AC5E4B">
      <w:pPr>
        <w:suppressAutoHyphens/>
        <w:spacing w:after="0" w:line="240" w:lineRule="auto"/>
        <w:ind w:firstLine="708"/>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В 2018-2019 учебном году было поведено 3 заседания комиссии, в рамках которых были обследованы 60 обучающихся района, включая обучающихся дошкольных образовательных организаций. </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Количество детей прошедших обследование на ПМПК по сравнению с прошлым годом осталось прежним и составляет 60 человек, из них:</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обучающихся детских садов – 6 чел.;</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обучающихся 1-х классов – 3 чел.;</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обучающихся 2-х классов – 8 чел.;</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 обучающихся 3-х классов- 5 чел.; </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обучающихся 4-х классов – 22 чел.;</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 обучающихся 5-х классов – 2 чел.; </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 обучающихся 6-х классов – 5 чел.; </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обучающихся 8-х классов – 2 чел.;</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 обучающихся 9-х классов – 7 чел. </w:t>
      </w: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p>
    <w:p w:rsidR="00C8590D" w:rsidRPr="00C8590D" w:rsidRDefault="00C8590D" w:rsidP="00C8590D">
      <w:pPr>
        <w:suppressAutoHyphens/>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noProof/>
          <w:sz w:val="24"/>
          <w:szCs w:val="24"/>
          <w:lang w:eastAsia="ru-RU"/>
        </w:rPr>
        <w:drawing>
          <wp:inline distT="0" distB="0" distL="0" distR="0" wp14:anchorId="2BDA54F4" wp14:editId="71F9D9CC">
            <wp:extent cx="5003165" cy="332105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03165" cy="3321050"/>
                    </a:xfrm>
                    <a:prstGeom prst="rect">
                      <a:avLst/>
                    </a:prstGeom>
                    <a:solidFill>
                      <a:srgbClr val="FFFFFF"/>
                    </a:solidFill>
                    <a:ln>
                      <a:noFill/>
                    </a:ln>
                  </pic:spPr>
                </pic:pic>
              </a:graphicData>
            </a:graphic>
          </wp:inline>
        </w:drawing>
      </w:r>
    </w:p>
    <w:p w:rsidR="00C8590D" w:rsidRPr="00C8590D" w:rsidRDefault="00C8590D" w:rsidP="00C8590D">
      <w:pPr>
        <w:suppressAutoHyphens/>
        <w:spacing w:after="0" w:line="240" w:lineRule="auto"/>
        <w:ind w:firstLine="709"/>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 xml:space="preserve">Специалистами комиссии была оказана комплексная психолого-педагогическая помощь детям, а также диагностическая помощь, направленная на своевременное выявление детей с особенностями в физическом и (или) психическом развитии и (или) отклонениями в поведении. Проведенная диагностика позволила определить специальные условия развития, воспитания, обучения детей с особыми образовательными потребностями, ОВЗ. </w:t>
      </w:r>
    </w:p>
    <w:p w:rsidR="00C8590D" w:rsidRPr="00C8590D" w:rsidRDefault="00C8590D" w:rsidP="00C8590D">
      <w:pPr>
        <w:suppressAutoHyphens/>
        <w:spacing w:after="0" w:line="240" w:lineRule="auto"/>
        <w:ind w:firstLine="709"/>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lastRenderedPageBreak/>
        <w:t xml:space="preserve">В ходе проведения выездных заседаний комиссии специалистами также осуществлялся </w:t>
      </w:r>
      <w:proofErr w:type="gramStart"/>
      <w:r w:rsidRPr="00C8590D">
        <w:rPr>
          <w:rFonts w:ascii="Times New Roman" w:eastAsia="Times New Roman" w:hAnsi="Times New Roman" w:cs="Times New Roman"/>
          <w:sz w:val="24"/>
          <w:szCs w:val="24"/>
          <w:lang w:eastAsia="ar-SA"/>
        </w:rPr>
        <w:t>контроль за</w:t>
      </w:r>
      <w:proofErr w:type="gramEnd"/>
      <w:r w:rsidRPr="00C8590D">
        <w:rPr>
          <w:rFonts w:ascii="Times New Roman" w:eastAsia="Times New Roman" w:hAnsi="Times New Roman" w:cs="Times New Roman"/>
          <w:sz w:val="24"/>
          <w:szCs w:val="24"/>
          <w:lang w:eastAsia="ar-SA"/>
        </w:rPr>
        <w:t xml:space="preserve"> выполнением разработанных рекомендаций и образовательных программ, а также оказывалась консультативная помощь родителям (законным представителям) детей, работникам образовательных организаций, организаций по вопросам воспитания, обучения и коррекции нарушений развития детей с ограниченными возможностями здоровья.</w:t>
      </w:r>
    </w:p>
    <w:p w:rsidR="00103E69" w:rsidRPr="00C8590D" w:rsidRDefault="00103E69" w:rsidP="00C8590D">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8590D">
        <w:rPr>
          <w:rFonts w:ascii="Times New Roman" w:eastAsia="Times New Roman" w:hAnsi="Times New Roman" w:cs="Times New Roman"/>
          <w:sz w:val="24"/>
          <w:szCs w:val="24"/>
          <w:lang w:eastAsia="ar-SA"/>
        </w:rPr>
        <w:t>Обеспечению качественного и доступного образования детей  с ограниченными   возможностями здоровья и инвалидностью в условиях введения ФГОС ОВЗ  в районе уделяется большое внимание.</w:t>
      </w:r>
      <w:r w:rsidRPr="00C8590D">
        <w:rPr>
          <w:rFonts w:ascii="Open Sans" w:eastAsia="Times New Roman" w:hAnsi="Open Sans" w:cs="Times New Roman"/>
          <w:color w:val="222222"/>
          <w:sz w:val="24"/>
          <w:szCs w:val="24"/>
          <w:lang w:eastAsia="ar-SA"/>
        </w:rPr>
        <w:t xml:space="preserve"> Проблемы специального образования сегодня являются одними из </w:t>
      </w:r>
      <w:proofErr w:type="gramStart"/>
      <w:r w:rsidRPr="00C8590D">
        <w:rPr>
          <w:rFonts w:ascii="Open Sans" w:eastAsia="Times New Roman" w:hAnsi="Open Sans" w:cs="Times New Roman"/>
          <w:color w:val="222222"/>
          <w:sz w:val="24"/>
          <w:szCs w:val="24"/>
          <w:lang w:eastAsia="ar-SA"/>
        </w:rPr>
        <w:t>самых</w:t>
      </w:r>
      <w:proofErr w:type="gramEnd"/>
      <w:r w:rsidRPr="00C8590D">
        <w:rPr>
          <w:rFonts w:ascii="Open Sans" w:eastAsia="Times New Roman" w:hAnsi="Open Sans" w:cs="Times New Roman"/>
          <w:color w:val="222222"/>
          <w:sz w:val="24"/>
          <w:szCs w:val="24"/>
          <w:lang w:eastAsia="ar-SA"/>
        </w:rPr>
        <w:t xml:space="preserve"> актуальных в работе отдела образования.</w:t>
      </w: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keepNext/>
        <w:keepLines/>
        <w:spacing w:before="40" w:after="0" w:line="360" w:lineRule="auto"/>
        <w:jc w:val="center"/>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Качество образования</w:t>
      </w:r>
    </w:p>
    <w:p w:rsidR="00103E69" w:rsidRPr="00103E69" w:rsidRDefault="00103E69" w:rsidP="00103E69">
      <w:pPr>
        <w:autoSpaceDE w:val="0"/>
        <w:autoSpaceDN w:val="0"/>
        <w:adjustRightInd w:val="0"/>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ab/>
      </w:r>
      <w:r w:rsidR="00E646A4">
        <w:rPr>
          <w:rFonts w:ascii="Times New Roman" w:hAnsi="Times New Roman" w:cs="Times New Roman"/>
          <w:sz w:val="24"/>
          <w:szCs w:val="24"/>
        </w:rPr>
        <w:t>Одной из основных</w:t>
      </w:r>
      <w:r w:rsidRPr="00103E69">
        <w:rPr>
          <w:rFonts w:ascii="Times New Roman" w:hAnsi="Times New Roman" w:cs="Times New Roman"/>
          <w:sz w:val="24"/>
          <w:szCs w:val="24"/>
        </w:rPr>
        <w:t xml:space="preserve"> задач</w:t>
      </w:r>
      <w:r w:rsidR="00E646A4">
        <w:rPr>
          <w:rFonts w:ascii="Times New Roman" w:hAnsi="Times New Roman" w:cs="Times New Roman"/>
          <w:sz w:val="24"/>
          <w:szCs w:val="24"/>
        </w:rPr>
        <w:t xml:space="preserve"> </w:t>
      </w:r>
      <w:r w:rsidRPr="00103E69">
        <w:rPr>
          <w:rFonts w:ascii="Times New Roman" w:hAnsi="Times New Roman" w:cs="Times New Roman"/>
          <w:sz w:val="24"/>
          <w:szCs w:val="24"/>
        </w:rPr>
        <w:t xml:space="preserve">работы школ по-прежнему остается </w:t>
      </w:r>
      <w:r w:rsidR="00E646A4">
        <w:rPr>
          <w:rFonts w:ascii="Times New Roman" w:hAnsi="Times New Roman" w:cs="Times New Roman"/>
          <w:sz w:val="24"/>
          <w:szCs w:val="24"/>
        </w:rPr>
        <w:t>повыше</w:t>
      </w:r>
      <w:r w:rsidRPr="00103E69">
        <w:rPr>
          <w:rFonts w:ascii="Times New Roman" w:hAnsi="Times New Roman" w:cs="Times New Roman"/>
          <w:sz w:val="24"/>
          <w:szCs w:val="24"/>
        </w:rPr>
        <w:t xml:space="preserve">ние качества образования. </w:t>
      </w:r>
    </w:p>
    <w:p w:rsidR="00E646A4" w:rsidRPr="00E646A4" w:rsidRDefault="00103E69" w:rsidP="00E646A4">
      <w:pPr>
        <w:spacing w:after="0" w:line="240" w:lineRule="auto"/>
        <w:jc w:val="both"/>
        <w:rPr>
          <w:rFonts w:ascii="Times New Roman" w:eastAsia="Times New Roman" w:hAnsi="Times New Roman" w:cs="Times New Roman"/>
          <w:bCs/>
          <w:sz w:val="26"/>
          <w:szCs w:val="26"/>
          <w:lang w:eastAsia="ru-RU"/>
        </w:rPr>
      </w:pPr>
      <w:r w:rsidRPr="00103E69">
        <w:rPr>
          <w:rFonts w:ascii="Times New Roman" w:eastAsia="Calibri" w:hAnsi="Times New Roman" w:cs="Times New Roman"/>
          <w:sz w:val="26"/>
          <w:szCs w:val="26"/>
        </w:rPr>
        <w:tab/>
      </w:r>
      <w:proofErr w:type="gramStart"/>
      <w:r w:rsidR="00E646A4" w:rsidRPr="00E646A4">
        <w:rPr>
          <w:rFonts w:ascii="Times New Roman" w:eastAsia="Times New Roman" w:hAnsi="Times New Roman" w:cs="Times New Roman"/>
          <w:bCs/>
          <w:sz w:val="26"/>
          <w:szCs w:val="26"/>
          <w:lang w:eastAsia="ru-RU"/>
        </w:rPr>
        <w:t>На конец</w:t>
      </w:r>
      <w:proofErr w:type="gramEnd"/>
      <w:r w:rsidR="00E646A4" w:rsidRPr="00E646A4">
        <w:rPr>
          <w:rFonts w:ascii="Times New Roman" w:eastAsia="Times New Roman" w:hAnsi="Times New Roman" w:cs="Times New Roman"/>
          <w:bCs/>
          <w:sz w:val="26"/>
          <w:szCs w:val="26"/>
          <w:lang w:eastAsia="ru-RU"/>
        </w:rPr>
        <w:t xml:space="preserve"> 2018-2019 учебного года в школах района обучалось 1197 уч-ся.  В это количество входило 25 учащихся в  возрасте от 5,5 лет   до 6,5 лет, которые занимались в   классах  </w:t>
      </w:r>
      <w:proofErr w:type="spellStart"/>
      <w:r w:rsidR="00E646A4" w:rsidRPr="00E646A4">
        <w:rPr>
          <w:rFonts w:ascii="Times New Roman" w:eastAsia="Times New Roman" w:hAnsi="Times New Roman" w:cs="Times New Roman"/>
          <w:bCs/>
          <w:sz w:val="26"/>
          <w:szCs w:val="26"/>
          <w:lang w:eastAsia="ru-RU"/>
        </w:rPr>
        <w:t>предшкольной</w:t>
      </w:r>
      <w:proofErr w:type="spellEnd"/>
      <w:r w:rsidR="00E646A4" w:rsidRPr="00E646A4">
        <w:rPr>
          <w:rFonts w:ascii="Times New Roman" w:eastAsia="Times New Roman" w:hAnsi="Times New Roman" w:cs="Times New Roman"/>
          <w:bCs/>
          <w:sz w:val="26"/>
          <w:szCs w:val="26"/>
          <w:lang w:eastAsia="ru-RU"/>
        </w:rPr>
        <w:t xml:space="preserve"> подготовки Медынской средней  (16 чел.) и Романовской основной (9 чел.) школ.</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Учебный 2018 – 2019 год общеобразовательные учреждения района закончили со следующими результатами.</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 разрезе образовательных организаций итоги  2018 – 2019 учебного года  следующие:</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851"/>
        <w:gridCol w:w="708"/>
        <w:gridCol w:w="709"/>
        <w:gridCol w:w="851"/>
        <w:gridCol w:w="992"/>
        <w:gridCol w:w="567"/>
        <w:gridCol w:w="1134"/>
        <w:gridCol w:w="850"/>
        <w:gridCol w:w="851"/>
      </w:tblGrid>
      <w:tr w:rsidR="00E646A4" w:rsidRPr="00E646A4" w:rsidTr="004E280C">
        <w:tc>
          <w:tcPr>
            <w:tcW w:w="1702"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Школа</w:t>
            </w:r>
          </w:p>
        </w:tc>
        <w:tc>
          <w:tcPr>
            <w:tcW w:w="850"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Всего</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уч-ся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roofErr w:type="spellStart"/>
            <w:r w:rsidRPr="00E646A4">
              <w:rPr>
                <w:rFonts w:ascii="Times New Roman" w:eastAsia="Times New Roman" w:hAnsi="Times New Roman" w:cs="Times New Roman"/>
                <w:bCs/>
                <w:sz w:val="26"/>
                <w:szCs w:val="26"/>
                <w:lang w:eastAsia="ru-RU"/>
              </w:rPr>
              <w:t>Атте</w:t>
            </w:r>
            <w:proofErr w:type="spellEnd"/>
            <w:r w:rsidRPr="00E646A4">
              <w:rPr>
                <w:rFonts w:ascii="Times New Roman" w:eastAsia="Times New Roman" w:hAnsi="Times New Roman" w:cs="Times New Roman"/>
                <w:bCs/>
                <w:sz w:val="26"/>
                <w:szCs w:val="26"/>
                <w:lang w:eastAsia="ru-RU"/>
              </w:rPr>
              <w:t>-</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roofErr w:type="spellStart"/>
            <w:r w:rsidRPr="00E646A4">
              <w:rPr>
                <w:rFonts w:ascii="Times New Roman" w:eastAsia="Times New Roman" w:hAnsi="Times New Roman" w:cs="Times New Roman"/>
                <w:bCs/>
                <w:sz w:val="26"/>
                <w:szCs w:val="26"/>
                <w:lang w:eastAsia="ru-RU"/>
              </w:rPr>
              <w:t>стова</w:t>
            </w:r>
            <w:proofErr w:type="spellEnd"/>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но</w:t>
            </w:r>
          </w:p>
        </w:tc>
        <w:tc>
          <w:tcPr>
            <w:tcW w:w="708"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На «5»</w:t>
            </w:r>
          </w:p>
        </w:tc>
        <w:tc>
          <w:tcPr>
            <w:tcW w:w="709"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На «4» и «5»</w:t>
            </w:r>
          </w:p>
        </w:tc>
        <w:tc>
          <w:tcPr>
            <w:tcW w:w="851"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Качество</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 знаний</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 %</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Качество знаний</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 прошлом</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году</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 %</w:t>
            </w:r>
          </w:p>
        </w:tc>
        <w:tc>
          <w:tcPr>
            <w:tcW w:w="567" w:type="dxa"/>
            <w:tcBorders>
              <w:top w:val="single" w:sz="4" w:space="0" w:color="auto"/>
              <w:left w:val="single" w:sz="4" w:space="0" w:color="auto"/>
              <w:bottom w:val="single" w:sz="4" w:space="0" w:color="auto"/>
              <w:right w:val="single" w:sz="4" w:space="0" w:color="auto"/>
            </w:tcBorders>
            <w:vAlign w:val="center"/>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На</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лето</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На «2»</w:t>
            </w:r>
          </w:p>
        </w:tc>
        <w:tc>
          <w:tcPr>
            <w:tcW w:w="850"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roofErr w:type="spellStart"/>
            <w:proofErr w:type="gramStart"/>
            <w:r w:rsidRPr="00E646A4">
              <w:rPr>
                <w:rFonts w:ascii="Times New Roman" w:eastAsia="Times New Roman" w:hAnsi="Times New Roman" w:cs="Times New Roman"/>
                <w:bCs/>
                <w:sz w:val="26"/>
                <w:szCs w:val="26"/>
                <w:lang w:eastAsia="ru-RU"/>
              </w:rPr>
              <w:t>Успевае-мость</w:t>
            </w:r>
            <w:proofErr w:type="spellEnd"/>
            <w:proofErr w:type="gramEnd"/>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Успев</w:t>
            </w:r>
            <w:proofErr w:type="gramStart"/>
            <w:r w:rsidRPr="00E646A4">
              <w:rPr>
                <w:rFonts w:ascii="Times New Roman" w:eastAsia="Times New Roman" w:hAnsi="Times New Roman" w:cs="Times New Roman"/>
                <w:bCs/>
                <w:sz w:val="26"/>
                <w:szCs w:val="26"/>
                <w:lang w:eastAsia="ru-RU"/>
              </w:rPr>
              <w:t>.</w:t>
            </w:r>
            <w:proofErr w:type="gramEnd"/>
            <w:r w:rsidRPr="00E646A4">
              <w:rPr>
                <w:rFonts w:ascii="Times New Roman" w:eastAsia="Times New Roman" w:hAnsi="Times New Roman" w:cs="Times New Roman"/>
                <w:bCs/>
                <w:sz w:val="26"/>
                <w:szCs w:val="26"/>
                <w:lang w:eastAsia="ru-RU"/>
              </w:rPr>
              <w:t xml:space="preserve"> </w:t>
            </w:r>
            <w:proofErr w:type="gramStart"/>
            <w:r w:rsidRPr="00E646A4">
              <w:rPr>
                <w:rFonts w:ascii="Times New Roman" w:eastAsia="Times New Roman" w:hAnsi="Times New Roman" w:cs="Times New Roman"/>
                <w:bCs/>
                <w:sz w:val="26"/>
                <w:szCs w:val="26"/>
                <w:lang w:eastAsia="ru-RU"/>
              </w:rPr>
              <w:t>в</w:t>
            </w:r>
            <w:proofErr w:type="gramEnd"/>
            <w:r w:rsidRPr="00E646A4">
              <w:rPr>
                <w:rFonts w:ascii="Times New Roman" w:eastAsia="Times New Roman" w:hAnsi="Times New Roman" w:cs="Times New Roman"/>
                <w:bCs/>
                <w:sz w:val="26"/>
                <w:szCs w:val="26"/>
                <w:lang w:eastAsia="ru-RU"/>
              </w:rPr>
              <w:t xml:space="preserve"> прошлом</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году</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в %</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Медынская</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799*</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701</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94</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253</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49,5</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48,6</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9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98,9</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99,7</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Кременская</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63</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54</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18</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40,7</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46,6</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5</w:t>
            </w: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2+3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92,1</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96,8</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Передельская</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40</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32</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16</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62,5</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48,6</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roofErr w:type="spellStart"/>
            <w:r w:rsidRPr="00E646A4">
              <w:rPr>
                <w:rFonts w:ascii="Times New Roman" w:eastAsia="Times New Roman" w:hAnsi="Times New Roman" w:cs="Times New Roman"/>
                <w:bCs/>
                <w:sz w:val="26"/>
                <w:szCs w:val="26"/>
                <w:lang w:eastAsia="ru-RU"/>
              </w:rPr>
              <w:t>Адуевская</w:t>
            </w:r>
            <w:proofErr w:type="spellEnd"/>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30</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27</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11</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44,4</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51,6</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2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93,3</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Гусевская</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21</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21</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7</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42,9</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22,7</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2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90,5</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Михеевская</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45</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43</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32,6</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35,3</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1+2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93,3</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roofErr w:type="spellStart"/>
            <w:r w:rsidRPr="00E646A4">
              <w:rPr>
                <w:rFonts w:ascii="Times New Roman" w:eastAsia="Times New Roman" w:hAnsi="Times New Roman" w:cs="Times New Roman"/>
                <w:bCs/>
                <w:sz w:val="26"/>
                <w:szCs w:val="26"/>
                <w:lang w:eastAsia="ru-RU"/>
              </w:rPr>
              <w:t>Радюкинская</w:t>
            </w:r>
            <w:proofErr w:type="spellEnd"/>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46</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40</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6</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19</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62,5</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50</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2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95,7</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Романовская</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153*</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129</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20</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36</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43,4</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50,4</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3</w:t>
            </w: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2 </w:t>
            </w:r>
            <w:proofErr w:type="spellStart"/>
            <w:r w:rsidRPr="00E646A4">
              <w:rPr>
                <w:rFonts w:ascii="Times New Roman" w:eastAsia="Times New Roman" w:hAnsi="Times New Roman" w:cs="Times New Roman"/>
                <w:bCs/>
                <w:sz w:val="26"/>
                <w:szCs w:val="26"/>
                <w:lang w:eastAsia="ru-RU"/>
              </w:rPr>
              <w:t>спр</w:t>
            </w:r>
            <w:proofErr w:type="spellEnd"/>
            <w:r w:rsidRPr="00E646A4">
              <w:rPr>
                <w:rFonts w:ascii="Times New Roman" w:eastAsia="Times New Roman" w:hAnsi="Times New Roman" w:cs="Times New Roman"/>
                <w:bCs/>
                <w:sz w:val="26"/>
                <w:szCs w:val="26"/>
                <w:lang w:eastAsia="ru-RU"/>
              </w:rPr>
              <w:t>.</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98,6</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100</w:t>
            </w: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tc>
      </w:tr>
      <w:tr w:rsidR="00E646A4" w:rsidRPr="00E646A4" w:rsidTr="004E280C">
        <w:tc>
          <w:tcPr>
            <w:tcW w:w="1702" w:type="dxa"/>
            <w:tcBorders>
              <w:top w:val="single" w:sz="4" w:space="0" w:color="auto"/>
              <w:left w:val="single" w:sz="4" w:space="0" w:color="auto"/>
              <w:bottom w:val="single" w:sz="4" w:space="0" w:color="auto"/>
              <w:right w:val="single" w:sz="4" w:space="0" w:color="auto"/>
            </w:tcBorders>
            <w:hideMark/>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1197*</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1047</w:t>
            </w:r>
          </w:p>
        </w:tc>
        <w:tc>
          <w:tcPr>
            <w:tcW w:w="708"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135</w:t>
            </w:r>
          </w:p>
        </w:tc>
        <w:tc>
          <w:tcPr>
            <w:tcW w:w="709"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370</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47,02</w:t>
            </w:r>
          </w:p>
        </w:tc>
        <w:tc>
          <w:tcPr>
            <w:tcW w:w="992"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47,6</w:t>
            </w:r>
          </w:p>
        </w:tc>
        <w:tc>
          <w:tcPr>
            <w:tcW w:w="567"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19</w:t>
            </w:r>
          </w:p>
        </w:tc>
        <w:tc>
          <w:tcPr>
            <w:tcW w:w="1134"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3+22спр</w:t>
            </w:r>
          </w:p>
        </w:tc>
        <w:tc>
          <w:tcPr>
            <w:tcW w:w="850"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97,9</w:t>
            </w:r>
          </w:p>
        </w:tc>
        <w:tc>
          <w:tcPr>
            <w:tcW w:w="851" w:type="dxa"/>
            <w:tcBorders>
              <w:top w:val="single" w:sz="4" w:space="0" w:color="auto"/>
              <w:left w:val="single" w:sz="4" w:space="0" w:color="auto"/>
              <w:bottom w:val="single" w:sz="4" w:space="0" w:color="auto"/>
              <w:right w:val="single" w:sz="4" w:space="0" w:color="auto"/>
            </w:tcBorders>
          </w:tcPr>
          <w:p w:rsidR="00E646A4" w:rsidRPr="00E646A4" w:rsidRDefault="00E646A4" w:rsidP="00E646A4">
            <w:pPr>
              <w:spacing w:after="0" w:line="240" w:lineRule="auto"/>
              <w:jc w:val="both"/>
              <w:rPr>
                <w:rFonts w:ascii="Times New Roman" w:eastAsia="Times New Roman" w:hAnsi="Times New Roman" w:cs="Times New Roman"/>
                <w:b/>
                <w:bCs/>
                <w:sz w:val="26"/>
                <w:szCs w:val="26"/>
                <w:lang w:eastAsia="ru-RU"/>
              </w:rPr>
            </w:pPr>
            <w:r w:rsidRPr="00E646A4">
              <w:rPr>
                <w:rFonts w:ascii="Times New Roman" w:eastAsia="Times New Roman" w:hAnsi="Times New Roman" w:cs="Times New Roman"/>
                <w:b/>
                <w:bCs/>
                <w:sz w:val="26"/>
                <w:szCs w:val="26"/>
                <w:lang w:eastAsia="ru-RU"/>
              </w:rPr>
              <w:t>99,6</w:t>
            </w:r>
          </w:p>
        </w:tc>
      </w:tr>
    </w:tbl>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  799  – в том  числе  16 чел. в классе </w:t>
      </w:r>
      <w:proofErr w:type="spellStart"/>
      <w:r w:rsidRPr="00E646A4">
        <w:rPr>
          <w:rFonts w:ascii="Times New Roman" w:eastAsia="Times New Roman" w:hAnsi="Times New Roman" w:cs="Times New Roman"/>
          <w:bCs/>
          <w:sz w:val="26"/>
          <w:szCs w:val="26"/>
          <w:lang w:eastAsia="ru-RU"/>
        </w:rPr>
        <w:t>предшкольной</w:t>
      </w:r>
      <w:proofErr w:type="spellEnd"/>
      <w:r w:rsidRPr="00E646A4">
        <w:rPr>
          <w:rFonts w:ascii="Times New Roman" w:eastAsia="Times New Roman" w:hAnsi="Times New Roman" w:cs="Times New Roman"/>
          <w:bCs/>
          <w:sz w:val="26"/>
          <w:szCs w:val="26"/>
          <w:lang w:eastAsia="ru-RU"/>
        </w:rPr>
        <w:t xml:space="preserve"> подготовки      (783 + 16)</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  153  – в том  числе  9 чел. в классе </w:t>
      </w:r>
      <w:proofErr w:type="spellStart"/>
      <w:r w:rsidRPr="00E646A4">
        <w:rPr>
          <w:rFonts w:ascii="Times New Roman" w:eastAsia="Times New Roman" w:hAnsi="Times New Roman" w:cs="Times New Roman"/>
          <w:bCs/>
          <w:sz w:val="26"/>
          <w:szCs w:val="26"/>
          <w:lang w:eastAsia="ru-RU"/>
        </w:rPr>
        <w:t>предшкольной</w:t>
      </w:r>
      <w:proofErr w:type="spellEnd"/>
      <w:r w:rsidRPr="00E646A4">
        <w:rPr>
          <w:rFonts w:ascii="Times New Roman" w:eastAsia="Times New Roman" w:hAnsi="Times New Roman" w:cs="Times New Roman"/>
          <w:bCs/>
          <w:sz w:val="26"/>
          <w:szCs w:val="26"/>
          <w:lang w:eastAsia="ru-RU"/>
        </w:rPr>
        <w:t xml:space="preserve"> подготовки        (144 + 9)</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ab/>
        <w:t xml:space="preserve">Всего учащихся без классов </w:t>
      </w:r>
      <w:proofErr w:type="spellStart"/>
      <w:r w:rsidRPr="00E646A4">
        <w:rPr>
          <w:rFonts w:ascii="Times New Roman" w:eastAsia="Times New Roman" w:hAnsi="Times New Roman" w:cs="Times New Roman"/>
          <w:bCs/>
          <w:sz w:val="26"/>
          <w:szCs w:val="26"/>
          <w:lang w:eastAsia="ru-RU"/>
        </w:rPr>
        <w:t>предшкольной</w:t>
      </w:r>
      <w:proofErr w:type="spellEnd"/>
      <w:r w:rsidRPr="00E646A4">
        <w:rPr>
          <w:rFonts w:ascii="Times New Roman" w:eastAsia="Times New Roman" w:hAnsi="Times New Roman" w:cs="Times New Roman"/>
          <w:bCs/>
          <w:sz w:val="26"/>
          <w:szCs w:val="26"/>
          <w:lang w:eastAsia="ru-RU"/>
        </w:rPr>
        <w:t xml:space="preserve"> подготовки – 1172 чел.</w:t>
      </w:r>
      <w:r w:rsidRPr="00E646A4">
        <w:rPr>
          <w:rFonts w:ascii="Times New Roman" w:eastAsia="Times New Roman" w:hAnsi="Times New Roman" w:cs="Times New Roman"/>
          <w:bCs/>
          <w:sz w:val="26"/>
          <w:szCs w:val="26"/>
          <w:lang w:eastAsia="ru-RU"/>
        </w:rPr>
        <w:tab/>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lastRenderedPageBreak/>
        <w:t>Не аттестованы все учащиеся  первых  классов (125 чел.).</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Качество знаний  –  </w:t>
      </w:r>
      <w:proofErr w:type="gramStart"/>
      <w:r w:rsidRPr="00E646A4">
        <w:rPr>
          <w:rFonts w:ascii="Times New Roman" w:eastAsia="Times New Roman" w:hAnsi="Times New Roman" w:cs="Times New Roman"/>
          <w:bCs/>
          <w:sz w:val="26"/>
          <w:szCs w:val="26"/>
          <w:lang w:eastAsia="ru-RU"/>
        </w:rPr>
        <w:t>в</w:t>
      </w:r>
      <w:proofErr w:type="gramEnd"/>
      <w:r w:rsidRPr="00E646A4">
        <w:rPr>
          <w:rFonts w:ascii="Times New Roman" w:eastAsia="Times New Roman" w:hAnsi="Times New Roman" w:cs="Times New Roman"/>
          <w:bCs/>
          <w:sz w:val="26"/>
          <w:szCs w:val="26"/>
          <w:lang w:eastAsia="ru-RU"/>
        </w:rPr>
        <w:t xml:space="preserve">  %  </w:t>
      </w:r>
      <w:proofErr w:type="gramStart"/>
      <w:r w:rsidRPr="00E646A4">
        <w:rPr>
          <w:rFonts w:ascii="Times New Roman" w:eastAsia="Times New Roman" w:hAnsi="Times New Roman" w:cs="Times New Roman"/>
          <w:bCs/>
          <w:sz w:val="26"/>
          <w:szCs w:val="26"/>
          <w:lang w:eastAsia="ru-RU"/>
        </w:rPr>
        <w:t>от</w:t>
      </w:r>
      <w:proofErr w:type="gramEnd"/>
      <w:r w:rsidRPr="00E646A4">
        <w:rPr>
          <w:rFonts w:ascii="Times New Roman" w:eastAsia="Times New Roman" w:hAnsi="Times New Roman" w:cs="Times New Roman"/>
          <w:bCs/>
          <w:sz w:val="26"/>
          <w:szCs w:val="26"/>
          <w:lang w:eastAsia="ru-RU"/>
        </w:rPr>
        <w:t xml:space="preserve"> числа аттестованных учащихся.</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Успеваемость  -  </w:t>
      </w:r>
      <w:proofErr w:type="gramStart"/>
      <w:r w:rsidRPr="00E646A4">
        <w:rPr>
          <w:rFonts w:ascii="Times New Roman" w:eastAsia="Times New Roman" w:hAnsi="Times New Roman" w:cs="Times New Roman"/>
          <w:bCs/>
          <w:sz w:val="26"/>
          <w:szCs w:val="26"/>
          <w:lang w:eastAsia="ru-RU"/>
        </w:rPr>
        <w:t>в</w:t>
      </w:r>
      <w:proofErr w:type="gramEnd"/>
      <w:r w:rsidRPr="00E646A4">
        <w:rPr>
          <w:rFonts w:ascii="Times New Roman" w:eastAsia="Times New Roman" w:hAnsi="Times New Roman" w:cs="Times New Roman"/>
          <w:bCs/>
          <w:sz w:val="26"/>
          <w:szCs w:val="26"/>
          <w:lang w:eastAsia="ru-RU"/>
        </w:rPr>
        <w:t xml:space="preserve"> % </w:t>
      </w:r>
      <w:proofErr w:type="gramStart"/>
      <w:r w:rsidRPr="00E646A4">
        <w:rPr>
          <w:rFonts w:ascii="Times New Roman" w:eastAsia="Times New Roman" w:hAnsi="Times New Roman" w:cs="Times New Roman"/>
          <w:bCs/>
          <w:sz w:val="26"/>
          <w:szCs w:val="26"/>
          <w:lang w:eastAsia="ru-RU"/>
        </w:rPr>
        <w:t>от</w:t>
      </w:r>
      <w:proofErr w:type="gramEnd"/>
      <w:r w:rsidRPr="00E646A4">
        <w:rPr>
          <w:rFonts w:ascii="Times New Roman" w:eastAsia="Times New Roman" w:hAnsi="Times New Roman" w:cs="Times New Roman"/>
          <w:bCs/>
          <w:sz w:val="26"/>
          <w:szCs w:val="26"/>
          <w:lang w:eastAsia="ru-RU"/>
        </w:rPr>
        <w:t xml:space="preserve">  </w:t>
      </w:r>
      <w:r w:rsidRPr="00E646A4">
        <w:rPr>
          <w:rFonts w:ascii="Times New Roman" w:eastAsia="Times New Roman" w:hAnsi="Times New Roman" w:cs="Times New Roman"/>
          <w:bCs/>
          <w:sz w:val="26"/>
          <w:szCs w:val="26"/>
          <w:u w:val="single"/>
          <w:lang w:eastAsia="ru-RU"/>
        </w:rPr>
        <w:t>всего</w:t>
      </w:r>
      <w:r w:rsidRPr="00E646A4">
        <w:rPr>
          <w:rFonts w:ascii="Times New Roman" w:eastAsia="Times New Roman" w:hAnsi="Times New Roman" w:cs="Times New Roman"/>
          <w:bCs/>
          <w:sz w:val="26"/>
          <w:szCs w:val="26"/>
          <w:lang w:eastAsia="ru-RU"/>
        </w:rPr>
        <w:t xml:space="preserve">  количества учащихся (1172 чел.), за исключением классов </w:t>
      </w:r>
      <w:proofErr w:type="spellStart"/>
      <w:r w:rsidRPr="00E646A4">
        <w:rPr>
          <w:rFonts w:ascii="Times New Roman" w:eastAsia="Times New Roman" w:hAnsi="Times New Roman" w:cs="Times New Roman"/>
          <w:bCs/>
          <w:sz w:val="26"/>
          <w:szCs w:val="26"/>
          <w:lang w:eastAsia="ru-RU"/>
        </w:rPr>
        <w:t>предшкольной</w:t>
      </w:r>
      <w:proofErr w:type="spellEnd"/>
      <w:r w:rsidRPr="00E646A4">
        <w:rPr>
          <w:rFonts w:ascii="Times New Roman" w:eastAsia="Times New Roman" w:hAnsi="Times New Roman" w:cs="Times New Roman"/>
          <w:bCs/>
          <w:sz w:val="26"/>
          <w:szCs w:val="26"/>
          <w:lang w:eastAsia="ru-RU"/>
        </w:rPr>
        <w:t xml:space="preserve"> подготовки:  </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в Медынской школе –  783 чел.</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в Романовской школе – 144 чел.</w:t>
      </w:r>
    </w:p>
    <w:p w:rsidR="00E646A4" w:rsidRPr="00E646A4" w:rsidRDefault="00E646A4" w:rsidP="004E280C">
      <w:pPr>
        <w:spacing w:after="0" w:line="240" w:lineRule="auto"/>
        <w:ind w:firstLine="708"/>
        <w:jc w:val="both"/>
        <w:rPr>
          <w:rFonts w:ascii="Times New Roman" w:eastAsia="Times New Roman" w:hAnsi="Times New Roman" w:cs="Times New Roman"/>
          <w:bCs/>
          <w:sz w:val="26"/>
          <w:szCs w:val="26"/>
          <w:lang w:eastAsia="ru-RU"/>
        </w:rPr>
      </w:pPr>
      <w:proofErr w:type="gramStart"/>
      <w:r w:rsidRPr="00E646A4">
        <w:rPr>
          <w:rFonts w:ascii="Times New Roman" w:eastAsia="Times New Roman" w:hAnsi="Times New Roman" w:cs="Times New Roman"/>
          <w:bCs/>
          <w:sz w:val="26"/>
          <w:szCs w:val="26"/>
          <w:lang w:eastAsia="ru-RU"/>
        </w:rPr>
        <w:t>Справки за  курс основной школы получил 21 человека которые  были допущены до итоговой аттестации, не справились с ней (или 19,8% от числа обучающихся 9 классов:</w:t>
      </w:r>
      <w:proofErr w:type="gramEnd"/>
      <w:r w:rsidRPr="00E646A4">
        <w:rPr>
          <w:rFonts w:ascii="Times New Roman" w:eastAsia="Times New Roman" w:hAnsi="Times New Roman" w:cs="Times New Roman"/>
          <w:bCs/>
          <w:sz w:val="26"/>
          <w:szCs w:val="26"/>
          <w:lang w:eastAsia="ru-RU"/>
        </w:rPr>
        <w:t xml:space="preserve"> </w:t>
      </w:r>
      <w:proofErr w:type="gramStart"/>
      <w:r w:rsidRPr="00E646A4">
        <w:rPr>
          <w:rFonts w:ascii="Times New Roman" w:eastAsia="Times New Roman" w:hAnsi="Times New Roman" w:cs="Times New Roman"/>
          <w:bCs/>
          <w:sz w:val="26"/>
          <w:szCs w:val="26"/>
          <w:lang w:eastAsia="ru-RU"/>
        </w:rPr>
        <w:t xml:space="preserve">Медынская – 8; Кременская – 3; </w:t>
      </w:r>
      <w:proofErr w:type="spellStart"/>
      <w:r w:rsidRPr="00E646A4">
        <w:rPr>
          <w:rFonts w:ascii="Times New Roman" w:eastAsia="Times New Roman" w:hAnsi="Times New Roman" w:cs="Times New Roman"/>
          <w:bCs/>
          <w:sz w:val="26"/>
          <w:szCs w:val="26"/>
          <w:lang w:eastAsia="ru-RU"/>
        </w:rPr>
        <w:t>Адуевская</w:t>
      </w:r>
      <w:proofErr w:type="spellEnd"/>
      <w:r w:rsidRPr="00E646A4">
        <w:rPr>
          <w:rFonts w:ascii="Times New Roman" w:eastAsia="Times New Roman" w:hAnsi="Times New Roman" w:cs="Times New Roman"/>
          <w:bCs/>
          <w:sz w:val="26"/>
          <w:szCs w:val="26"/>
          <w:lang w:eastAsia="ru-RU"/>
        </w:rPr>
        <w:t xml:space="preserve">, Гусевская, Михеевская, </w:t>
      </w:r>
      <w:proofErr w:type="spellStart"/>
      <w:r w:rsidRPr="00E646A4">
        <w:rPr>
          <w:rFonts w:ascii="Times New Roman" w:eastAsia="Times New Roman" w:hAnsi="Times New Roman" w:cs="Times New Roman"/>
          <w:bCs/>
          <w:sz w:val="26"/>
          <w:szCs w:val="26"/>
          <w:lang w:eastAsia="ru-RU"/>
        </w:rPr>
        <w:t>Радюкинская</w:t>
      </w:r>
      <w:proofErr w:type="spellEnd"/>
      <w:r w:rsidRPr="00E646A4">
        <w:rPr>
          <w:rFonts w:ascii="Times New Roman" w:eastAsia="Times New Roman" w:hAnsi="Times New Roman" w:cs="Times New Roman"/>
          <w:bCs/>
          <w:sz w:val="26"/>
          <w:szCs w:val="26"/>
          <w:lang w:eastAsia="ru-RU"/>
        </w:rPr>
        <w:t xml:space="preserve">, Романовская – по 2  в каждой).  </w:t>
      </w:r>
      <w:proofErr w:type="gramEnd"/>
    </w:p>
    <w:p w:rsidR="00E646A4" w:rsidRPr="00E646A4" w:rsidRDefault="00E646A4" w:rsidP="004E280C">
      <w:pPr>
        <w:spacing w:after="0" w:line="240" w:lineRule="auto"/>
        <w:ind w:firstLine="708"/>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Справку за курс средней школы получил 1 учащийся Медынской средней школы.</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Учащиеся всех общеобразовательных школ, за исключением </w:t>
      </w:r>
      <w:proofErr w:type="spellStart"/>
      <w:r w:rsidRPr="00E646A4">
        <w:rPr>
          <w:rFonts w:ascii="Times New Roman" w:eastAsia="Times New Roman" w:hAnsi="Times New Roman" w:cs="Times New Roman"/>
          <w:bCs/>
          <w:sz w:val="26"/>
          <w:szCs w:val="26"/>
          <w:lang w:eastAsia="ru-RU"/>
        </w:rPr>
        <w:t>Кременской</w:t>
      </w:r>
      <w:proofErr w:type="spellEnd"/>
      <w:r w:rsidRPr="00E646A4">
        <w:rPr>
          <w:rFonts w:ascii="Times New Roman" w:eastAsia="Times New Roman" w:hAnsi="Times New Roman" w:cs="Times New Roman"/>
          <w:bCs/>
          <w:sz w:val="26"/>
          <w:szCs w:val="26"/>
          <w:lang w:eastAsia="ru-RU"/>
        </w:rPr>
        <w:t xml:space="preserve"> и Михеевской,  завершили учебный год без второгодников. В </w:t>
      </w:r>
      <w:proofErr w:type="spellStart"/>
      <w:r w:rsidRPr="00E646A4">
        <w:rPr>
          <w:rFonts w:ascii="Times New Roman" w:eastAsia="Times New Roman" w:hAnsi="Times New Roman" w:cs="Times New Roman"/>
          <w:bCs/>
          <w:sz w:val="26"/>
          <w:szCs w:val="26"/>
          <w:lang w:eastAsia="ru-RU"/>
        </w:rPr>
        <w:t>Кременской</w:t>
      </w:r>
      <w:proofErr w:type="spellEnd"/>
      <w:r w:rsidRPr="00E646A4">
        <w:rPr>
          <w:rFonts w:ascii="Times New Roman" w:eastAsia="Times New Roman" w:hAnsi="Times New Roman" w:cs="Times New Roman"/>
          <w:bCs/>
          <w:sz w:val="26"/>
          <w:szCs w:val="26"/>
          <w:lang w:eastAsia="ru-RU"/>
        </w:rPr>
        <w:t xml:space="preserve"> средней школе 2 учащихся 1 класса оставлены на повторное </w:t>
      </w:r>
      <w:proofErr w:type="gramStart"/>
      <w:r w:rsidRPr="00E646A4">
        <w:rPr>
          <w:rFonts w:ascii="Times New Roman" w:eastAsia="Times New Roman" w:hAnsi="Times New Roman" w:cs="Times New Roman"/>
          <w:bCs/>
          <w:sz w:val="26"/>
          <w:szCs w:val="26"/>
          <w:lang w:eastAsia="ru-RU"/>
        </w:rPr>
        <w:t>обучение по решению</w:t>
      </w:r>
      <w:proofErr w:type="gramEnd"/>
      <w:r w:rsidRPr="00E646A4">
        <w:rPr>
          <w:rFonts w:ascii="Times New Roman" w:eastAsia="Times New Roman" w:hAnsi="Times New Roman" w:cs="Times New Roman"/>
          <w:bCs/>
          <w:sz w:val="26"/>
          <w:szCs w:val="26"/>
          <w:lang w:eastAsia="ru-RU"/>
        </w:rPr>
        <w:t xml:space="preserve"> психолого-медико-педагогической комиссии;  в Михеевской школе на второй год оставлен ученик 2 класса. (В прошедшем году в школах района  второгодников не было).</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Успеваемость по району, по сравнению с предыдущим годом снизилась и составляет   97,9   %    (в 2018 году - 99,6 %).</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Завершили учебный год  на «5» - 135 человек, на  "4" и "5" – 370 чел., таким образом,  качество знаний составило 47,02% , в предыдущем году – 47,6%.</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Аттестат особого образца (с отличием) за курс средней школы получили 6 учащихся Медынской школы.  Им вручены памятные медали «За особые успехи в учении».</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Аттестаты особого образца за курс основной школы  (с отличием) получили 10 человек. Медынская школа - 8, Кременская – 1, Романовская – 1.</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Похвальными листами награждено –  65 чел.  Похвальными грамотами за успехи в изучении отдельных предметов награждено 27 чел. (</w:t>
      </w:r>
      <w:proofErr w:type="gramStart"/>
      <w:r w:rsidRPr="00E646A4">
        <w:rPr>
          <w:rFonts w:ascii="Times New Roman" w:eastAsia="Times New Roman" w:hAnsi="Times New Roman" w:cs="Times New Roman"/>
          <w:bCs/>
          <w:sz w:val="26"/>
          <w:szCs w:val="26"/>
          <w:lang w:eastAsia="ru-RU"/>
        </w:rPr>
        <w:t>Медынская</w:t>
      </w:r>
      <w:proofErr w:type="gramEnd"/>
      <w:r w:rsidRPr="00E646A4">
        <w:rPr>
          <w:rFonts w:ascii="Times New Roman" w:eastAsia="Times New Roman" w:hAnsi="Times New Roman" w:cs="Times New Roman"/>
          <w:bCs/>
          <w:sz w:val="26"/>
          <w:szCs w:val="26"/>
          <w:lang w:eastAsia="ru-RU"/>
        </w:rPr>
        <w:t xml:space="preserve"> – 25, Романовская – 2).</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В вечерней школе на конец учебного года обучались 184 уч-ся,  в том числе на УКП  в ФКУ ИК-4  - 89 человек. </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roofErr w:type="gramStart"/>
      <w:r w:rsidRPr="00E646A4">
        <w:rPr>
          <w:rFonts w:ascii="Times New Roman" w:eastAsia="Times New Roman" w:hAnsi="Times New Roman" w:cs="Times New Roman"/>
          <w:bCs/>
          <w:sz w:val="26"/>
          <w:szCs w:val="26"/>
          <w:lang w:eastAsia="ru-RU"/>
        </w:rPr>
        <w:t>По итогам  учебного года переведены в  следующий класс и выпущены из школы 156 учащихся.</w:t>
      </w:r>
      <w:proofErr w:type="gramEnd"/>
      <w:r w:rsidRPr="00E646A4">
        <w:rPr>
          <w:rFonts w:ascii="Times New Roman" w:eastAsia="Times New Roman" w:hAnsi="Times New Roman" w:cs="Times New Roman"/>
          <w:bCs/>
          <w:sz w:val="26"/>
          <w:szCs w:val="26"/>
          <w:lang w:eastAsia="ru-RU"/>
        </w:rPr>
        <w:t xml:space="preserve">  Успеваемость составила  84,8%,  в прошедшем году - 83,96%</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На второй год оставлено 9 учащихся, в прошлом году – 7 чел. </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Справки за курс основной и средней школы получили 19 человек, в прошлом году - 8 человек:  по 4 человека  за каждый курс.</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 В 9 классе  из 35 учащихся справки получили – 14 чел. (40% от количества обучающихся в 9 классах): не справились с экзаменами – 12 чел, не явились на экзамен – 2 чел.</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 xml:space="preserve"> В  11(12) классе –   из 39 чел. справки получили 5 чел. (12,8% от числа обучающихся в 11 -12 классах). Не справились с экзаменами – 4 чел., не явился на экзамен -  1 чел. </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На « 4» и «5» учебный год окончили 30 человек.  Качество знаний  составило – 16,3%,  в прошедшем году -  15,5%.</w:t>
      </w:r>
    </w:p>
    <w:p w:rsidR="00E646A4" w:rsidRPr="00E646A4" w:rsidRDefault="00E646A4" w:rsidP="00E646A4">
      <w:pPr>
        <w:spacing w:after="0" w:line="240" w:lineRule="auto"/>
        <w:jc w:val="both"/>
        <w:rPr>
          <w:rFonts w:ascii="Times New Roman" w:eastAsia="Times New Roman" w:hAnsi="Times New Roman" w:cs="Times New Roman"/>
          <w:bCs/>
          <w:sz w:val="26"/>
          <w:szCs w:val="26"/>
          <w:u w:val="single"/>
          <w:lang w:eastAsia="ru-RU"/>
        </w:rPr>
      </w:pPr>
      <w:r w:rsidRPr="00E646A4">
        <w:rPr>
          <w:rFonts w:ascii="Times New Roman" w:eastAsia="Times New Roman" w:hAnsi="Times New Roman" w:cs="Times New Roman"/>
          <w:bCs/>
          <w:sz w:val="26"/>
          <w:szCs w:val="26"/>
          <w:lang w:eastAsia="ru-RU"/>
        </w:rPr>
        <w:t xml:space="preserve"> </w:t>
      </w:r>
      <w:r w:rsidRPr="00E646A4">
        <w:rPr>
          <w:rFonts w:ascii="Times New Roman" w:eastAsia="Times New Roman" w:hAnsi="Times New Roman" w:cs="Times New Roman"/>
          <w:bCs/>
          <w:sz w:val="26"/>
          <w:szCs w:val="26"/>
          <w:u w:val="single"/>
          <w:lang w:eastAsia="ru-RU"/>
        </w:rPr>
        <w:t>Всего справок:</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9 класс -  35; в т. ч. 33 чел. не сдали и 2 чел. не явились на экзамен.</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r w:rsidRPr="00E646A4">
        <w:rPr>
          <w:rFonts w:ascii="Times New Roman" w:eastAsia="Times New Roman" w:hAnsi="Times New Roman" w:cs="Times New Roman"/>
          <w:bCs/>
          <w:sz w:val="26"/>
          <w:szCs w:val="26"/>
          <w:lang w:eastAsia="ru-RU"/>
        </w:rPr>
        <w:t>11 класс – 6; в т. ч. 5 чел. не сдали и 1 чел. не явился на экзамен.</w:t>
      </w:r>
    </w:p>
    <w:p w:rsidR="00E646A4" w:rsidRPr="00E646A4" w:rsidRDefault="00E646A4" w:rsidP="00E646A4">
      <w:pPr>
        <w:spacing w:after="0" w:line="240" w:lineRule="auto"/>
        <w:jc w:val="both"/>
        <w:rPr>
          <w:rFonts w:ascii="Times New Roman" w:eastAsia="Times New Roman" w:hAnsi="Times New Roman" w:cs="Times New Roman"/>
          <w:bCs/>
          <w:sz w:val="26"/>
          <w:szCs w:val="26"/>
          <w:lang w:eastAsia="ru-RU"/>
        </w:rPr>
      </w:pPr>
    </w:p>
    <w:p w:rsidR="004E280C" w:rsidRPr="004E280C" w:rsidRDefault="00103E69" w:rsidP="004E280C">
      <w:pPr>
        <w:jc w:val="center"/>
        <w:rPr>
          <w:rFonts w:ascii="Times New Roman" w:eastAsia="Times New Roman" w:hAnsi="Times New Roman" w:cs="Times New Roman"/>
          <w:b/>
          <w:sz w:val="24"/>
          <w:szCs w:val="24"/>
          <w:lang w:eastAsia="ru-RU"/>
        </w:rPr>
      </w:pPr>
      <w:r w:rsidRPr="00103E69">
        <w:rPr>
          <w:rFonts w:ascii="Times New Roman" w:hAnsi="Times New Roman" w:cs="Times New Roman"/>
          <w:sz w:val="24"/>
          <w:szCs w:val="24"/>
        </w:rPr>
        <w:tab/>
      </w:r>
      <w:r w:rsidR="004E280C" w:rsidRPr="004E280C">
        <w:rPr>
          <w:rFonts w:ascii="Times New Roman" w:eastAsia="Times New Roman" w:hAnsi="Times New Roman" w:cs="Times New Roman"/>
          <w:b/>
          <w:sz w:val="24"/>
          <w:szCs w:val="24"/>
          <w:lang w:eastAsia="ru-RU"/>
        </w:rPr>
        <w:t>АНАЛИЗ</w:t>
      </w:r>
    </w:p>
    <w:p w:rsidR="004E280C" w:rsidRPr="004E280C" w:rsidRDefault="004E280C" w:rsidP="004E280C">
      <w:pPr>
        <w:spacing w:after="0" w:line="240" w:lineRule="auto"/>
        <w:jc w:val="center"/>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итогов государственной итоговой аттестации 2018– 2019 учебного года</w:t>
      </w:r>
    </w:p>
    <w:p w:rsidR="004E280C" w:rsidRPr="004E280C" w:rsidRDefault="004E280C" w:rsidP="004E280C">
      <w:pPr>
        <w:spacing w:after="0" w:line="240" w:lineRule="auto"/>
        <w:jc w:val="center"/>
        <w:rPr>
          <w:rFonts w:ascii="Times New Roman" w:eastAsia="Times New Roman" w:hAnsi="Times New Roman" w:cs="Times New Roman"/>
          <w:b/>
          <w:sz w:val="24"/>
          <w:szCs w:val="24"/>
          <w:lang w:eastAsia="ru-RU"/>
        </w:rPr>
      </w:pPr>
    </w:p>
    <w:p w:rsidR="004E280C" w:rsidRPr="004E280C" w:rsidRDefault="004E280C" w:rsidP="004E280C">
      <w:pPr>
        <w:spacing w:after="0" w:line="240" w:lineRule="auto"/>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lastRenderedPageBreak/>
        <w:t xml:space="preserve">Государственная итоговая аттестация по программам основного общего образования и среднего общего образования проводились в 2 пунктах проведения экзамена: ППЭ-25 (МКОУ «Медынская средняя общеобразовательная школа»),  ППЭ-17 (ФКУ ИК-4). </w:t>
      </w:r>
    </w:p>
    <w:p w:rsidR="004E280C" w:rsidRPr="004E280C" w:rsidRDefault="004E280C" w:rsidP="004E280C">
      <w:pPr>
        <w:spacing w:after="0" w:line="240" w:lineRule="auto"/>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 xml:space="preserve">В целях повышения объективности и прозрачности проведения государственной итоговой аттестации ППЭ-25 был оснащен системами видеонаблюдения в 2 штабах и 16 аудиториях,  </w:t>
      </w:r>
      <w:proofErr w:type="spellStart"/>
      <w:r w:rsidRPr="004E280C">
        <w:rPr>
          <w:rFonts w:ascii="Times New Roman" w:eastAsia="Calibri" w:hAnsi="Times New Roman" w:cs="Times New Roman"/>
          <w:sz w:val="24"/>
          <w:szCs w:val="24"/>
        </w:rPr>
        <w:t>металлодетекторами</w:t>
      </w:r>
      <w:proofErr w:type="spellEnd"/>
      <w:r w:rsidRPr="004E280C">
        <w:rPr>
          <w:rFonts w:ascii="Times New Roman" w:eastAsia="Calibri" w:hAnsi="Times New Roman" w:cs="Times New Roman"/>
          <w:sz w:val="24"/>
          <w:szCs w:val="24"/>
        </w:rPr>
        <w:t xml:space="preserve">  и прибором для подавления сигналов подвижной связи.</w:t>
      </w:r>
    </w:p>
    <w:p w:rsidR="004E280C" w:rsidRPr="004E280C" w:rsidRDefault="004E280C" w:rsidP="004E280C">
      <w:pPr>
        <w:spacing w:after="0" w:line="240" w:lineRule="auto"/>
        <w:contextualSpacing/>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 xml:space="preserve">В ППЭ-17 видеокамерами были  оборудованы 2 аудитории. </w:t>
      </w:r>
    </w:p>
    <w:p w:rsidR="004E280C" w:rsidRPr="004E280C" w:rsidRDefault="004E280C" w:rsidP="004E280C">
      <w:pPr>
        <w:spacing w:after="0" w:line="240" w:lineRule="auto"/>
        <w:contextualSpacing/>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Апелляций и замечаний по процедуре проведения экзаменов не поступало.</w:t>
      </w:r>
    </w:p>
    <w:p w:rsidR="004E280C" w:rsidRPr="004E280C" w:rsidRDefault="004E280C" w:rsidP="004E280C">
      <w:pPr>
        <w:spacing w:after="0" w:line="240" w:lineRule="auto"/>
        <w:jc w:val="center"/>
        <w:rPr>
          <w:rFonts w:ascii="Times New Roman" w:eastAsia="Calibri" w:hAnsi="Times New Roman" w:cs="Times New Roman"/>
          <w:sz w:val="16"/>
          <w:szCs w:val="16"/>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u w:val="single"/>
          <w:lang w:eastAsia="ru-RU"/>
        </w:rPr>
      </w:pPr>
      <w:r w:rsidRPr="004E280C">
        <w:rPr>
          <w:rFonts w:ascii="Times New Roman" w:eastAsia="Times New Roman" w:hAnsi="Times New Roman" w:cs="Times New Roman"/>
          <w:b/>
          <w:sz w:val="24"/>
          <w:szCs w:val="24"/>
          <w:u w:val="single"/>
          <w:lang w:eastAsia="ru-RU"/>
        </w:rPr>
        <w:t>Основная школа</w:t>
      </w:r>
    </w:p>
    <w:p w:rsidR="004E280C" w:rsidRPr="004E280C" w:rsidRDefault="004E280C" w:rsidP="004E280C">
      <w:pPr>
        <w:spacing w:after="0" w:line="240" w:lineRule="auto"/>
        <w:ind w:right="-99"/>
        <w:jc w:val="both"/>
        <w:rPr>
          <w:rFonts w:ascii="Times New Roman" w:eastAsia="Times New Roman" w:hAnsi="Times New Roman" w:cs="Times New Roman"/>
          <w:sz w:val="16"/>
          <w:szCs w:val="16"/>
          <w:lang w:eastAsia="ru-RU"/>
        </w:rPr>
      </w:pPr>
    </w:p>
    <w:p w:rsidR="004E280C" w:rsidRPr="004E280C" w:rsidRDefault="004E280C" w:rsidP="004E280C">
      <w:pPr>
        <w:spacing w:after="0" w:line="240" w:lineRule="auto"/>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В общеобразовательных учреждениях района в 9 классах  обучалось 141 человек.</w:t>
      </w:r>
    </w:p>
    <w:p w:rsidR="004E280C" w:rsidRPr="004E280C" w:rsidRDefault="004E280C" w:rsidP="004E280C">
      <w:pPr>
        <w:spacing w:after="0" w:line="240" w:lineRule="auto"/>
        <w:jc w:val="both"/>
        <w:rPr>
          <w:rFonts w:ascii="Times New Roman" w:eastAsia="Calibri" w:hAnsi="Times New Roman" w:cs="Times New Roman"/>
          <w:sz w:val="24"/>
          <w:szCs w:val="24"/>
        </w:rPr>
      </w:pPr>
      <w:r w:rsidRPr="004E280C">
        <w:rPr>
          <w:rFonts w:ascii="Times New Roman" w:eastAsia="Times New Roman" w:hAnsi="Times New Roman" w:cs="Times New Roman"/>
          <w:sz w:val="24"/>
          <w:szCs w:val="24"/>
          <w:lang w:eastAsia="ru-RU"/>
        </w:rPr>
        <w:t xml:space="preserve">До экзаменов были допущены все. Итоговое собеседование по русскому языку (условие допуска к ГИА по образовательным программам основного общего образования) пройдено всеми.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Экзамены  в форме ГВЭ сдавали:</w:t>
      </w:r>
    </w:p>
    <w:p w:rsidR="004E280C" w:rsidRPr="004E280C" w:rsidRDefault="004E280C" w:rsidP="004E280C">
      <w:pPr>
        <w:numPr>
          <w:ilvl w:val="0"/>
          <w:numId w:val="20"/>
        </w:numPr>
        <w:spacing w:after="0" w:line="240" w:lineRule="auto"/>
        <w:ind w:right="-99" w:firstLine="420"/>
        <w:contextualSpacing/>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3 учащихся Медынской средней школы и  1 учащийся  Романовской основной школы по заключению центральной психолого-медико-педагогической комиссии; </w:t>
      </w:r>
    </w:p>
    <w:p w:rsidR="004E280C" w:rsidRPr="004E280C" w:rsidRDefault="004E280C" w:rsidP="004E280C">
      <w:pPr>
        <w:numPr>
          <w:ilvl w:val="0"/>
          <w:numId w:val="20"/>
        </w:numPr>
        <w:spacing w:after="0" w:line="240" w:lineRule="auto"/>
        <w:ind w:right="-99" w:firstLine="420"/>
        <w:contextualSpacing/>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1 обучающийся Медынской средней школы  и 1 обучающийся </w:t>
      </w:r>
      <w:proofErr w:type="spellStart"/>
      <w:r w:rsidRPr="004E280C">
        <w:rPr>
          <w:rFonts w:ascii="Times New Roman" w:eastAsia="Times New Roman" w:hAnsi="Times New Roman" w:cs="Times New Roman"/>
          <w:sz w:val="24"/>
          <w:szCs w:val="24"/>
          <w:lang w:eastAsia="ru-RU"/>
        </w:rPr>
        <w:t>Кременской</w:t>
      </w:r>
      <w:proofErr w:type="spellEnd"/>
      <w:r w:rsidRPr="004E280C">
        <w:rPr>
          <w:rFonts w:ascii="Times New Roman" w:eastAsia="Times New Roman" w:hAnsi="Times New Roman" w:cs="Times New Roman"/>
          <w:sz w:val="24"/>
          <w:szCs w:val="24"/>
          <w:lang w:eastAsia="ru-RU"/>
        </w:rPr>
        <w:t xml:space="preserve"> средней школы сдавали экзамены в форме ГВЭ (справка об инвалидности);</w:t>
      </w:r>
    </w:p>
    <w:p w:rsidR="004E280C" w:rsidRPr="004E280C" w:rsidRDefault="004E280C" w:rsidP="004E280C">
      <w:pPr>
        <w:numPr>
          <w:ilvl w:val="0"/>
          <w:numId w:val="20"/>
        </w:numPr>
        <w:spacing w:after="0" w:line="240" w:lineRule="auto"/>
        <w:ind w:right="-99" w:firstLine="420"/>
        <w:contextualSpacing/>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9 учащихся  ФКУ ИК-4.</w:t>
      </w:r>
    </w:p>
    <w:p w:rsidR="004E280C" w:rsidRPr="004E280C" w:rsidRDefault="004E280C" w:rsidP="004E280C">
      <w:pPr>
        <w:spacing w:after="0" w:line="240" w:lineRule="auto"/>
        <w:jc w:val="both"/>
        <w:rPr>
          <w:rFonts w:ascii="Times New Roman" w:eastAsia="Calibri" w:hAnsi="Times New Roman" w:cs="Times New Roman"/>
          <w:sz w:val="26"/>
          <w:szCs w:val="26"/>
        </w:rPr>
      </w:pPr>
    </w:p>
    <w:tbl>
      <w:tblPr>
        <w:tblStyle w:val="330"/>
        <w:tblW w:w="0" w:type="auto"/>
        <w:tblInd w:w="108" w:type="dxa"/>
        <w:tblLayout w:type="fixed"/>
        <w:tblLook w:val="04A0" w:firstRow="1" w:lastRow="0" w:firstColumn="1" w:lastColumn="0" w:noHBand="0" w:noVBand="1"/>
      </w:tblPr>
      <w:tblGrid>
        <w:gridCol w:w="456"/>
        <w:gridCol w:w="3372"/>
        <w:gridCol w:w="1417"/>
        <w:gridCol w:w="1134"/>
        <w:gridCol w:w="1134"/>
        <w:gridCol w:w="1950"/>
      </w:tblGrid>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w:t>
            </w:r>
          </w:p>
        </w:tc>
        <w:tc>
          <w:tcPr>
            <w:tcW w:w="3372"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Образовательное учреждение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 xml:space="preserve">Количество учащихся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 xml:space="preserve"> ОГЭ</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 xml:space="preserve"> ГВЭ</w:t>
            </w:r>
          </w:p>
        </w:tc>
        <w:tc>
          <w:tcPr>
            <w:tcW w:w="1950"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Примечание</w:t>
            </w: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rPr>
                <w:szCs w:val="24"/>
              </w:rPr>
            </w:pPr>
            <w:r w:rsidRPr="004E280C">
              <w:rPr>
                <w:szCs w:val="24"/>
              </w:rPr>
              <w:t>1</w:t>
            </w:r>
          </w:p>
        </w:tc>
        <w:tc>
          <w:tcPr>
            <w:tcW w:w="3372"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rPr>
                <w:szCs w:val="24"/>
              </w:rPr>
            </w:pPr>
            <w:r w:rsidRPr="004E280C">
              <w:rPr>
                <w:szCs w:val="24"/>
              </w:rPr>
              <w:t>Медынская средняя школа</w:t>
            </w:r>
          </w:p>
        </w:tc>
        <w:tc>
          <w:tcPr>
            <w:tcW w:w="1417"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jc w:val="center"/>
              <w:rPr>
                <w:szCs w:val="24"/>
              </w:rPr>
            </w:pPr>
            <w:r w:rsidRPr="004E280C">
              <w:rPr>
                <w:szCs w:val="24"/>
              </w:rPr>
              <w:t>67</w:t>
            </w:r>
          </w:p>
        </w:tc>
        <w:tc>
          <w:tcPr>
            <w:tcW w:w="1134"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jc w:val="center"/>
              <w:rPr>
                <w:szCs w:val="24"/>
              </w:rPr>
            </w:pPr>
            <w:r w:rsidRPr="004E280C">
              <w:rPr>
                <w:szCs w:val="24"/>
              </w:rPr>
              <w:t>63</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4</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2</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Кременская средняя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9*</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vertAlign w:val="superscript"/>
              </w:rPr>
            </w:pPr>
            <w:r w:rsidRPr="004E280C">
              <w:rPr>
                <w:szCs w:val="24"/>
              </w:rPr>
              <w:t>8</w:t>
            </w:r>
            <w:r w:rsidRPr="004E280C">
              <w:rPr>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1</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vertAlign w:val="superscript"/>
              </w:rPr>
              <w:t>*</w:t>
            </w:r>
            <w:r w:rsidRPr="004E280C">
              <w:rPr>
                <w:szCs w:val="24"/>
              </w:rPr>
              <w:t>в том числе 1</w:t>
            </w:r>
          </w:p>
          <w:p w:rsidR="004E280C" w:rsidRPr="004E280C" w:rsidRDefault="004E280C" w:rsidP="004E280C">
            <w:pPr>
              <w:rPr>
                <w:szCs w:val="24"/>
              </w:rPr>
            </w:pPr>
            <w:r w:rsidRPr="004E280C">
              <w:rPr>
                <w:szCs w:val="24"/>
              </w:rPr>
              <w:t>со справкой</w:t>
            </w: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3</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Передельская средняя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2</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2</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rPr>
                <w:szCs w:val="24"/>
              </w:rPr>
            </w:pPr>
            <w:r w:rsidRPr="004E280C">
              <w:rPr>
                <w:szCs w:val="24"/>
              </w:rPr>
              <w:t>4</w:t>
            </w:r>
          </w:p>
        </w:tc>
        <w:tc>
          <w:tcPr>
            <w:tcW w:w="3372"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rPr>
                <w:szCs w:val="24"/>
              </w:rPr>
            </w:pPr>
            <w:r w:rsidRPr="004E280C">
              <w:rPr>
                <w:szCs w:val="24"/>
              </w:rPr>
              <w:t>Медынская очно-заочная средняя школа</w:t>
            </w:r>
          </w:p>
        </w:tc>
        <w:tc>
          <w:tcPr>
            <w:tcW w:w="1417"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jc w:val="center"/>
              <w:rPr>
                <w:szCs w:val="24"/>
                <w:vertAlign w:val="superscript"/>
              </w:rPr>
            </w:pPr>
            <w:r w:rsidRPr="004E280C">
              <w:rPr>
                <w:szCs w:val="24"/>
              </w:rPr>
              <w:t>37</w:t>
            </w:r>
            <w:r w:rsidRPr="004E280C">
              <w:rPr>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jc w:val="center"/>
              <w:rPr>
                <w:szCs w:val="24"/>
                <w:vertAlign w:val="superscript"/>
              </w:rPr>
            </w:pPr>
            <w:r w:rsidRPr="004E280C">
              <w:rPr>
                <w:szCs w:val="24"/>
              </w:rPr>
              <w:t>28</w:t>
            </w:r>
            <w:r w:rsidRPr="004E280C">
              <w:rPr>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9</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vertAlign w:val="superscript"/>
              </w:rPr>
              <w:t>*</w:t>
            </w:r>
            <w:r w:rsidRPr="004E280C">
              <w:rPr>
                <w:szCs w:val="24"/>
              </w:rPr>
              <w:t>в том числе 2 со справкой</w:t>
            </w: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5</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roofErr w:type="spellStart"/>
            <w:r w:rsidRPr="004E280C">
              <w:rPr>
                <w:szCs w:val="24"/>
              </w:rPr>
              <w:t>Адуевская</w:t>
            </w:r>
            <w:proofErr w:type="spellEnd"/>
            <w:r w:rsidRPr="004E280C">
              <w:rPr>
                <w:szCs w:val="24"/>
              </w:rPr>
              <w:t xml:space="preserve"> основная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5</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5</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6</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Гусевская основная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2</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2</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7</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Михеевская основная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6</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6</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8</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roofErr w:type="spellStart"/>
            <w:r w:rsidRPr="004E280C">
              <w:rPr>
                <w:szCs w:val="24"/>
              </w:rPr>
              <w:t>Радюкинская</w:t>
            </w:r>
            <w:proofErr w:type="spellEnd"/>
            <w:r w:rsidRPr="004E280C">
              <w:rPr>
                <w:szCs w:val="24"/>
              </w:rPr>
              <w:t xml:space="preserve"> основная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4</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4</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9</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Романовская основная школа</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12</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11</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r w:rsidRPr="004E280C">
              <w:rPr>
                <w:szCs w:val="24"/>
              </w:rPr>
              <w:t>1</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10</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b/>
                <w:szCs w:val="24"/>
              </w:rPr>
            </w:pPr>
            <w:r w:rsidRPr="004E280C">
              <w:rPr>
                <w:b/>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b/>
                <w:szCs w:val="24"/>
                <w:vertAlign w:val="superscript"/>
              </w:rPr>
            </w:pPr>
            <w:r w:rsidRPr="004E280C">
              <w:rPr>
                <w:b/>
                <w:szCs w:val="24"/>
              </w:rPr>
              <w:t>144</w:t>
            </w:r>
            <w:r w:rsidRPr="004E280C">
              <w:rPr>
                <w:b/>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b/>
                <w:szCs w:val="24"/>
                <w:vertAlign w:val="superscript"/>
              </w:rPr>
            </w:pPr>
            <w:r w:rsidRPr="004E280C">
              <w:rPr>
                <w:b/>
                <w:szCs w:val="24"/>
              </w:rPr>
              <w:t>129</w:t>
            </w:r>
            <w:r w:rsidRPr="004E280C">
              <w:rPr>
                <w:b/>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b/>
                <w:szCs w:val="24"/>
              </w:rPr>
            </w:pPr>
            <w:r w:rsidRPr="004E280C">
              <w:rPr>
                <w:b/>
                <w:szCs w:val="24"/>
              </w:rPr>
              <w:t>15</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vertAlign w:val="superscript"/>
              </w:rPr>
              <w:t>*</w:t>
            </w:r>
            <w:r w:rsidRPr="004E280C">
              <w:rPr>
                <w:szCs w:val="24"/>
              </w:rPr>
              <w:t>в том числе 3</w:t>
            </w:r>
          </w:p>
          <w:p w:rsidR="004E280C" w:rsidRPr="004E280C" w:rsidRDefault="004E280C" w:rsidP="004E280C">
            <w:pPr>
              <w:rPr>
                <w:szCs w:val="24"/>
              </w:rPr>
            </w:pPr>
            <w:r w:rsidRPr="004E280C">
              <w:rPr>
                <w:szCs w:val="24"/>
              </w:rPr>
              <w:t>со справкой</w:t>
            </w:r>
          </w:p>
        </w:tc>
      </w:tr>
    </w:tbl>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b/>
          <w:sz w:val="24"/>
          <w:szCs w:val="24"/>
          <w:lang w:eastAsia="ru-RU"/>
        </w:rPr>
        <w:t>Аттестаты об основном общем образовании с отличием</w:t>
      </w:r>
      <w:r w:rsidRPr="004E280C">
        <w:rPr>
          <w:rFonts w:ascii="Times New Roman" w:eastAsia="Times New Roman" w:hAnsi="Times New Roman" w:cs="Times New Roman"/>
          <w:sz w:val="24"/>
          <w:szCs w:val="24"/>
          <w:lang w:eastAsia="ru-RU"/>
        </w:rPr>
        <w:t xml:space="preserve"> получили 8 уч</w:t>
      </w:r>
      <w:r>
        <w:rPr>
          <w:rFonts w:ascii="Times New Roman" w:eastAsia="Times New Roman" w:hAnsi="Times New Roman" w:cs="Times New Roman"/>
          <w:sz w:val="24"/>
          <w:szCs w:val="24"/>
          <w:lang w:eastAsia="ru-RU"/>
        </w:rPr>
        <w:t xml:space="preserve">ащихся Медынской средней школы, </w:t>
      </w:r>
      <w:proofErr w:type="spellStart"/>
      <w:r>
        <w:rPr>
          <w:rFonts w:ascii="Times New Roman" w:eastAsia="Times New Roman" w:hAnsi="Times New Roman" w:cs="Times New Roman"/>
          <w:sz w:val="24"/>
          <w:szCs w:val="24"/>
          <w:lang w:eastAsia="ru-RU"/>
        </w:rPr>
        <w:t>уча</w:t>
      </w:r>
      <w:r w:rsidRPr="004E280C">
        <w:rPr>
          <w:rFonts w:ascii="Times New Roman" w:eastAsia="Times New Roman" w:hAnsi="Times New Roman" w:cs="Times New Roman"/>
          <w:sz w:val="24"/>
          <w:szCs w:val="24"/>
          <w:lang w:eastAsia="ru-RU"/>
        </w:rPr>
        <w:t>ащаяся</w:t>
      </w:r>
      <w:proofErr w:type="spellEnd"/>
      <w:r w:rsidRPr="004E280C">
        <w:rPr>
          <w:rFonts w:ascii="Times New Roman" w:eastAsia="Times New Roman" w:hAnsi="Times New Roman" w:cs="Times New Roman"/>
          <w:sz w:val="24"/>
          <w:szCs w:val="24"/>
          <w:lang w:eastAsia="ru-RU"/>
        </w:rPr>
        <w:t xml:space="preserve"> </w:t>
      </w:r>
      <w:proofErr w:type="spellStart"/>
      <w:r w:rsidRPr="004E280C">
        <w:rPr>
          <w:rFonts w:ascii="Times New Roman" w:eastAsia="Times New Roman" w:hAnsi="Times New Roman" w:cs="Times New Roman"/>
          <w:sz w:val="24"/>
          <w:szCs w:val="24"/>
          <w:lang w:eastAsia="ru-RU"/>
        </w:rPr>
        <w:t>Кременской</w:t>
      </w:r>
      <w:proofErr w:type="spellEnd"/>
      <w:r w:rsidRPr="004E280C">
        <w:rPr>
          <w:rFonts w:ascii="Times New Roman" w:eastAsia="Times New Roman" w:hAnsi="Times New Roman" w:cs="Times New Roman"/>
          <w:sz w:val="24"/>
          <w:szCs w:val="24"/>
          <w:lang w:eastAsia="ru-RU"/>
        </w:rPr>
        <w:t xml:space="preserve"> средней школы </w:t>
      </w:r>
      <w:r w:rsidRPr="004E280C">
        <w:rPr>
          <w:rFonts w:ascii="Times New Roman" w:eastAsia="Times New Roman" w:hAnsi="Times New Roman" w:cs="Times New Roman"/>
          <w:sz w:val="24"/>
          <w:szCs w:val="24"/>
        </w:rPr>
        <w:t>и учащаяся Романовской основной школы</w:t>
      </w:r>
      <w:r w:rsidRPr="004E280C">
        <w:rPr>
          <w:rFonts w:ascii="Times New Roman" w:eastAsia="Times New Roman" w:hAnsi="Times New Roman" w:cs="Times New Roman"/>
          <w:sz w:val="24"/>
          <w:szCs w:val="24"/>
          <w:lang w:eastAsia="ru-RU"/>
        </w:rPr>
        <w:t>.</w:t>
      </w:r>
    </w:p>
    <w:p w:rsidR="004E280C" w:rsidRPr="004E280C" w:rsidRDefault="004E280C" w:rsidP="004E280C">
      <w:pPr>
        <w:spacing w:after="0" w:line="240" w:lineRule="auto"/>
        <w:ind w:right="-99"/>
        <w:jc w:val="both"/>
        <w:rPr>
          <w:rFonts w:ascii="Times New Roman" w:eastAsia="Times New Roman" w:hAnsi="Times New Roman" w:cs="Times New Roman"/>
          <w:b/>
          <w:sz w:val="24"/>
          <w:szCs w:val="24"/>
          <w:u w:val="single"/>
          <w:lang w:eastAsia="ru-RU"/>
        </w:rPr>
      </w:pPr>
      <w:r w:rsidRPr="004E280C">
        <w:rPr>
          <w:rFonts w:ascii="Times New Roman" w:eastAsia="Times New Roman" w:hAnsi="Times New Roman" w:cs="Times New Roman"/>
          <w:sz w:val="24"/>
          <w:szCs w:val="24"/>
          <w:lang w:eastAsia="ru-RU"/>
        </w:rPr>
        <w:t xml:space="preserve">Аттестаты за курс основной школы не получили </w:t>
      </w:r>
      <w:r w:rsidRPr="004E280C">
        <w:rPr>
          <w:rFonts w:ascii="Times New Roman" w:eastAsia="Times New Roman" w:hAnsi="Times New Roman" w:cs="Times New Roman"/>
          <w:b/>
          <w:sz w:val="24"/>
          <w:szCs w:val="24"/>
          <w:u w:val="single"/>
          <w:lang w:eastAsia="ru-RU"/>
        </w:rPr>
        <w:t>35 учащихся:</w:t>
      </w:r>
    </w:p>
    <w:p w:rsidR="004E280C" w:rsidRPr="004E280C" w:rsidRDefault="004E280C" w:rsidP="004E280C">
      <w:pPr>
        <w:spacing w:after="0" w:line="240" w:lineRule="auto"/>
        <w:ind w:right="-99"/>
        <w:rPr>
          <w:rFonts w:ascii="Times New Roman" w:eastAsia="Times New Roman" w:hAnsi="Times New Roman" w:cs="Times New Roman"/>
          <w:sz w:val="26"/>
          <w:szCs w:val="26"/>
          <w:u w:val="single"/>
          <w:lang w:eastAsia="ru-RU"/>
        </w:rPr>
      </w:pPr>
    </w:p>
    <w:p w:rsidR="004E280C" w:rsidRPr="004E280C" w:rsidRDefault="004E280C" w:rsidP="004E280C">
      <w:pPr>
        <w:spacing w:after="0" w:line="240" w:lineRule="auto"/>
        <w:ind w:right="-99"/>
        <w:jc w:val="center"/>
        <w:rPr>
          <w:rFonts w:ascii="Times New Roman" w:eastAsia="Times New Roman" w:hAnsi="Times New Roman" w:cs="Times New Roman"/>
          <w:b/>
          <w:sz w:val="24"/>
          <w:szCs w:val="24"/>
          <w:u w:val="single"/>
          <w:lang w:eastAsia="ru-RU"/>
        </w:rPr>
      </w:pPr>
      <w:r w:rsidRPr="004E280C">
        <w:rPr>
          <w:rFonts w:ascii="Times New Roman" w:eastAsia="Times New Roman" w:hAnsi="Times New Roman" w:cs="Times New Roman"/>
          <w:b/>
          <w:sz w:val="24"/>
          <w:szCs w:val="24"/>
          <w:u w:val="single"/>
          <w:lang w:eastAsia="ru-RU"/>
        </w:rPr>
        <w:t>Результаты итоговой аттестации учащихся 9 классов</w:t>
      </w:r>
    </w:p>
    <w:p w:rsidR="004E280C" w:rsidRPr="004E280C" w:rsidRDefault="004E280C" w:rsidP="004E280C">
      <w:pPr>
        <w:spacing w:after="0" w:line="240" w:lineRule="auto"/>
        <w:ind w:right="-99"/>
        <w:jc w:val="center"/>
        <w:rPr>
          <w:rFonts w:ascii="Times New Roman" w:eastAsia="Times New Roman" w:hAnsi="Times New Roman" w:cs="Times New Roman"/>
          <w:sz w:val="26"/>
          <w:szCs w:val="26"/>
          <w:u w:val="single"/>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Русский язык (ОГЭ)</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С экзаменом с первого раза не справился 21 учащийся:</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Медынская СОШ – 2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Кременская СОШ – 1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w:t>
      </w:r>
      <w:proofErr w:type="spellStart"/>
      <w:r w:rsidRPr="004E280C">
        <w:rPr>
          <w:rFonts w:ascii="Times New Roman" w:eastAsia="Times New Roman" w:hAnsi="Times New Roman" w:cs="Times New Roman"/>
          <w:sz w:val="24"/>
          <w:szCs w:val="24"/>
          <w:lang w:eastAsia="ru-RU"/>
        </w:rPr>
        <w:t>Адуевская</w:t>
      </w:r>
      <w:proofErr w:type="spellEnd"/>
      <w:r w:rsidRPr="004E280C">
        <w:rPr>
          <w:rFonts w:ascii="Times New Roman" w:eastAsia="Times New Roman" w:hAnsi="Times New Roman" w:cs="Times New Roman"/>
          <w:sz w:val="24"/>
          <w:szCs w:val="24"/>
          <w:lang w:eastAsia="ru-RU"/>
        </w:rPr>
        <w:t xml:space="preserve"> ОШ – 1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Гусевская ОШ – 2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Михеевская ОШ – 1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lastRenderedPageBreak/>
        <w:t xml:space="preserve">- </w:t>
      </w:r>
      <w:proofErr w:type="spellStart"/>
      <w:r w:rsidRPr="004E280C">
        <w:rPr>
          <w:rFonts w:ascii="Times New Roman" w:eastAsia="Times New Roman" w:hAnsi="Times New Roman" w:cs="Times New Roman"/>
          <w:sz w:val="24"/>
          <w:szCs w:val="24"/>
          <w:lang w:eastAsia="ru-RU"/>
        </w:rPr>
        <w:t>Радюкинская</w:t>
      </w:r>
      <w:proofErr w:type="spellEnd"/>
      <w:r w:rsidRPr="004E280C">
        <w:rPr>
          <w:rFonts w:ascii="Times New Roman" w:eastAsia="Times New Roman" w:hAnsi="Times New Roman" w:cs="Times New Roman"/>
          <w:sz w:val="24"/>
          <w:szCs w:val="24"/>
          <w:lang w:eastAsia="ru-RU"/>
        </w:rPr>
        <w:t xml:space="preserve"> ОШ – 2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Очно-заочная – 12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В  переэкзаменовке участвовали 8 учащихся.</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proofErr w:type="spellStart"/>
      <w:r w:rsidRPr="004E280C">
        <w:rPr>
          <w:rFonts w:ascii="Times New Roman" w:eastAsia="Times New Roman" w:hAnsi="Times New Roman" w:cs="Times New Roman"/>
          <w:sz w:val="24"/>
          <w:szCs w:val="24"/>
          <w:lang w:eastAsia="ru-RU"/>
        </w:rPr>
        <w:t>Елисеенков</w:t>
      </w:r>
      <w:proofErr w:type="spellEnd"/>
      <w:r w:rsidRPr="004E280C">
        <w:rPr>
          <w:rFonts w:ascii="Times New Roman" w:eastAsia="Times New Roman" w:hAnsi="Times New Roman" w:cs="Times New Roman"/>
          <w:sz w:val="24"/>
          <w:szCs w:val="24"/>
          <w:lang w:eastAsia="ru-RU"/>
        </w:rPr>
        <w:t xml:space="preserve"> Игорь с экзамена удален. </w:t>
      </w:r>
      <w:proofErr w:type="spellStart"/>
      <w:r w:rsidRPr="004E280C">
        <w:rPr>
          <w:rFonts w:ascii="Times New Roman" w:eastAsia="Times New Roman" w:hAnsi="Times New Roman" w:cs="Times New Roman"/>
          <w:sz w:val="24"/>
          <w:szCs w:val="24"/>
          <w:lang w:eastAsia="ru-RU"/>
        </w:rPr>
        <w:t>Пучнин</w:t>
      </w:r>
      <w:proofErr w:type="spellEnd"/>
      <w:r w:rsidRPr="004E280C">
        <w:rPr>
          <w:rFonts w:ascii="Times New Roman" w:eastAsia="Times New Roman" w:hAnsi="Times New Roman" w:cs="Times New Roman"/>
          <w:sz w:val="24"/>
          <w:szCs w:val="24"/>
          <w:lang w:eastAsia="ru-RU"/>
        </w:rPr>
        <w:t xml:space="preserve"> Михаил, Устюгов Андрей с пересдачей не справились.</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переэкзаменовки:</w:t>
      </w:r>
    </w:p>
    <w:p w:rsidR="004E280C" w:rsidRPr="004E280C" w:rsidRDefault="004E280C" w:rsidP="004E280C">
      <w:pPr>
        <w:spacing w:after="0" w:line="240" w:lineRule="auto"/>
        <w:ind w:right="-99"/>
        <w:jc w:val="both"/>
        <w:rPr>
          <w:rFonts w:ascii="Times New Roman" w:eastAsia="Times New Roman" w:hAnsi="Times New Roman" w:cs="Times New Roman"/>
          <w:sz w:val="26"/>
          <w:szCs w:val="26"/>
          <w:lang w:eastAsia="ru-RU"/>
        </w:rPr>
      </w:pPr>
    </w:p>
    <w:tbl>
      <w:tblPr>
        <w:tblStyle w:val="8"/>
        <w:tblW w:w="9747" w:type="dxa"/>
        <w:tblLayout w:type="fixed"/>
        <w:tblLook w:val="04A0" w:firstRow="1" w:lastRow="0" w:firstColumn="1" w:lastColumn="0" w:noHBand="0" w:noVBand="1"/>
      </w:tblPr>
      <w:tblGrid>
        <w:gridCol w:w="1668"/>
        <w:gridCol w:w="992"/>
        <w:gridCol w:w="673"/>
        <w:gridCol w:w="673"/>
        <w:gridCol w:w="673"/>
        <w:gridCol w:w="674"/>
        <w:gridCol w:w="921"/>
        <w:gridCol w:w="1205"/>
        <w:gridCol w:w="992"/>
        <w:gridCol w:w="1276"/>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Сдавали экзамен</w:t>
            </w:r>
          </w:p>
        </w:tc>
        <w:tc>
          <w:tcPr>
            <w:tcW w:w="2693" w:type="dxa"/>
            <w:gridSpan w:val="4"/>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Отметка</w:t>
            </w:r>
          </w:p>
          <w:p w:rsidR="004E280C" w:rsidRPr="004E280C" w:rsidRDefault="004E280C" w:rsidP="004E280C">
            <w:pPr>
              <w:ind w:right="-99"/>
              <w:jc w:val="center"/>
              <w:rPr>
                <w:rFonts w:eastAsia="Times New Roman" w:cs="Times New Roman"/>
                <w:lang w:eastAsia="ru-RU"/>
              </w:rPr>
            </w:pPr>
          </w:p>
        </w:tc>
        <w:tc>
          <w:tcPr>
            <w:tcW w:w="921" w:type="dxa"/>
            <w:vMerge w:val="restart"/>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Средняя оценка</w:t>
            </w:r>
          </w:p>
        </w:tc>
        <w:tc>
          <w:tcPr>
            <w:tcW w:w="1205" w:type="dxa"/>
            <w:vMerge w:val="restart"/>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 xml:space="preserve">Средний первичный балл </w:t>
            </w:r>
          </w:p>
        </w:tc>
        <w:tc>
          <w:tcPr>
            <w:tcW w:w="992" w:type="dxa"/>
            <w:vMerge w:val="restart"/>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 xml:space="preserve">Качество знаний </w:t>
            </w:r>
            <w:proofErr w:type="gramStart"/>
            <w:r w:rsidRPr="004E280C">
              <w:rPr>
                <w:rFonts w:eastAsia="Times New Roman" w:cs="Times New Roman"/>
                <w:lang w:eastAsia="ru-RU"/>
              </w:rPr>
              <w:t>в</w:t>
            </w:r>
            <w:proofErr w:type="gramEnd"/>
            <w:r w:rsidRPr="004E280C">
              <w:rPr>
                <w:rFonts w:eastAsia="Times New Roman" w:cs="Times New Roman"/>
                <w:lang w:eastAsia="ru-RU"/>
              </w:rPr>
              <w:t xml:space="preserve"> %</w:t>
            </w:r>
          </w:p>
        </w:tc>
        <w:tc>
          <w:tcPr>
            <w:tcW w:w="1276" w:type="dxa"/>
            <w:vMerge w:val="restart"/>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Качество знаний в прошлом году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673"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3"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673"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674"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21" w:type="dxa"/>
            <w:vMerge/>
            <w:vAlign w:val="center"/>
          </w:tcPr>
          <w:p w:rsidR="004E280C" w:rsidRPr="004E280C" w:rsidRDefault="004E280C" w:rsidP="004E280C">
            <w:pPr>
              <w:ind w:right="-99"/>
              <w:jc w:val="center"/>
              <w:rPr>
                <w:rFonts w:eastAsia="Times New Roman" w:cs="Times New Roman"/>
                <w:szCs w:val="24"/>
                <w:lang w:eastAsia="ru-RU"/>
              </w:rPr>
            </w:pPr>
          </w:p>
        </w:tc>
        <w:tc>
          <w:tcPr>
            <w:tcW w:w="1205"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1276" w:type="dxa"/>
            <w:vMerge/>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63</w:t>
            </w:r>
          </w:p>
        </w:tc>
        <w:tc>
          <w:tcPr>
            <w:tcW w:w="673"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29</w:t>
            </w:r>
          </w:p>
        </w:tc>
        <w:tc>
          <w:tcPr>
            <w:tcW w:w="67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18</w:t>
            </w: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30</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74,6</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63</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673" w:type="dxa"/>
          </w:tcPr>
          <w:p w:rsidR="004E280C" w:rsidRPr="004E280C" w:rsidRDefault="004E280C" w:rsidP="004E280C">
            <w:pPr>
              <w:ind w:right="-99"/>
              <w:jc w:val="center"/>
              <w:rPr>
                <w:rFonts w:eastAsia="Times New Roman" w:cs="Times New Roman"/>
                <w:szCs w:val="24"/>
                <w:vertAlign w:val="superscript"/>
                <w:lang w:eastAsia="ru-RU"/>
              </w:rPr>
            </w:pPr>
            <w:r w:rsidRPr="004E280C">
              <w:rPr>
                <w:rFonts w:eastAsia="Times New Roman" w:cs="Times New Roman"/>
                <w:szCs w:val="24"/>
                <w:lang w:eastAsia="ru-RU"/>
              </w:rPr>
              <w:t>1</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24</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42,9</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Передельская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3" w:type="dxa"/>
          </w:tcPr>
          <w:p w:rsidR="004E280C" w:rsidRPr="004E280C" w:rsidRDefault="004E280C" w:rsidP="004E280C">
            <w:pPr>
              <w:ind w:right="-99"/>
              <w:jc w:val="center"/>
              <w:rPr>
                <w:rFonts w:eastAsia="Times New Roman" w:cs="Times New Roman"/>
                <w:szCs w:val="24"/>
                <w:lang w:eastAsia="ru-RU"/>
              </w:rPr>
            </w:pP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3" w:type="dxa"/>
          </w:tcPr>
          <w:p w:rsidR="004E280C" w:rsidRPr="004E280C" w:rsidRDefault="004E280C" w:rsidP="004E280C">
            <w:pPr>
              <w:ind w:right="-99"/>
              <w:jc w:val="center"/>
              <w:rPr>
                <w:rFonts w:eastAsia="Times New Roman" w:cs="Times New Roman"/>
                <w:szCs w:val="24"/>
                <w:lang w:eastAsia="ru-RU"/>
              </w:rPr>
            </w:pPr>
          </w:p>
        </w:tc>
        <w:tc>
          <w:tcPr>
            <w:tcW w:w="674" w:type="dxa"/>
          </w:tcPr>
          <w:p w:rsidR="004E280C" w:rsidRPr="004E280C" w:rsidRDefault="004E280C" w:rsidP="004E280C">
            <w:pPr>
              <w:ind w:right="-99"/>
              <w:jc w:val="center"/>
              <w:rPr>
                <w:rFonts w:eastAsia="Times New Roman" w:cs="Times New Roman"/>
                <w:szCs w:val="24"/>
                <w:lang w:eastAsia="ru-RU"/>
              </w:rPr>
            </w:pP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24</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Адуевская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673" w:type="dxa"/>
          </w:tcPr>
          <w:p w:rsidR="004E280C" w:rsidRPr="004E280C" w:rsidRDefault="004E280C" w:rsidP="004E280C">
            <w:pPr>
              <w:ind w:right="-99"/>
              <w:jc w:val="center"/>
              <w:rPr>
                <w:rFonts w:eastAsia="Times New Roman" w:cs="Times New Roman"/>
                <w:szCs w:val="24"/>
                <w:lang w:eastAsia="ru-RU"/>
              </w:rPr>
            </w:pP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674" w:type="dxa"/>
          </w:tcPr>
          <w:p w:rsidR="004E280C" w:rsidRPr="004E280C" w:rsidRDefault="004E280C" w:rsidP="004E280C">
            <w:pPr>
              <w:ind w:right="-99"/>
              <w:jc w:val="center"/>
              <w:rPr>
                <w:rFonts w:eastAsia="Times New Roman" w:cs="Times New Roman"/>
                <w:szCs w:val="24"/>
                <w:lang w:eastAsia="ru-RU"/>
              </w:rPr>
            </w:pP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Гусевская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3" w:type="dxa"/>
          </w:tcPr>
          <w:p w:rsidR="004E280C" w:rsidRPr="004E280C" w:rsidRDefault="004E280C" w:rsidP="004E280C">
            <w:pPr>
              <w:ind w:right="-99"/>
              <w:jc w:val="center"/>
              <w:rPr>
                <w:rFonts w:eastAsia="Times New Roman" w:cs="Times New Roman"/>
                <w:szCs w:val="24"/>
                <w:highlight w:val="yellow"/>
                <w:lang w:eastAsia="ru-RU"/>
              </w:rPr>
            </w:pPr>
          </w:p>
        </w:tc>
        <w:tc>
          <w:tcPr>
            <w:tcW w:w="673" w:type="dxa"/>
          </w:tcPr>
          <w:p w:rsidR="004E280C" w:rsidRPr="004E280C" w:rsidRDefault="004E280C" w:rsidP="004E280C">
            <w:pPr>
              <w:ind w:right="-99"/>
              <w:jc w:val="center"/>
              <w:rPr>
                <w:rFonts w:eastAsia="Times New Roman" w:cs="Times New Roman"/>
                <w:szCs w:val="24"/>
                <w:lang w:eastAsia="ru-RU"/>
              </w:rPr>
            </w:pPr>
          </w:p>
        </w:tc>
        <w:tc>
          <w:tcPr>
            <w:tcW w:w="674" w:type="dxa"/>
          </w:tcPr>
          <w:p w:rsidR="004E280C" w:rsidRPr="004E280C" w:rsidRDefault="004E280C" w:rsidP="004E280C">
            <w:pPr>
              <w:ind w:right="-99"/>
              <w:jc w:val="center"/>
              <w:rPr>
                <w:rFonts w:eastAsia="Times New Roman" w:cs="Times New Roman"/>
                <w:szCs w:val="24"/>
                <w:lang w:eastAsia="ru-RU"/>
              </w:rPr>
            </w:pP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33,3</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Михеевская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673" w:type="dxa"/>
          </w:tcPr>
          <w:p w:rsidR="004E280C" w:rsidRPr="004E280C" w:rsidRDefault="004E280C" w:rsidP="004E280C">
            <w:pPr>
              <w:ind w:right="-99"/>
              <w:jc w:val="center"/>
              <w:rPr>
                <w:rFonts w:eastAsia="Times New Roman" w:cs="Times New Roman"/>
                <w:szCs w:val="24"/>
                <w:lang w:eastAsia="ru-RU"/>
              </w:rPr>
            </w:pPr>
          </w:p>
        </w:tc>
        <w:tc>
          <w:tcPr>
            <w:tcW w:w="674" w:type="dxa"/>
          </w:tcPr>
          <w:p w:rsidR="004E280C" w:rsidRPr="004E280C" w:rsidRDefault="004E280C" w:rsidP="004E280C">
            <w:pPr>
              <w:ind w:right="-99"/>
              <w:jc w:val="center"/>
              <w:rPr>
                <w:rFonts w:eastAsia="Times New Roman" w:cs="Times New Roman"/>
                <w:szCs w:val="24"/>
                <w:lang w:eastAsia="ru-RU"/>
              </w:rPr>
            </w:pP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Радюкинская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674" w:type="dxa"/>
          </w:tcPr>
          <w:p w:rsidR="004E280C" w:rsidRPr="004E280C" w:rsidRDefault="004E280C" w:rsidP="004E280C">
            <w:pPr>
              <w:ind w:right="-99"/>
              <w:jc w:val="center"/>
              <w:rPr>
                <w:rFonts w:eastAsia="Times New Roman" w:cs="Times New Roman"/>
                <w:szCs w:val="24"/>
                <w:lang w:eastAsia="ru-RU"/>
              </w:rPr>
            </w:pP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19</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673" w:type="dxa"/>
          </w:tcPr>
          <w:p w:rsidR="004E280C" w:rsidRPr="004E280C" w:rsidRDefault="004E280C" w:rsidP="004E280C">
            <w:pPr>
              <w:ind w:right="-99"/>
              <w:jc w:val="center"/>
              <w:rPr>
                <w:rFonts w:eastAsia="Times New Roman" w:cs="Times New Roman"/>
                <w:szCs w:val="24"/>
                <w:lang w:eastAsia="ru-RU"/>
              </w:rPr>
            </w:pP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67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36,4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33,3</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26</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14</w:t>
            </w:r>
          </w:p>
        </w:tc>
        <w:tc>
          <w:tcPr>
            <w:tcW w:w="67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674" w:type="dxa"/>
          </w:tcPr>
          <w:p w:rsidR="004E280C" w:rsidRPr="004E280C" w:rsidRDefault="004E280C" w:rsidP="004E280C">
            <w:pPr>
              <w:ind w:right="-99"/>
              <w:jc w:val="center"/>
              <w:rPr>
                <w:rFonts w:eastAsia="Times New Roman" w:cs="Times New Roman"/>
                <w:szCs w:val="24"/>
                <w:lang w:eastAsia="ru-RU"/>
              </w:rPr>
            </w:pP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0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18</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16,7</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126</w:t>
            </w:r>
          </w:p>
        </w:tc>
        <w:tc>
          <w:tcPr>
            <w:tcW w:w="67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16</w:t>
            </w:r>
          </w:p>
        </w:tc>
        <w:tc>
          <w:tcPr>
            <w:tcW w:w="67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47</w:t>
            </w:r>
          </w:p>
        </w:tc>
        <w:tc>
          <w:tcPr>
            <w:tcW w:w="67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43</w:t>
            </w:r>
          </w:p>
        </w:tc>
        <w:tc>
          <w:tcPr>
            <w:tcW w:w="67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20</w:t>
            </w:r>
          </w:p>
        </w:tc>
        <w:tc>
          <w:tcPr>
            <w:tcW w:w="92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3,5</w:t>
            </w:r>
          </w:p>
        </w:tc>
        <w:tc>
          <w:tcPr>
            <w:tcW w:w="1205" w:type="dxa"/>
          </w:tcPr>
          <w:p w:rsidR="004E280C" w:rsidRPr="004E280C" w:rsidRDefault="004E280C" w:rsidP="004E280C">
            <w:pPr>
              <w:ind w:right="-99"/>
              <w:jc w:val="center"/>
              <w:rPr>
                <w:rFonts w:eastAsia="Times New Roman" w:cs="Times New Roman"/>
                <w:b/>
                <w:szCs w:val="24"/>
                <w:lang w:eastAsia="ru-RU"/>
              </w:rPr>
            </w:pP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50</w:t>
            </w:r>
          </w:p>
        </w:tc>
        <w:tc>
          <w:tcPr>
            <w:tcW w:w="1276"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52,4</w:t>
            </w:r>
          </w:p>
        </w:tc>
      </w:tr>
    </w:tbl>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Качество знаний на экзамене по русскому языку по сравнению  с  прошлым годом  уменьшилось на 2,4 %.  </w:t>
      </w:r>
    </w:p>
    <w:p w:rsidR="004E280C" w:rsidRPr="004E280C" w:rsidRDefault="004E280C" w:rsidP="004E280C">
      <w:pPr>
        <w:spacing w:after="0" w:line="240" w:lineRule="auto"/>
        <w:ind w:right="-99"/>
        <w:jc w:val="both"/>
        <w:rPr>
          <w:rFonts w:ascii="Times New Roman" w:eastAsia="Times New Roman" w:hAnsi="Times New Roman" w:cs="Times New Roman"/>
          <w:sz w:val="26"/>
          <w:szCs w:val="26"/>
          <w:lang w:eastAsia="ru-RU"/>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Русский язык   (ГВЭ) </w:t>
      </w: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 (ФКУ ИК-4)</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15</w:t>
            </w:r>
          </w:p>
        </w:tc>
        <w:tc>
          <w:tcPr>
            <w:tcW w:w="709" w:type="dxa"/>
          </w:tcPr>
          <w:p w:rsidR="004E280C" w:rsidRPr="004E280C" w:rsidRDefault="004E280C" w:rsidP="004E280C">
            <w:pPr>
              <w:ind w:right="-99"/>
              <w:jc w:val="center"/>
              <w:rPr>
                <w:rFonts w:eastAsia="Times New Roman" w:cs="Times New Roman"/>
                <w:b/>
                <w:szCs w:val="24"/>
                <w:lang w:eastAsia="ru-RU"/>
              </w:rPr>
            </w:pPr>
          </w:p>
        </w:tc>
        <w:tc>
          <w:tcPr>
            <w:tcW w:w="708" w:type="dxa"/>
            <w:vAlign w:val="center"/>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7</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6</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53</w:t>
            </w:r>
          </w:p>
        </w:tc>
      </w:tr>
    </w:tbl>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Математика (ОГЭ)</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С первого раза с экзаменом не справились 37 учащихся: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Медынская - 12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Кременская – 4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w:t>
      </w:r>
      <w:proofErr w:type="spellStart"/>
      <w:r w:rsidRPr="004E280C">
        <w:rPr>
          <w:rFonts w:ascii="Times New Roman" w:eastAsia="Times New Roman" w:hAnsi="Times New Roman" w:cs="Times New Roman"/>
          <w:sz w:val="24"/>
          <w:szCs w:val="24"/>
          <w:lang w:eastAsia="ru-RU"/>
        </w:rPr>
        <w:t>Адуевская</w:t>
      </w:r>
      <w:proofErr w:type="spellEnd"/>
      <w:r w:rsidRPr="004E280C">
        <w:rPr>
          <w:rFonts w:ascii="Times New Roman" w:eastAsia="Times New Roman" w:hAnsi="Times New Roman" w:cs="Times New Roman"/>
          <w:sz w:val="24"/>
          <w:szCs w:val="24"/>
          <w:lang w:eastAsia="ru-RU"/>
        </w:rPr>
        <w:t xml:space="preserve"> – 1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Гусевская - 2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Михеевская  - 1 </w:t>
      </w:r>
    </w:p>
    <w:p w:rsid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w:t>
      </w:r>
      <w:proofErr w:type="spellStart"/>
      <w:r w:rsidRPr="004E280C">
        <w:rPr>
          <w:rFonts w:ascii="Times New Roman" w:eastAsia="Times New Roman" w:hAnsi="Times New Roman" w:cs="Times New Roman"/>
          <w:sz w:val="24"/>
          <w:szCs w:val="24"/>
          <w:lang w:eastAsia="ru-RU"/>
        </w:rPr>
        <w:t>Радюкинск</w:t>
      </w:r>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 xml:space="preserve"> – 2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Романовская – 3</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Очно-заочная – 12.</w:t>
      </w:r>
    </w:p>
    <w:p w:rsidR="004E280C" w:rsidRPr="004E280C" w:rsidRDefault="004E280C" w:rsidP="004E280C">
      <w:pPr>
        <w:spacing w:after="0" w:line="240" w:lineRule="auto"/>
        <w:ind w:right="-99"/>
        <w:jc w:val="both"/>
        <w:rPr>
          <w:rFonts w:ascii="Times New Roman" w:eastAsia="Times New Roman" w:hAnsi="Times New Roman" w:cs="Times New Roman"/>
          <w:sz w:val="16"/>
          <w:szCs w:val="16"/>
          <w:lang w:eastAsia="ru-RU"/>
        </w:rPr>
      </w:pPr>
      <w:r w:rsidRPr="004E280C">
        <w:rPr>
          <w:rFonts w:ascii="Times New Roman" w:eastAsia="Times New Roman" w:hAnsi="Times New Roman" w:cs="Times New Roman"/>
          <w:sz w:val="24"/>
          <w:szCs w:val="24"/>
          <w:lang w:eastAsia="ru-RU"/>
        </w:rPr>
        <w:tab/>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переэкзаменовки:</w:t>
      </w:r>
    </w:p>
    <w:p w:rsidR="004E280C" w:rsidRPr="004E280C" w:rsidRDefault="004E280C" w:rsidP="004E280C">
      <w:pPr>
        <w:spacing w:after="0" w:line="240" w:lineRule="auto"/>
        <w:ind w:right="-99"/>
        <w:jc w:val="both"/>
        <w:rPr>
          <w:rFonts w:ascii="Times New Roman" w:eastAsia="Times New Roman" w:hAnsi="Times New Roman" w:cs="Times New Roman"/>
          <w:sz w:val="26"/>
          <w:szCs w:val="26"/>
          <w:lang w:eastAsia="ru-RU"/>
        </w:rPr>
      </w:pPr>
    </w:p>
    <w:tbl>
      <w:tblPr>
        <w:tblStyle w:val="8"/>
        <w:tblW w:w="10206" w:type="dxa"/>
        <w:tblInd w:w="-459" w:type="dxa"/>
        <w:tblLayout w:type="fixed"/>
        <w:tblLook w:val="04A0" w:firstRow="1" w:lastRow="0" w:firstColumn="1" w:lastColumn="0" w:noHBand="0" w:noVBand="1"/>
      </w:tblPr>
      <w:tblGrid>
        <w:gridCol w:w="1560"/>
        <w:gridCol w:w="708"/>
        <w:gridCol w:w="886"/>
        <w:gridCol w:w="886"/>
        <w:gridCol w:w="886"/>
        <w:gridCol w:w="886"/>
        <w:gridCol w:w="614"/>
        <w:gridCol w:w="614"/>
        <w:gridCol w:w="615"/>
        <w:gridCol w:w="1276"/>
        <w:gridCol w:w="1275"/>
      </w:tblGrid>
      <w:tr w:rsidR="004E280C" w:rsidRPr="004E280C" w:rsidTr="004E280C">
        <w:trPr>
          <w:trHeight w:val="325"/>
        </w:trPr>
        <w:tc>
          <w:tcPr>
            <w:tcW w:w="1560" w:type="dxa"/>
            <w:vMerge w:val="restart"/>
            <w:vAlign w:val="center"/>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Школа</w:t>
            </w:r>
          </w:p>
        </w:tc>
        <w:tc>
          <w:tcPr>
            <w:tcW w:w="708" w:type="dxa"/>
            <w:vMerge w:val="restart"/>
            <w:vAlign w:val="center"/>
          </w:tcPr>
          <w:p w:rsidR="004E280C" w:rsidRPr="004E280C" w:rsidRDefault="004E280C" w:rsidP="004E280C">
            <w:pPr>
              <w:ind w:right="-99"/>
              <w:jc w:val="center"/>
              <w:rPr>
                <w:rFonts w:eastAsia="Times New Roman" w:cs="Times New Roman"/>
                <w:szCs w:val="24"/>
                <w:lang w:eastAsia="ru-RU"/>
              </w:rPr>
            </w:pPr>
            <w:proofErr w:type="spellStart"/>
            <w:r w:rsidRPr="004E280C">
              <w:rPr>
                <w:rFonts w:eastAsia="Times New Roman" w:cs="Times New Roman"/>
                <w:szCs w:val="24"/>
                <w:lang w:eastAsia="ru-RU"/>
              </w:rPr>
              <w:t>Сда</w:t>
            </w:r>
            <w:proofErr w:type="spellEnd"/>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вали</w:t>
            </w:r>
          </w:p>
        </w:tc>
        <w:tc>
          <w:tcPr>
            <w:tcW w:w="3544" w:type="dxa"/>
            <w:gridSpan w:val="4"/>
            <w:vAlign w:val="center"/>
          </w:tcPr>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алгебра/геометрия</w:t>
            </w:r>
          </w:p>
          <w:p w:rsidR="004E280C" w:rsidRPr="004E280C" w:rsidRDefault="004E280C" w:rsidP="004E280C">
            <w:pPr>
              <w:ind w:right="-96"/>
              <w:jc w:val="center"/>
              <w:rPr>
                <w:rFonts w:eastAsia="Times New Roman" w:cs="Times New Roman"/>
                <w:szCs w:val="24"/>
                <w:u w:val="single"/>
                <w:lang w:eastAsia="ru-RU"/>
              </w:rPr>
            </w:pPr>
            <w:r w:rsidRPr="004E280C">
              <w:rPr>
                <w:rFonts w:eastAsia="Times New Roman" w:cs="Times New Roman"/>
                <w:szCs w:val="24"/>
                <w:u w:val="single"/>
                <w:lang w:eastAsia="ru-RU"/>
              </w:rPr>
              <w:t>математика</w:t>
            </w:r>
          </w:p>
          <w:p w:rsidR="004E280C" w:rsidRPr="004E280C" w:rsidRDefault="004E280C" w:rsidP="004E280C">
            <w:pPr>
              <w:ind w:right="-96"/>
              <w:jc w:val="center"/>
              <w:rPr>
                <w:rFonts w:eastAsia="Times New Roman" w:cs="Times New Roman"/>
                <w:szCs w:val="24"/>
                <w:u w:val="single"/>
                <w:lang w:eastAsia="ru-RU"/>
              </w:rPr>
            </w:pPr>
          </w:p>
        </w:tc>
        <w:tc>
          <w:tcPr>
            <w:tcW w:w="1843" w:type="dxa"/>
            <w:gridSpan w:val="3"/>
            <w:vAlign w:val="center"/>
          </w:tcPr>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 xml:space="preserve">Средний первичный балл </w:t>
            </w:r>
          </w:p>
          <w:p w:rsidR="004E280C" w:rsidRPr="004E280C" w:rsidRDefault="004E280C" w:rsidP="004E280C">
            <w:pPr>
              <w:ind w:right="-96"/>
              <w:jc w:val="center"/>
              <w:rPr>
                <w:rFonts w:eastAsia="Times New Roman" w:cs="Times New Roman"/>
                <w:szCs w:val="24"/>
                <w:lang w:eastAsia="ru-RU"/>
              </w:rPr>
            </w:pPr>
          </w:p>
        </w:tc>
        <w:tc>
          <w:tcPr>
            <w:tcW w:w="1276"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c>
          <w:tcPr>
            <w:tcW w:w="1275" w:type="dxa"/>
            <w:vMerge w:val="restart"/>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в прошлом году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297"/>
        </w:trPr>
        <w:tc>
          <w:tcPr>
            <w:tcW w:w="1560" w:type="dxa"/>
            <w:vMerge/>
          </w:tcPr>
          <w:p w:rsidR="004E280C" w:rsidRPr="004E280C" w:rsidRDefault="004E280C" w:rsidP="004E280C">
            <w:pPr>
              <w:ind w:right="-99"/>
              <w:jc w:val="both"/>
              <w:rPr>
                <w:rFonts w:eastAsia="Times New Roman" w:cs="Times New Roman"/>
                <w:szCs w:val="24"/>
                <w:lang w:eastAsia="ru-RU"/>
              </w:rPr>
            </w:pPr>
          </w:p>
        </w:tc>
        <w:tc>
          <w:tcPr>
            <w:tcW w:w="708" w:type="dxa"/>
            <w:vMerge/>
          </w:tcPr>
          <w:p w:rsidR="004E280C" w:rsidRPr="004E280C" w:rsidRDefault="004E280C" w:rsidP="004E280C">
            <w:pPr>
              <w:ind w:right="-99"/>
              <w:jc w:val="center"/>
              <w:rPr>
                <w:rFonts w:eastAsia="Times New Roman" w:cs="Times New Roman"/>
                <w:szCs w:val="24"/>
                <w:lang w:eastAsia="ru-RU"/>
              </w:rPr>
            </w:pPr>
          </w:p>
        </w:tc>
        <w:tc>
          <w:tcPr>
            <w:tcW w:w="886" w:type="dxa"/>
            <w:vAlign w:val="center"/>
          </w:tcPr>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 xml:space="preserve"> «2»</w:t>
            </w:r>
          </w:p>
        </w:tc>
        <w:tc>
          <w:tcPr>
            <w:tcW w:w="886" w:type="dxa"/>
            <w:vAlign w:val="center"/>
          </w:tcPr>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 xml:space="preserve"> «3»</w:t>
            </w:r>
          </w:p>
        </w:tc>
        <w:tc>
          <w:tcPr>
            <w:tcW w:w="886" w:type="dxa"/>
            <w:vAlign w:val="center"/>
          </w:tcPr>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 xml:space="preserve"> «4»</w:t>
            </w:r>
          </w:p>
        </w:tc>
        <w:tc>
          <w:tcPr>
            <w:tcW w:w="886" w:type="dxa"/>
            <w:vAlign w:val="center"/>
          </w:tcPr>
          <w:p w:rsidR="004E280C" w:rsidRPr="004E280C" w:rsidRDefault="004E280C" w:rsidP="004E280C">
            <w:pPr>
              <w:ind w:right="-96"/>
              <w:jc w:val="center"/>
              <w:rPr>
                <w:rFonts w:eastAsia="Times New Roman" w:cs="Times New Roman"/>
                <w:szCs w:val="24"/>
                <w:lang w:eastAsia="ru-RU"/>
              </w:rPr>
            </w:pPr>
            <w:r w:rsidRPr="004E280C">
              <w:rPr>
                <w:rFonts w:eastAsia="Times New Roman" w:cs="Times New Roman"/>
                <w:szCs w:val="24"/>
                <w:lang w:eastAsia="ru-RU"/>
              </w:rPr>
              <w:t xml:space="preserve"> «5»</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А</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Г</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М</w:t>
            </w:r>
          </w:p>
        </w:tc>
        <w:tc>
          <w:tcPr>
            <w:tcW w:w="1276" w:type="dxa"/>
            <w:vMerge/>
          </w:tcPr>
          <w:p w:rsidR="004E280C" w:rsidRPr="004E280C" w:rsidRDefault="004E280C" w:rsidP="004E280C">
            <w:pPr>
              <w:ind w:right="-99"/>
              <w:jc w:val="center"/>
              <w:rPr>
                <w:rFonts w:eastAsia="Times New Roman" w:cs="Times New Roman"/>
                <w:szCs w:val="24"/>
                <w:lang w:eastAsia="ru-RU"/>
              </w:rPr>
            </w:pPr>
          </w:p>
        </w:tc>
        <w:tc>
          <w:tcPr>
            <w:tcW w:w="1275" w:type="dxa"/>
            <w:vMerge/>
          </w:tcPr>
          <w:p w:rsidR="004E280C" w:rsidRPr="004E280C" w:rsidRDefault="004E280C" w:rsidP="004E280C">
            <w:pPr>
              <w:ind w:right="-99"/>
              <w:jc w:val="center"/>
              <w:rPr>
                <w:rFonts w:eastAsia="Times New Roman" w:cs="Times New Roman"/>
                <w:szCs w:val="24"/>
                <w:lang w:eastAsia="ru-RU"/>
              </w:rPr>
            </w:pP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63</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3/15</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34/19</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17/19</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19</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9/10</w:t>
            </w:r>
          </w:p>
          <w:p w:rsidR="004E280C" w:rsidRPr="004E280C" w:rsidRDefault="004E280C" w:rsidP="004E280C">
            <w:pPr>
              <w:ind w:right="-99"/>
              <w:jc w:val="center"/>
              <w:rPr>
                <w:rFonts w:eastAsia="Times New Roman" w:cs="Times New Roman"/>
                <w:szCs w:val="24"/>
                <w:highlight w:val="yellow"/>
                <w:lang w:eastAsia="ru-RU"/>
              </w:rPr>
            </w:pPr>
            <w:r w:rsidRPr="004E280C">
              <w:rPr>
                <w:rFonts w:eastAsia="Times New Roman" w:cs="Times New Roman"/>
                <w:szCs w:val="24"/>
                <w:lang w:eastAsia="ru-RU"/>
              </w:rPr>
              <w:t>9</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41,3/46</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61,8/63,2</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42,9/42,9</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20/20</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Передельская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0/50</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50/50</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Адуевская</w:t>
            </w:r>
            <w:proofErr w:type="spellEnd"/>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2/3</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13</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40/60</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80/80</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Гусевская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86" w:type="dxa"/>
          </w:tcPr>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jc w:val="center"/>
              <w:rPr>
                <w:rFonts w:eastAsia="Times New Roman" w:cs="Times New Roman"/>
                <w:szCs w:val="24"/>
              </w:rPr>
            </w:pPr>
            <w:r w:rsidRPr="004E280C">
              <w:rPr>
                <w:rFonts w:eastAsia="Times New Roman" w:cs="Times New Roman"/>
                <w:szCs w:val="24"/>
                <w:lang w:eastAsia="ru-RU"/>
              </w:rPr>
              <w:t>0</w:t>
            </w:r>
          </w:p>
        </w:tc>
        <w:tc>
          <w:tcPr>
            <w:tcW w:w="886" w:type="dxa"/>
          </w:tcPr>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jc w:val="center"/>
              <w:rPr>
                <w:rFonts w:eastAsia="Times New Roman" w:cs="Times New Roman"/>
                <w:szCs w:val="24"/>
              </w:rPr>
            </w:pPr>
            <w:r w:rsidRPr="004E280C">
              <w:rPr>
                <w:rFonts w:eastAsia="Times New Roman" w:cs="Times New Roman"/>
                <w:szCs w:val="24"/>
                <w:lang w:eastAsia="ru-RU"/>
              </w:rPr>
              <w:t>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Михеевская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Радюкинская</w:t>
            </w:r>
            <w:proofErr w:type="spellEnd"/>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25/25</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0/5</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6/3</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5/3</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13</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45,5/27,3</w:t>
            </w:r>
          </w:p>
          <w:p w:rsidR="004E280C" w:rsidRPr="004E280C" w:rsidRDefault="004E280C" w:rsidP="004E280C">
            <w:pPr>
              <w:ind w:right="-99"/>
              <w:jc w:val="center"/>
              <w:rPr>
                <w:rFonts w:eastAsia="Times New Roman" w:cs="Times New Roman"/>
                <w:szCs w:val="24"/>
                <w:lang w:eastAsia="ru-RU"/>
              </w:rPr>
            </w:pP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33,3/55,6</w:t>
            </w:r>
          </w:p>
        </w:tc>
      </w:tr>
      <w:tr w:rsidR="004E280C" w:rsidRPr="004E280C" w:rsidTr="004E280C">
        <w:tc>
          <w:tcPr>
            <w:tcW w:w="1560"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p w:rsidR="004E280C" w:rsidRPr="004E280C" w:rsidRDefault="004E280C" w:rsidP="004E280C">
            <w:pPr>
              <w:ind w:right="-99"/>
              <w:jc w:val="both"/>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26</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7/13</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15/8</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4/5</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8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0/0</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61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61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15,4/19,2</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11,1/11,1</w:t>
            </w:r>
          </w:p>
        </w:tc>
      </w:tr>
      <w:tr w:rsidR="004E280C" w:rsidRPr="004E280C" w:rsidTr="004E280C">
        <w:tc>
          <w:tcPr>
            <w:tcW w:w="1560"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126</w:t>
            </w:r>
          </w:p>
          <w:p w:rsidR="004E280C" w:rsidRPr="004E280C" w:rsidRDefault="004E280C" w:rsidP="004E280C">
            <w:pPr>
              <w:ind w:right="-99"/>
              <w:jc w:val="center"/>
              <w:rPr>
                <w:rFonts w:eastAsia="Times New Roman" w:cs="Times New Roman"/>
                <w:b/>
                <w:szCs w:val="24"/>
                <w:lang w:eastAsia="ru-RU"/>
              </w:rPr>
            </w:pPr>
          </w:p>
        </w:tc>
        <w:tc>
          <w:tcPr>
            <w:tcW w:w="886"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18/46</w:t>
            </w:r>
          </w:p>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26</w:t>
            </w:r>
          </w:p>
        </w:tc>
        <w:tc>
          <w:tcPr>
            <w:tcW w:w="886"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67/35</w:t>
            </w:r>
          </w:p>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57</w:t>
            </w:r>
          </w:p>
        </w:tc>
        <w:tc>
          <w:tcPr>
            <w:tcW w:w="886"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32/35</w:t>
            </w:r>
          </w:p>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34</w:t>
            </w:r>
          </w:p>
        </w:tc>
        <w:tc>
          <w:tcPr>
            <w:tcW w:w="886"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9/10</w:t>
            </w:r>
          </w:p>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w:t>
            </w:r>
          </w:p>
        </w:tc>
        <w:tc>
          <w:tcPr>
            <w:tcW w:w="61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8</w:t>
            </w:r>
          </w:p>
        </w:tc>
        <w:tc>
          <w:tcPr>
            <w:tcW w:w="61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615"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12</w:t>
            </w:r>
          </w:p>
        </w:tc>
        <w:tc>
          <w:tcPr>
            <w:tcW w:w="1276"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32,5/35,7</w:t>
            </w:r>
          </w:p>
        </w:tc>
        <w:tc>
          <w:tcPr>
            <w:tcW w:w="1275"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47,6/50</w:t>
            </w:r>
          </w:p>
        </w:tc>
      </w:tr>
    </w:tbl>
    <w:p w:rsidR="004E280C" w:rsidRPr="004E280C" w:rsidRDefault="004E280C" w:rsidP="004E280C">
      <w:pPr>
        <w:spacing w:after="0" w:line="240" w:lineRule="auto"/>
        <w:ind w:right="-99"/>
        <w:jc w:val="both"/>
        <w:rPr>
          <w:rFonts w:ascii="Times New Roman" w:eastAsia="Times New Roman" w:hAnsi="Times New Roman" w:cs="Times New Roman"/>
          <w:sz w:val="26"/>
          <w:szCs w:val="26"/>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Качество знаний по сравнению с прошлым годом и по алгебре, и геометрии увеличилось в </w:t>
      </w:r>
      <w:proofErr w:type="spellStart"/>
      <w:r w:rsidRPr="004E280C">
        <w:rPr>
          <w:rFonts w:ascii="Times New Roman" w:eastAsia="Times New Roman" w:hAnsi="Times New Roman" w:cs="Times New Roman"/>
          <w:sz w:val="24"/>
          <w:szCs w:val="24"/>
          <w:lang w:eastAsia="ru-RU"/>
        </w:rPr>
        <w:t>Кременской</w:t>
      </w:r>
      <w:proofErr w:type="spellEnd"/>
      <w:r w:rsidRPr="004E280C">
        <w:rPr>
          <w:rFonts w:ascii="Times New Roman" w:eastAsia="Times New Roman" w:hAnsi="Times New Roman" w:cs="Times New Roman"/>
          <w:sz w:val="24"/>
          <w:szCs w:val="24"/>
          <w:lang w:eastAsia="ru-RU"/>
        </w:rPr>
        <w:t xml:space="preserve"> и Медынской очно-заочной средних школах, Радюкинской основной школе.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Ухудшили данный показатель Медынская средняя школа, </w:t>
      </w:r>
      <w:proofErr w:type="spellStart"/>
      <w:r w:rsidRPr="004E280C">
        <w:rPr>
          <w:rFonts w:ascii="Times New Roman" w:eastAsia="Times New Roman" w:hAnsi="Times New Roman" w:cs="Times New Roman"/>
          <w:sz w:val="24"/>
          <w:szCs w:val="24"/>
          <w:lang w:eastAsia="ru-RU"/>
        </w:rPr>
        <w:t>Адуевская</w:t>
      </w:r>
      <w:proofErr w:type="spellEnd"/>
      <w:r w:rsidRPr="004E280C">
        <w:rPr>
          <w:rFonts w:ascii="Times New Roman" w:eastAsia="Times New Roman" w:hAnsi="Times New Roman" w:cs="Times New Roman"/>
          <w:sz w:val="24"/>
          <w:szCs w:val="24"/>
          <w:lang w:eastAsia="ru-RU"/>
        </w:rPr>
        <w:t xml:space="preserve"> основная школа.</w:t>
      </w:r>
    </w:p>
    <w:p w:rsidR="004E280C" w:rsidRPr="004E280C" w:rsidRDefault="004E280C" w:rsidP="004E280C">
      <w:pPr>
        <w:spacing w:after="0" w:line="240" w:lineRule="auto"/>
        <w:rPr>
          <w:rFonts w:ascii="Times New Roman" w:eastAsia="Calibri" w:hAnsi="Times New Roman" w:cs="Times New Roman"/>
          <w:sz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eastAsia="Calibri" w:hAnsi="Times New Roman" w:cs="Times New Roman"/>
          <w:b/>
          <w:sz w:val="24"/>
          <w:szCs w:val="24"/>
        </w:rPr>
        <w:t>Математика (ГВЭ)</w:t>
      </w:r>
      <w:r w:rsidRPr="004E280C">
        <w:rPr>
          <w:rFonts w:ascii="Times New Roman" w:hAnsi="Times New Roman"/>
          <w:b/>
          <w:sz w:val="24"/>
          <w:szCs w:val="24"/>
        </w:rPr>
        <w:t xml:space="preserve"> </w:t>
      </w:r>
    </w:p>
    <w:p w:rsidR="004E280C" w:rsidRPr="004E280C" w:rsidRDefault="004E280C" w:rsidP="004E280C">
      <w:pPr>
        <w:spacing w:after="0" w:line="240" w:lineRule="auto"/>
        <w:rPr>
          <w:rFonts w:ascii="Times New Roman" w:hAnsi="Times New Roman"/>
          <w:b/>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459"/>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26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 (ФКУ ИК-4)</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33,3</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15</w:t>
            </w:r>
          </w:p>
        </w:tc>
        <w:tc>
          <w:tcPr>
            <w:tcW w:w="709" w:type="dxa"/>
          </w:tcPr>
          <w:p w:rsidR="004E280C" w:rsidRPr="004E280C" w:rsidRDefault="004E280C" w:rsidP="004E280C">
            <w:pPr>
              <w:ind w:right="-99"/>
              <w:jc w:val="center"/>
              <w:rPr>
                <w:rFonts w:eastAsia="Times New Roman" w:cs="Times New Roman"/>
                <w:b/>
                <w:szCs w:val="24"/>
                <w:lang w:eastAsia="ru-RU"/>
              </w:rPr>
            </w:pPr>
          </w:p>
        </w:tc>
        <w:tc>
          <w:tcPr>
            <w:tcW w:w="708" w:type="dxa"/>
            <w:vAlign w:val="center"/>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6</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8</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80</w:t>
            </w:r>
          </w:p>
        </w:tc>
      </w:tr>
    </w:tbl>
    <w:p w:rsidR="004E280C" w:rsidRPr="004E280C" w:rsidRDefault="004E280C" w:rsidP="004E280C">
      <w:pPr>
        <w:spacing w:after="0" w:line="240" w:lineRule="auto"/>
        <w:rPr>
          <w:rFonts w:ascii="Times New Roman" w:hAnsi="Times New Roman"/>
          <w:b/>
          <w:sz w:val="26"/>
          <w:szCs w:val="26"/>
        </w:rPr>
      </w:pPr>
      <w:r w:rsidRPr="004E280C">
        <w:rPr>
          <w:rFonts w:ascii="Times New Roman" w:hAnsi="Times New Roman"/>
          <w:b/>
          <w:sz w:val="26"/>
          <w:szCs w:val="26"/>
        </w:rPr>
        <w:t xml:space="preserve">  </w:t>
      </w:r>
    </w:p>
    <w:p w:rsidR="004E280C" w:rsidRPr="004E280C" w:rsidRDefault="004E280C" w:rsidP="004E280C">
      <w:pPr>
        <w:spacing w:after="0" w:line="240" w:lineRule="auto"/>
        <w:ind w:right="-99"/>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Кроме  двух обязательных предметов учащиеся сдавали два предмета по выбору, результаты которых учитывались при выставлении  итоговых оценок в аттестат.</w:t>
      </w:r>
    </w:p>
    <w:p w:rsidR="004E280C" w:rsidRPr="004E280C" w:rsidRDefault="004E280C" w:rsidP="004E280C">
      <w:pPr>
        <w:spacing w:after="0" w:line="240" w:lineRule="auto"/>
        <w:rPr>
          <w:rFonts w:ascii="Times New Roman" w:hAnsi="Times New Roman"/>
          <w:sz w:val="26"/>
          <w:szCs w:val="26"/>
        </w:rPr>
      </w:pPr>
    </w:p>
    <w:p w:rsidR="004E280C" w:rsidRPr="004E280C" w:rsidRDefault="004E280C" w:rsidP="004E280C">
      <w:pPr>
        <w:spacing w:after="0" w:line="240" w:lineRule="auto"/>
        <w:jc w:val="center"/>
        <w:rPr>
          <w:rFonts w:ascii="Times New Roman" w:hAnsi="Times New Roman"/>
          <w:b/>
          <w:sz w:val="24"/>
          <w:szCs w:val="24"/>
        </w:rPr>
      </w:pPr>
      <w:r w:rsidRPr="004E280C">
        <w:rPr>
          <w:rFonts w:ascii="Times New Roman" w:hAnsi="Times New Roman"/>
          <w:b/>
          <w:sz w:val="24"/>
          <w:szCs w:val="24"/>
        </w:rPr>
        <w:t>Результаты экзаменов по выбору</w:t>
      </w:r>
    </w:p>
    <w:p w:rsidR="004E280C" w:rsidRPr="004E280C" w:rsidRDefault="004E280C" w:rsidP="004E280C">
      <w:pPr>
        <w:spacing w:after="0" w:line="240" w:lineRule="auto"/>
        <w:jc w:val="center"/>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Английский язык</w:t>
      </w:r>
    </w:p>
    <w:p w:rsidR="004E280C" w:rsidRPr="004E280C" w:rsidRDefault="004E280C" w:rsidP="004E280C">
      <w:pPr>
        <w:spacing w:after="0" w:line="240" w:lineRule="auto"/>
        <w:rPr>
          <w:rFonts w:ascii="Times New Roman" w:hAnsi="Times New Roman"/>
          <w:b/>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первичный балл</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53</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709" w:type="dxa"/>
          </w:tcPr>
          <w:p w:rsidR="004E280C" w:rsidRPr="004E280C" w:rsidRDefault="004E280C" w:rsidP="004E280C">
            <w:pPr>
              <w:ind w:right="-99"/>
              <w:jc w:val="center"/>
              <w:rPr>
                <w:rFonts w:eastAsia="Times New Roman" w:cs="Times New Roman"/>
                <w:b/>
                <w:szCs w:val="24"/>
                <w:lang w:eastAsia="ru-RU"/>
              </w:rPr>
            </w:pPr>
          </w:p>
        </w:tc>
        <w:tc>
          <w:tcPr>
            <w:tcW w:w="708" w:type="dxa"/>
          </w:tcPr>
          <w:p w:rsidR="004E280C" w:rsidRPr="004E280C" w:rsidRDefault="004E280C" w:rsidP="004E280C">
            <w:pPr>
              <w:ind w:right="-99"/>
              <w:jc w:val="center"/>
              <w:rPr>
                <w:rFonts w:eastAsia="Times New Roman" w:cs="Times New Roman"/>
                <w:b/>
                <w:szCs w:val="24"/>
                <w:lang w:eastAsia="ru-RU"/>
              </w:rPr>
            </w:pP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100</w:t>
            </w:r>
          </w:p>
        </w:tc>
      </w:tr>
    </w:tbl>
    <w:p w:rsidR="004E280C" w:rsidRPr="004E280C" w:rsidRDefault="004E280C" w:rsidP="004E280C">
      <w:pPr>
        <w:spacing w:after="0" w:line="240" w:lineRule="auto"/>
        <w:rPr>
          <w:rFonts w:ascii="Times New Roman" w:hAnsi="Times New Roman"/>
          <w:sz w:val="24"/>
        </w:rPr>
      </w:pPr>
    </w:p>
    <w:p w:rsidR="004E280C" w:rsidRPr="004E280C" w:rsidRDefault="004E280C" w:rsidP="004E280C">
      <w:pPr>
        <w:spacing w:after="0" w:line="240" w:lineRule="auto"/>
        <w:rPr>
          <w:rFonts w:ascii="Times New Roman" w:hAnsi="Times New Roman"/>
          <w:sz w:val="24"/>
        </w:rPr>
      </w:pPr>
    </w:p>
    <w:p w:rsidR="004E280C" w:rsidRPr="004E280C" w:rsidRDefault="004E280C" w:rsidP="004E280C">
      <w:pPr>
        <w:spacing w:after="0" w:line="240" w:lineRule="auto"/>
        <w:rPr>
          <w:rFonts w:ascii="Times New Roman" w:hAnsi="Times New Roman" w:cs="Times New Roman"/>
          <w:b/>
          <w:sz w:val="24"/>
          <w:szCs w:val="24"/>
        </w:rPr>
      </w:pPr>
      <w:r w:rsidRPr="004E280C">
        <w:rPr>
          <w:rFonts w:ascii="Times New Roman" w:hAnsi="Times New Roman" w:cs="Times New Roman"/>
          <w:b/>
          <w:sz w:val="24"/>
          <w:szCs w:val="24"/>
        </w:rPr>
        <w:lastRenderedPageBreak/>
        <w:t xml:space="preserve">Химия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пересдачи:</w:t>
      </w:r>
    </w:p>
    <w:p w:rsidR="004E280C" w:rsidRPr="004E280C" w:rsidRDefault="004E280C" w:rsidP="004E280C">
      <w:pPr>
        <w:spacing w:after="0" w:line="240" w:lineRule="auto"/>
        <w:rPr>
          <w:rFonts w:ascii="Times New Roman" w:hAnsi="Times New Roman" w:cs="Times New Roman"/>
          <w:b/>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первичный балл</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20</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62,5</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29</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Передельская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26</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11</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993" w:type="dxa"/>
          </w:tcPr>
          <w:p w:rsidR="004E280C" w:rsidRPr="004E280C" w:rsidRDefault="004E280C" w:rsidP="004E280C">
            <w:pPr>
              <w:tabs>
                <w:tab w:val="left" w:pos="330"/>
                <w:tab w:val="center" w:pos="438"/>
              </w:tabs>
              <w:ind w:right="-99"/>
              <w:rPr>
                <w:rFonts w:eastAsia="Times New Roman" w:cs="Times New Roman"/>
                <w:b/>
                <w:szCs w:val="24"/>
                <w:lang w:eastAsia="ru-RU"/>
              </w:rPr>
            </w:pPr>
            <w:r w:rsidRPr="004E280C">
              <w:rPr>
                <w:rFonts w:eastAsia="Times New Roman" w:cs="Times New Roman"/>
                <w:b/>
                <w:szCs w:val="24"/>
                <w:lang w:eastAsia="ru-RU"/>
              </w:rPr>
              <w:tab/>
            </w:r>
            <w:r w:rsidRPr="004E280C">
              <w:rPr>
                <w:rFonts w:eastAsia="Times New Roman" w:cs="Times New Roman"/>
                <w:b/>
                <w:szCs w:val="24"/>
                <w:lang w:eastAsia="ru-RU"/>
              </w:rPr>
              <w:tab/>
              <w:t>4</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72,7</w:t>
            </w:r>
          </w:p>
        </w:tc>
      </w:tr>
    </w:tbl>
    <w:p w:rsidR="004E280C" w:rsidRPr="004E280C" w:rsidRDefault="004E280C" w:rsidP="004E280C">
      <w:pPr>
        <w:spacing w:after="0" w:line="240" w:lineRule="auto"/>
        <w:rPr>
          <w:rFonts w:ascii="Times New Roman" w:hAnsi="Times New Roman"/>
          <w:b/>
          <w:sz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Информатика</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пересдачи:</w:t>
      </w:r>
    </w:p>
    <w:p w:rsidR="004E280C" w:rsidRPr="004E280C" w:rsidRDefault="004E280C" w:rsidP="004E280C">
      <w:pPr>
        <w:spacing w:after="0" w:line="240" w:lineRule="auto"/>
        <w:rPr>
          <w:rFonts w:ascii="Times New Roman" w:hAnsi="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первичный балл</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709" w:type="dxa"/>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14</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Адуевская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14</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Михеевская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Радюкинская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709" w:type="dxa"/>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21</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7</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8</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57</w:t>
            </w:r>
          </w:p>
        </w:tc>
      </w:tr>
    </w:tbl>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География</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переэкзаменовки:</w:t>
      </w:r>
    </w:p>
    <w:p w:rsidR="004E280C" w:rsidRPr="004E280C" w:rsidRDefault="004E280C" w:rsidP="004E280C">
      <w:pPr>
        <w:spacing w:after="0" w:line="240" w:lineRule="auto"/>
        <w:rPr>
          <w:rFonts w:ascii="Times New Roman" w:hAnsi="Times New Roman"/>
          <w:b/>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Средний первичный балл </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79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41</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21</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68</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Михеевская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19</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59</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8</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17</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20</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14</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58</w:t>
            </w:r>
          </w:p>
        </w:tc>
      </w:tr>
    </w:tbl>
    <w:p w:rsidR="004E280C" w:rsidRPr="004E280C" w:rsidRDefault="004E280C" w:rsidP="004E280C">
      <w:pPr>
        <w:spacing w:after="0" w:line="240" w:lineRule="auto"/>
        <w:rPr>
          <w:rFonts w:ascii="Times New Roman" w:hAnsi="Times New Roman"/>
          <w:b/>
          <w:sz w:val="24"/>
        </w:rPr>
      </w:pPr>
    </w:p>
    <w:p w:rsidR="004E280C" w:rsidRPr="004E280C" w:rsidRDefault="004E280C" w:rsidP="004E280C">
      <w:pPr>
        <w:spacing w:after="0" w:line="240" w:lineRule="auto"/>
        <w:rPr>
          <w:rFonts w:ascii="Times New Roman" w:hAnsi="Times New Roman"/>
          <w:b/>
          <w:sz w:val="24"/>
        </w:rPr>
      </w:pPr>
      <w:r w:rsidRPr="004E280C">
        <w:rPr>
          <w:rFonts w:ascii="Times New Roman" w:hAnsi="Times New Roman"/>
          <w:b/>
          <w:sz w:val="24"/>
        </w:rPr>
        <w:t>История</w:t>
      </w:r>
    </w:p>
    <w:p w:rsidR="004E280C" w:rsidRPr="004E280C" w:rsidRDefault="004E280C" w:rsidP="004E280C">
      <w:pPr>
        <w:spacing w:after="0" w:line="240" w:lineRule="auto"/>
        <w:rPr>
          <w:rFonts w:ascii="Times New Roman" w:hAnsi="Times New Roman"/>
          <w:b/>
          <w:sz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первичный балл</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«2»</w:t>
            </w:r>
          </w:p>
        </w:tc>
        <w:tc>
          <w:tcPr>
            <w:tcW w:w="708" w:type="dxa"/>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«3»</w:t>
            </w:r>
          </w:p>
        </w:tc>
        <w:tc>
          <w:tcPr>
            <w:tcW w:w="851" w:type="dxa"/>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«4»</w:t>
            </w:r>
          </w:p>
        </w:tc>
        <w:tc>
          <w:tcPr>
            <w:tcW w:w="850" w:type="dxa"/>
            <w:vAlign w:val="center"/>
          </w:tcPr>
          <w:p w:rsidR="004E280C" w:rsidRPr="004E280C" w:rsidRDefault="004E280C" w:rsidP="004E280C">
            <w:pPr>
              <w:ind w:right="-99"/>
              <w:jc w:val="center"/>
              <w:rPr>
                <w:rFonts w:eastAsia="Times New Roman" w:cs="Times New Roman"/>
                <w:lang w:eastAsia="ru-RU"/>
              </w:rPr>
            </w:pPr>
            <w:r w:rsidRPr="004E280C">
              <w:rPr>
                <w:rFonts w:eastAsia="Times New Roman" w:cs="Times New Roman"/>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29</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709" w:type="dxa"/>
            <w:vAlign w:val="center"/>
          </w:tcPr>
          <w:p w:rsidR="004E280C" w:rsidRPr="004E280C" w:rsidRDefault="004E280C" w:rsidP="004E280C">
            <w:pPr>
              <w:ind w:right="-99"/>
              <w:jc w:val="center"/>
              <w:rPr>
                <w:rFonts w:eastAsia="Times New Roman" w:cs="Times New Roman"/>
                <w:b/>
                <w:szCs w:val="24"/>
                <w:lang w:eastAsia="ru-RU"/>
              </w:rPr>
            </w:pPr>
          </w:p>
        </w:tc>
        <w:tc>
          <w:tcPr>
            <w:tcW w:w="708" w:type="dxa"/>
          </w:tcPr>
          <w:p w:rsidR="004E280C" w:rsidRPr="004E280C" w:rsidRDefault="004E280C" w:rsidP="004E280C">
            <w:pPr>
              <w:ind w:right="-99"/>
              <w:jc w:val="center"/>
              <w:rPr>
                <w:rFonts w:eastAsia="Times New Roman" w:cs="Times New Roman"/>
                <w:b/>
                <w:szCs w:val="24"/>
                <w:lang w:eastAsia="ru-RU"/>
              </w:rPr>
            </w:pP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100</w:t>
            </w:r>
          </w:p>
        </w:tc>
      </w:tr>
    </w:tbl>
    <w:p w:rsidR="004E280C" w:rsidRPr="004E280C" w:rsidRDefault="004E280C" w:rsidP="004E280C">
      <w:pPr>
        <w:spacing w:after="0" w:line="240" w:lineRule="auto"/>
        <w:rPr>
          <w:rFonts w:ascii="Times New Roman" w:hAnsi="Times New Roman" w:cs="Times New Roman"/>
          <w:b/>
          <w:sz w:val="24"/>
          <w:szCs w:val="24"/>
        </w:rPr>
      </w:pPr>
    </w:p>
    <w:p w:rsidR="004E280C" w:rsidRPr="004E280C" w:rsidRDefault="004E280C" w:rsidP="004E280C">
      <w:pPr>
        <w:spacing w:after="0" w:line="240" w:lineRule="auto"/>
        <w:rPr>
          <w:rFonts w:ascii="Times New Roman" w:hAnsi="Times New Roman" w:cs="Times New Roman"/>
          <w:b/>
          <w:sz w:val="24"/>
          <w:szCs w:val="24"/>
        </w:rPr>
      </w:pPr>
      <w:r w:rsidRPr="004E280C">
        <w:rPr>
          <w:rFonts w:ascii="Times New Roman" w:hAnsi="Times New Roman" w:cs="Times New Roman"/>
          <w:b/>
          <w:sz w:val="24"/>
          <w:szCs w:val="24"/>
        </w:rPr>
        <w:t>Физика</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пересдачи:</w:t>
      </w:r>
    </w:p>
    <w:p w:rsidR="004E280C" w:rsidRPr="004E280C" w:rsidRDefault="004E280C" w:rsidP="004E280C">
      <w:pPr>
        <w:spacing w:after="0" w:line="240" w:lineRule="auto"/>
        <w:rPr>
          <w:rFonts w:ascii="Times New Roman" w:hAnsi="Times New Roman" w:cs="Times New Roman"/>
          <w:b/>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lastRenderedPageBreak/>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первичный балл</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83</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Передельская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14</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Адуевская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w:t>
            </w: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56</w:t>
            </w:r>
          </w:p>
        </w:tc>
      </w:tr>
    </w:tbl>
    <w:p w:rsidR="004E280C" w:rsidRPr="004E280C" w:rsidRDefault="004E280C" w:rsidP="004E280C">
      <w:pPr>
        <w:spacing w:after="0" w:line="240" w:lineRule="auto"/>
        <w:rPr>
          <w:rFonts w:ascii="Times New Roman" w:hAnsi="Times New Roman" w:cs="Times New Roman"/>
          <w:b/>
          <w:sz w:val="24"/>
          <w:szCs w:val="24"/>
        </w:rPr>
      </w:pPr>
    </w:p>
    <w:p w:rsidR="004E280C" w:rsidRPr="004E280C" w:rsidRDefault="004E280C" w:rsidP="004E280C">
      <w:pPr>
        <w:spacing w:after="0" w:line="240" w:lineRule="auto"/>
        <w:rPr>
          <w:rFonts w:ascii="Times New Roman" w:hAnsi="Times New Roman" w:cs="Times New Roman"/>
          <w:b/>
          <w:sz w:val="24"/>
          <w:szCs w:val="24"/>
        </w:rPr>
      </w:pPr>
      <w:r w:rsidRPr="004E280C">
        <w:rPr>
          <w:rFonts w:ascii="Times New Roman" w:hAnsi="Times New Roman" w:cs="Times New Roman"/>
          <w:b/>
          <w:sz w:val="24"/>
          <w:szCs w:val="24"/>
        </w:rPr>
        <w:t>Биология</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переэкзаменовки:</w:t>
      </w:r>
    </w:p>
    <w:p w:rsidR="004E280C" w:rsidRPr="004E280C" w:rsidRDefault="004E280C" w:rsidP="004E280C">
      <w:pPr>
        <w:spacing w:after="0" w:line="240" w:lineRule="auto"/>
        <w:jc w:val="both"/>
        <w:rPr>
          <w:rFonts w:ascii="Times New Roman" w:hAnsi="Times New Roman" w:cs="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Средний  первичный балл </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Передельская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Адуевская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Гусевская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Михеевская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20</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Радюкинская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28</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34</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24</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4,2</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39</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27</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7</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20,5</w:t>
            </w:r>
          </w:p>
        </w:tc>
      </w:tr>
    </w:tbl>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Биология ГВЭ (ФКУ ИК-4)</w:t>
      </w:r>
    </w:p>
    <w:p w:rsidR="004E280C" w:rsidRPr="004E280C" w:rsidRDefault="004E280C" w:rsidP="004E280C">
      <w:pPr>
        <w:spacing w:after="0" w:line="240" w:lineRule="auto"/>
        <w:rPr>
          <w:rFonts w:ascii="Times New Roman" w:hAnsi="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3,5</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55,5</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w:t>
            </w:r>
          </w:p>
        </w:tc>
        <w:tc>
          <w:tcPr>
            <w:tcW w:w="709" w:type="dxa"/>
          </w:tcPr>
          <w:p w:rsidR="004E280C" w:rsidRPr="004E280C" w:rsidRDefault="004E280C" w:rsidP="004E280C">
            <w:pPr>
              <w:ind w:right="-99"/>
              <w:jc w:val="center"/>
              <w:rPr>
                <w:rFonts w:eastAsia="Times New Roman" w:cs="Times New Roman"/>
                <w:b/>
                <w:szCs w:val="24"/>
                <w:lang w:eastAsia="ru-RU"/>
              </w:rPr>
            </w:pPr>
          </w:p>
        </w:tc>
        <w:tc>
          <w:tcPr>
            <w:tcW w:w="708" w:type="dxa"/>
            <w:vAlign w:val="center"/>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w:t>
            </w: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3,5</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55,5</w:t>
            </w:r>
          </w:p>
        </w:tc>
      </w:tr>
    </w:tbl>
    <w:p w:rsidR="004E280C" w:rsidRPr="004E280C" w:rsidRDefault="004E280C" w:rsidP="004E280C">
      <w:pPr>
        <w:spacing w:after="0" w:line="240" w:lineRule="auto"/>
        <w:ind w:right="-99"/>
        <w:jc w:val="both"/>
        <w:rPr>
          <w:rFonts w:ascii="Times New Roman" w:eastAsia="Calibri" w:hAnsi="Times New Roman" w:cs="Times New Roman"/>
          <w:b/>
          <w:sz w:val="24"/>
        </w:rPr>
      </w:pPr>
    </w:p>
    <w:p w:rsidR="004E280C" w:rsidRPr="004E280C" w:rsidRDefault="004E280C" w:rsidP="004E280C">
      <w:pPr>
        <w:spacing w:after="0" w:line="240" w:lineRule="auto"/>
        <w:ind w:right="-99"/>
        <w:jc w:val="both"/>
        <w:rPr>
          <w:rFonts w:ascii="Times New Roman" w:eastAsia="Calibri" w:hAnsi="Times New Roman" w:cs="Times New Roman"/>
          <w:b/>
          <w:sz w:val="24"/>
          <w:szCs w:val="24"/>
        </w:rPr>
      </w:pPr>
      <w:r w:rsidRPr="004E280C">
        <w:rPr>
          <w:rFonts w:ascii="Times New Roman" w:eastAsia="Calibri" w:hAnsi="Times New Roman" w:cs="Times New Roman"/>
          <w:b/>
          <w:sz w:val="24"/>
          <w:szCs w:val="24"/>
        </w:rPr>
        <w:t>Обществознание</w:t>
      </w:r>
    </w:p>
    <w:p w:rsidR="004E280C" w:rsidRPr="004E280C" w:rsidRDefault="004E280C" w:rsidP="00F7416E">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 Результаты  экзамена с учетом переэкзаменовки:</w:t>
      </w:r>
    </w:p>
    <w:p w:rsidR="004E280C" w:rsidRPr="004E280C" w:rsidRDefault="004E280C" w:rsidP="004E280C">
      <w:pPr>
        <w:spacing w:after="0" w:line="240" w:lineRule="auto"/>
        <w:jc w:val="both"/>
        <w:rPr>
          <w:rFonts w:ascii="Times New Roman" w:hAnsi="Times New Roman" w:cs="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1275"/>
        <w:gridCol w:w="1418"/>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5"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Средний  первичный балл </w:t>
            </w:r>
          </w:p>
        </w:tc>
        <w:tc>
          <w:tcPr>
            <w:tcW w:w="141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275" w:type="dxa"/>
            <w:vMerge/>
            <w:vAlign w:val="center"/>
          </w:tcPr>
          <w:p w:rsidR="004E280C" w:rsidRPr="004E280C" w:rsidRDefault="004E280C" w:rsidP="004E280C">
            <w:pPr>
              <w:ind w:right="-99"/>
              <w:jc w:val="center"/>
              <w:rPr>
                <w:rFonts w:eastAsia="Times New Roman" w:cs="Times New Roman"/>
                <w:szCs w:val="24"/>
                <w:lang w:eastAsia="ru-RU"/>
              </w:rPr>
            </w:pPr>
          </w:p>
        </w:tc>
        <w:tc>
          <w:tcPr>
            <w:tcW w:w="1418"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58</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27</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26</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highlight w:val="yellow"/>
                <w:lang w:eastAsia="ru-RU"/>
              </w:rPr>
            </w:pPr>
            <w:r w:rsidRPr="004E280C">
              <w:rPr>
                <w:rFonts w:eastAsia="Times New Roman" w:cs="Times New Roman"/>
                <w:szCs w:val="24"/>
                <w:lang w:eastAsia="ru-RU"/>
              </w:rPr>
              <w:t>24</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46,6</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19</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33,3</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Передельская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Адуевская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Гусевская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14</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Михеевская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18</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proofErr w:type="spellStart"/>
            <w:r w:rsidRPr="004E280C">
              <w:rPr>
                <w:rFonts w:eastAsia="Times New Roman" w:cs="Times New Roman"/>
                <w:szCs w:val="24"/>
                <w:lang w:eastAsia="ru-RU"/>
              </w:rPr>
              <w:t>Радюкинская</w:t>
            </w:r>
            <w:proofErr w:type="spellEnd"/>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Романовская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16</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25</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5"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w:t>
            </w:r>
          </w:p>
        </w:tc>
        <w:tc>
          <w:tcPr>
            <w:tcW w:w="141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107</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19</w:t>
            </w: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55</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32</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1275" w:type="dxa"/>
          </w:tcPr>
          <w:p w:rsidR="004E280C" w:rsidRPr="004E280C" w:rsidRDefault="004E280C" w:rsidP="004E280C">
            <w:pPr>
              <w:ind w:right="-99"/>
              <w:jc w:val="center"/>
              <w:rPr>
                <w:rFonts w:eastAsia="Times New Roman" w:cs="Times New Roman"/>
                <w:b/>
                <w:szCs w:val="24"/>
                <w:lang w:eastAsia="ru-RU"/>
              </w:rPr>
            </w:pPr>
          </w:p>
        </w:tc>
        <w:tc>
          <w:tcPr>
            <w:tcW w:w="141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30,8</w:t>
            </w:r>
          </w:p>
        </w:tc>
      </w:tr>
    </w:tbl>
    <w:p w:rsidR="004E280C" w:rsidRPr="004E280C" w:rsidRDefault="004E280C" w:rsidP="004E280C">
      <w:pPr>
        <w:spacing w:after="0" w:line="240" w:lineRule="auto"/>
        <w:rPr>
          <w:rFonts w:ascii="Times New Roman" w:hAnsi="Times New Roman"/>
          <w:b/>
          <w:color w:val="FF0000"/>
          <w:sz w:val="26"/>
          <w:szCs w:val="26"/>
        </w:rPr>
      </w:pPr>
    </w:p>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Обществознание  ГВЭ (ФКУ ИК-4)</w:t>
      </w:r>
    </w:p>
    <w:p w:rsidR="004E280C" w:rsidRPr="004E280C" w:rsidRDefault="004E280C" w:rsidP="004E280C">
      <w:pPr>
        <w:spacing w:after="0" w:line="240" w:lineRule="auto"/>
        <w:rPr>
          <w:rFonts w:ascii="Times New Roman" w:hAnsi="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597"/>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1"/>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rPr>
          <w:trHeight w:val="265"/>
        </w:trPr>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22,2</w:t>
            </w:r>
          </w:p>
        </w:tc>
      </w:tr>
      <w:tr w:rsidR="004E280C" w:rsidRPr="004E280C" w:rsidTr="004E280C">
        <w:trPr>
          <w:trHeight w:val="265"/>
        </w:trPr>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w:t>
            </w:r>
          </w:p>
        </w:tc>
        <w:tc>
          <w:tcPr>
            <w:tcW w:w="709" w:type="dxa"/>
          </w:tcPr>
          <w:p w:rsidR="004E280C" w:rsidRPr="004E280C" w:rsidRDefault="004E280C" w:rsidP="004E280C">
            <w:pPr>
              <w:ind w:right="-99"/>
              <w:jc w:val="center"/>
              <w:rPr>
                <w:rFonts w:eastAsia="Times New Roman" w:cs="Times New Roman"/>
                <w:b/>
                <w:szCs w:val="24"/>
                <w:lang w:eastAsia="ru-RU"/>
              </w:rPr>
            </w:pPr>
          </w:p>
        </w:tc>
        <w:tc>
          <w:tcPr>
            <w:tcW w:w="708" w:type="dxa"/>
            <w:vAlign w:val="center"/>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7</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w:t>
            </w: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22,2</w:t>
            </w:r>
          </w:p>
        </w:tc>
      </w:tr>
    </w:tbl>
    <w:p w:rsidR="004E280C" w:rsidRPr="004E280C" w:rsidRDefault="004E280C" w:rsidP="004E280C">
      <w:pPr>
        <w:spacing w:after="0" w:line="240" w:lineRule="auto"/>
        <w:rPr>
          <w:rFonts w:ascii="Times New Roman" w:hAnsi="Times New Roman"/>
          <w:b/>
          <w:sz w:val="24"/>
          <w:szCs w:val="24"/>
          <w:u w:val="single"/>
        </w:rPr>
      </w:pPr>
    </w:p>
    <w:p w:rsidR="004E280C" w:rsidRPr="004E280C" w:rsidRDefault="004E280C" w:rsidP="004E280C">
      <w:pPr>
        <w:spacing w:after="0" w:line="240" w:lineRule="auto"/>
        <w:rPr>
          <w:rFonts w:ascii="Times New Roman" w:hAnsi="Times New Roman"/>
          <w:b/>
          <w:sz w:val="24"/>
          <w:szCs w:val="24"/>
          <w:u w:val="single"/>
        </w:rPr>
      </w:pPr>
      <w:r w:rsidRPr="004E280C">
        <w:rPr>
          <w:rFonts w:ascii="Times New Roman" w:hAnsi="Times New Roman"/>
          <w:b/>
          <w:sz w:val="24"/>
          <w:szCs w:val="24"/>
          <w:u w:val="single"/>
        </w:rPr>
        <w:t xml:space="preserve">Сводные результаты экзаменов по выбору  </w:t>
      </w:r>
    </w:p>
    <w:p w:rsidR="004E280C" w:rsidRPr="004E280C" w:rsidRDefault="004E280C" w:rsidP="004E280C">
      <w:pPr>
        <w:spacing w:after="0" w:line="240" w:lineRule="auto"/>
        <w:rPr>
          <w:rFonts w:ascii="Times New Roman" w:hAnsi="Times New Roman"/>
          <w:b/>
          <w:sz w:val="24"/>
          <w:szCs w:val="24"/>
          <w:u w:val="single"/>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ОГЭ</w:t>
      </w: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 </w:t>
      </w:r>
    </w:p>
    <w:tbl>
      <w:tblPr>
        <w:tblStyle w:val="8"/>
        <w:tblW w:w="10065" w:type="dxa"/>
        <w:tblInd w:w="-459" w:type="dxa"/>
        <w:tblLayout w:type="fixed"/>
        <w:tblLook w:val="04A0" w:firstRow="1" w:lastRow="0" w:firstColumn="1" w:lastColumn="0" w:noHBand="0" w:noVBand="1"/>
      </w:tblPr>
      <w:tblGrid>
        <w:gridCol w:w="2127"/>
        <w:gridCol w:w="1134"/>
        <w:gridCol w:w="708"/>
        <w:gridCol w:w="851"/>
        <w:gridCol w:w="851"/>
        <w:gridCol w:w="850"/>
        <w:gridCol w:w="992"/>
        <w:gridCol w:w="1276"/>
        <w:gridCol w:w="1276"/>
      </w:tblGrid>
      <w:tr w:rsidR="004E280C" w:rsidRPr="004E280C" w:rsidTr="004E280C">
        <w:trPr>
          <w:trHeight w:val="608"/>
        </w:trPr>
        <w:tc>
          <w:tcPr>
            <w:tcW w:w="2127"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Предмет</w:t>
            </w:r>
          </w:p>
        </w:tc>
        <w:tc>
          <w:tcPr>
            <w:tcW w:w="1134"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260"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6"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c>
          <w:tcPr>
            <w:tcW w:w="1276" w:type="dxa"/>
            <w:vMerge w:val="restart"/>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в прошлом году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2127" w:type="dxa"/>
            <w:vMerge/>
            <w:vAlign w:val="center"/>
          </w:tcPr>
          <w:p w:rsidR="004E280C" w:rsidRPr="004E280C" w:rsidRDefault="004E280C" w:rsidP="004E280C">
            <w:pPr>
              <w:ind w:right="-99"/>
              <w:jc w:val="center"/>
              <w:rPr>
                <w:rFonts w:eastAsia="Times New Roman" w:cs="Times New Roman"/>
                <w:szCs w:val="24"/>
                <w:lang w:eastAsia="ru-RU"/>
              </w:rPr>
            </w:pPr>
          </w:p>
        </w:tc>
        <w:tc>
          <w:tcPr>
            <w:tcW w:w="1134"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2" w:type="dxa"/>
            <w:vMerge/>
            <w:vAlign w:val="center"/>
          </w:tcPr>
          <w:p w:rsidR="004E280C" w:rsidRPr="004E280C" w:rsidRDefault="004E280C" w:rsidP="004E280C">
            <w:pPr>
              <w:ind w:right="-99"/>
              <w:jc w:val="center"/>
              <w:rPr>
                <w:rFonts w:eastAsia="Times New Roman" w:cs="Times New Roman"/>
                <w:szCs w:val="24"/>
                <w:lang w:eastAsia="ru-RU"/>
              </w:rPr>
            </w:pPr>
          </w:p>
        </w:tc>
        <w:tc>
          <w:tcPr>
            <w:tcW w:w="1276"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1276" w:type="dxa"/>
            <w:vMerge/>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Обществознание</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107</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19</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55</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32</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30,8</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Биология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39</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27</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20,5</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17,4</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География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59</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16</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20</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14</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58</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56,1</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Физика</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56</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88,9</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Химия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72,7</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75</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Информатика</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21</w:t>
            </w: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57</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73,3</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История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r>
      <w:tr w:rsidR="004E280C" w:rsidRPr="004E280C" w:rsidTr="004E280C">
        <w:tc>
          <w:tcPr>
            <w:tcW w:w="2127"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Англ.  язык</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8"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100</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66,7</w:t>
            </w:r>
          </w:p>
        </w:tc>
      </w:tr>
    </w:tbl>
    <w:p w:rsidR="004E280C" w:rsidRPr="004E280C" w:rsidRDefault="004E280C" w:rsidP="004E280C">
      <w:pPr>
        <w:spacing w:after="0" w:line="240" w:lineRule="auto"/>
        <w:rPr>
          <w:rFonts w:ascii="Times New Roman" w:hAnsi="Times New Roman"/>
          <w:sz w:val="24"/>
        </w:rPr>
      </w:pP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Большинство учащихся выбрали для сдачи экзамены по обществознанию и географии;  меньше всего экзамены по истории и иностранному языку. </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ab/>
        <w:t xml:space="preserve">Значительно понизилось качество знаний у учащихся по обществознанию, физике, информатике. </w:t>
      </w: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ГВЭ (ФКУ ИК-4)</w:t>
      </w:r>
    </w:p>
    <w:p w:rsidR="004E280C" w:rsidRPr="004E280C" w:rsidRDefault="004E280C" w:rsidP="004E280C">
      <w:pPr>
        <w:spacing w:after="0" w:line="240" w:lineRule="auto"/>
        <w:rPr>
          <w:rFonts w:ascii="Times New Roman" w:hAnsi="Times New Roman"/>
          <w:b/>
          <w:sz w:val="24"/>
          <w:szCs w:val="24"/>
        </w:rPr>
      </w:pPr>
    </w:p>
    <w:tbl>
      <w:tblPr>
        <w:tblStyle w:val="8"/>
        <w:tblW w:w="9464" w:type="dxa"/>
        <w:tblLayout w:type="fixed"/>
        <w:tblLook w:val="04A0" w:firstRow="1" w:lastRow="0" w:firstColumn="1" w:lastColumn="0" w:noHBand="0" w:noVBand="1"/>
      </w:tblPr>
      <w:tblGrid>
        <w:gridCol w:w="2093"/>
        <w:gridCol w:w="1134"/>
        <w:gridCol w:w="921"/>
        <w:gridCol w:w="921"/>
        <w:gridCol w:w="921"/>
        <w:gridCol w:w="922"/>
        <w:gridCol w:w="1276"/>
        <w:gridCol w:w="1276"/>
      </w:tblGrid>
      <w:tr w:rsidR="004E280C" w:rsidRPr="004E280C" w:rsidTr="004E280C">
        <w:trPr>
          <w:trHeight w:val="608"/>
        </w:trPr>
        <w:tc>
          <w:tcPr>
            <w:tcW w:w="20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Предмет</w:t>
            </w:r>
          </w:p>
        </w:tc>
        <w:tc>
          <w:tcPr>
            <w:tcW w:w="1134"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685"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1276"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276"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2093" w:type="dxa"/>
            <w:vMerge/>
            <w:vAlign w:val="center"/>
          </w:tcPr>
          <w:p w:rsidR="004E280C" w:rsidRPr="004E280C" w:rsidRDefault="004E280C" w:rsidP="004E280C">
            <w:pPr>
              <w:ind w:right="-99"/>
              <w:jc w:val="center"/>
              <w:rPr>
                <w:rFonts w:eastAsia="Times New Roman" w:cs="Times New Roman"/>
                <w:szCs w:val="24"/>
                <w:lang w:eastAsia="ru-RU"/>
              </w:rPr>
            </w:pPr>
          </w:p>
        </w:tc>
        <w:tc>
          <w:tcPr>
            <w:tcW w:w="1134"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92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2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92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922"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1276" w:type="dxa"/>
            <w:vMerge/>
            <w:vAlign w:val="center"/>
          </w:tcPr>
          <w:p w:rsidR="004E280C" w:rsidRPr="004E280C" w:rsidRDefault="004E280C" w:rsidP="004E280C">
            <w:pPr>
              <w:ind w:right="-99"/>
              <w:jc w:val="center"/>
              <w:rPr>
                <w:rFonts w:eastAsia="Times New Roman" w:cs="Times New Roman"/>
                <w:szCs w:val="24"/>
                <w:lang w:eastAsia="ru-RU"/>
              </w:rPr>
            </w:pPr>
          </w:p>
        </w:tc>
        <w:tc>
          <w:tcPr>
            <w:tcW w:w="1276"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2093"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Биология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921" w:type="dxa"/>
          </w:tcPr>
          <w:p w:rsidR="004E280C" w:rsidRPr="004E280C" w:rsidRDefault="004E280C" w:rsidP="004E280C">
            <w:pPr>
              <w:ind w:right="-99"/>
              <w:jc w:val="center"/>
              <w:rPr>
                <w:rFonts w:eastAsia="Times New Roman" w:cs="Times New Roman"/>
                <w:szCs w:val="24"/>
                <w:lang w:eastAsia="ru-RU"/>
              </w:rPr>
            </w:pPr>
          </w:p>
        </w:tc>
        <w:tc>
          <w:tcPr>
            <w:tcW w:w="92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22" w:type="dxa"/>
          </w:tcPr>
          <w:p w:rsidR="004E280C" w:rsidRPr="004E280C" w:rsidRDefault="004E280C" w:rsidP="004E280C">
            <w:pPr>
              <w:ind w:right="-99"/>
              <w:jc w:val="center"/>
              <w:rPr>
                <w:rFonts w:eastAsia="Times New Roman" w:cs="Times New Roman"/>
                <w:szCs w:val="24"/>
                <w:lang w:eastAsia="ru-RU"/>
              </w:rPr>
            </w:pP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55,6</w:t>
            </w:r>
          </w:p>
        </w:tc>
      </w:tr>
      <w:tr w:rsidR="004E280C" w:rsidRPr="004E280C" w:rsidTr="004E280C">
        <w:tc>
          <w:tcPr>
            <w:tcW w:w="2093"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Обществознание</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921" w:type="dxa"/>
          </w:tcPr>
          <w:p w:rsidR="004E280C" w:rsidRPr="004E280C" w:rsidRDefault="004E280C" w:rsidP="004E280C">
            <w:pPr>
              <w:ind w:right="-99"/>
              <w:jc w:val="center"/>
              <w:rPr>
                <w:rFonts w:eastAsia="Times New Roman" w:cs="Times New Roman"/>
                <w:szCs w:val="24"/>
                <w:lang w:eastAsia="ru-RU"/>
              </w:rPr>
            </w:pPr>
          </w:p>
        </w:tc>
        <w:tc>
          <w:tcPr>
            <w:tcW w:w="92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w:t>
            </w:r>
          </w:p>
        </w:tc>
        <w:tc>
          <w:tcPr>
            <w:tcW w:w="92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22" w:type="dxa"/>
          </w:tcPr>
          <w:p w:rsidR="004E280C" w:rsidRPr="004E280C" w:rsidRDefault="004E280C" w:rsidP="004E280C">
            <w:pPr>
              <w:ind w:right="-99"/>
              <w:jc w:val="center"/>
              <w:rPr>
                <w:rFonts w:eastAsia="Times New Roman" w:cs="Times New Roman"/>
                <w:szCs w:val="24"/>
                <w:lang w:eastAsia="ru-RU"/>
              </w:rPr>
            </w:pP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276"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22,2</w:t>
            </w:r>
          </w:p>
        </w:tc>
      </w:tr>
    </w:tbl>
    <w:p w:rsidR="004E280C" w:rsidRPr="004E280C" w:rsidRDefault="004E280C" w:rsidP="004E280C">
      <w:pPr>
        <w:spacing w:after="0" w:line="240" w:lineRule="auto"/>
        <w:ind w:right="-99"/>
        <w:jc w:val="both"/>
        <w:rPr>
          <w:rFonts w:ascii="Times New Roman" w:eastAsia="Calibri" w:hAnsi="Times New Roman" w:cs="Times New Roman"/>
          <w:sz w:val="26"/>
          <w:szCs w:val="26"/>
        </w:rPr>
      </w:pPr>
      <w:r w:rsidRPr="004E280C">
        <w:rPr>
          <w:rFonts w:ascii="Times New Roman" w:eastAsia="Calibri" w:hAnsi="Times New Roman" w:cs="Times New Roman"/>
          <w:sz w:val="26"/>
          <w:szCs w:val="26"/>
        </w:rPr>
        <w:tab/>
      </w:r>
    </w:p>
    <w:p w:rsidR="004E280C" w:rsidRPr="004E280C" w:rsidRDefault="004E280C" w:rsidP="004E280C">
      <w:pPr>
        <w:spacing w:after="0" w:line="240" w:lineRule="auto"/>
        <w:ind w:right="-99"/>
        <w:jc w:val="both"/>
        <w:rPr>
          <w:rFonts w:ascii="Times New Roman" w:eastAsia="Times New Roman" w:hAnsi="Times New Roman" w:cs="Times New Roman"/>
          <w:b/>
          <w:sz w:val="24"/>
          <w:szCs w:val="24"/>
          <w:u w:val="single"/>
          <w:lang w:eastAsia="ru-RU"/>
        </w:rPr>
      </w:pPr>
      <w:r w:rsidRPr="004E280C">
        <w:rPr>
          <w:rFonts w:ascii="Times New Roman" w:eastAsia="Times New Roman" w:hAnsi="Times New Roman" w:cs="Times New Roman"/>
          <w:b/>
          <w:sz w:val="24"/>
          <w:szCs w:val="24"/>
          <w:u w:val="single"/>
          <w:lang w:eastAsia="ru-RU"/>
        </w:rPr>
        <w:t>Среднее образование</w:t>
      </w:r>
    </w:p>
    <w:p w:rsidR="004E280C" w:rsidRPr="004E280C" w:rsidRDefault="004E280C" w:rsidP="004E280C">
      <w:pPr>
        <w:spacing w:after="0" w:line="240" w:lineRule="auto"/>
        <w:ind w:right="-99"/>
        <w:jc w:val="both"/>
        <w:rPr>
          <w:rFonts w:ascii="Times New Roman" w:eastAsia="Times New Roman" w:hAnsi="Times New Roman" w:cs="Times New Roman"/>
          <w:b/>
          <w:sz w:val="26"/>
          <w:szCs w:val="26"/>
          <w:u w:val="single"/>
          <w:lang w:eastAsia="ru-RU"/>
        </w:rPr>
      </w:pPr>
    </w:p>
    <w:p w:rsidR="004E280C" w:rsidRPr="004E280C" w:rsidRDefault="004E280C" w:rsidP="004E280C">
      <w:pPr>
        <w:spacing w:after="0" w:line="240" w:lineRule="auto"/>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В общеобразовательных учреждениях района в 11 (12) классах обучалось 88 человек.</w:t>
      </w:r>
      <w:r w:rsidRPr="004E280C">
        <w:rPr>
          <w:rFonts w:ascii="Times New Roman" w:eastAsia="Times New Roman" w:hAnsi="Times New Roman" w:cs="Times New Roman"/>
          <w:sz w:val="24"/>
          <w:szCs w:val="24"/>
          <w:lang w:eastAsia="ru-RU"/>
        </w:rPr>
        <w:t xml:space="preserve"> До экзаменов были допущены все. Итоговое сочинение (изложение) по русскому языку (условие допуска к ГИА по образовательным программам среднего общего образования) написано всеми. </w:t>
      </w:r>
    </w:p>
    <w:p w:rsidR="004E280C" w:rsidRPr="004E280C" w:rsidRDefault="004E280C" w:rsidP="004E280C">
      <w:pPr>
        <w:spacing w:after="0" w:line="240" w:lineRule="auto"/>
        <w:jc w:val="both"/>
        <w:rPr>
          <w:rFonts w:ascii="Times New Roman" w:eastAsia="Calibri" w:hAnsi="Times New Roman" w:cs="Times New Roman"/>
          <w:sz w:val="24"/>
          <w:szCs w:val="24"/>
        </w:rPr>
      </w:pPr>
    </w:p>
    <w:tbl>
      <w:tblPr>
        <w:tblStyle w:val="330"/>
        <w:tblW w:w="0" w:type="auto"/>
        <w:tblInd w:w="108" w:type="dxa"/>
        <w:tblLayout w:type="fixed"/>
        <w:tblLook w:val="04A0" w:firstRow="1" w:lastRow="0" w:firstColumn="1" w:lastColumn="0" w:noHBand="0" w:noVBand="1"/>
      </w:tblPr>
      <w:tblGrid>
        <w:gridCol w:w="456"/>
        <w:gridCol w:w="3372"/>
        <w:gridCol w:w="1417"/>
        <w:gridCol w:w="1134"/>
        <w:gridCol w:w="1134"/>
        <w:gridCol w:w="1950"/>
      </w:tblGrid>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w:t>
            </w:r>
          </w:p>
        </w:tc>
        <w:tc>
          <w:tcPr>
            <w:tcW w:w="3372"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Образовательное учреждение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 xml:space="preserve">Количество учащихся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 xml:space="preserve"> ЕГЭ</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 xml:space="preserve"> ГВЭ</w:t>
            </w:r>
          </w:p>
        </w:tc>
        <w:tc>
          <w:tcPr>
            <w:tcW w:w="1950"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Примечание</w:t>
            </w: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1</w:t>
            </w:r>
          </w:p>
        </w:tc>
        <w:tc>
          <w:tcPr>
            <w:tcW w:w="3372"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rPr>
                <w:szCs w:val="24"/>
              </w:rPr>
            </w:pPr>
            <w:r w:rsidRPr="004E280C">
              <w:rPr>
                <w:szCs w:val="24"/>
              </w:rPr>
              <w:t>Медынская средняя школа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2</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Кременская средняя школа</w:t>
            </w:r>
          </w:p>
        </w:tc>
        <w:tc>
          <w:tcPr>
            <w:tcW w:w="1417"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3</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Передельская средняя школа</w:t>
            </w:r>
          </w:p>
        </w:tc>
        <w:tc>
          <w:tcPr>
            <w:tcW w:w="1417"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4</w:t>
            </w:r>
          </w:p>
        </w:tc>
        <w:tc>
          <w:tcPr>
            <w:tcW w:w="3372"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rPr>
                <w:szCs w:val="24"/>
              </w:rPr>
            </w:pPr>
            <w:r w:rsidRPr="004E280C">
              <w:rPr>
                <w:szCs w:val="24"/>
              </w:rPr>
              <w:t xml:space="preserve">Медынская очно-заочная </w:t>
            </w:r>
            <w:r w:rsidRPr="004E280C">
              <w:rPr>
                <w:szCs w:val="24"/>
              </w:rPr>
              <w:lastRenderedPageBreak/>
              <w:t>средняя школа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vertAlign w:val="superscript"/>
              </w:rPr>
            </w:pPr>
            <w:r w:rsidRPr="004E280C">
              <w:rPr>
                <w:szCs w:val="24"/>
              </w:rPr>
              <w:lastRenderedPageBreak/>
              <w:t>17</w:t>
            </w:r>
            <w:r w:rsidRPr="004E280C">
              <w:rPr>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280C" w:rsidRPr="004E280C" w:rsidRDefault="004E280C" w:rsidP="004E280C">
            <w:pPr>
              <w:jc w:val="center"/>
              <w:rPr>
                <w:szCs w:val="24"/>
              </w:rPr>
            </w:pPr>
            <w:r w:rsidRPr="004E280C">
              <w:rPr>
                <w:szCs w:val="24"/>
              </w:rPr>
              <w:t>17</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vertAlign w:val="superscript"/>
              </w:rPr>
              <w:t>*</w:t>
            </w:r>
            <w:r w:rsidRPr="004E280C">
              <w:rPr>
                <w:szCs w:val="24"/>
              </w:rPr>
              <w:t xml:space="preserve">в том числе 1 </w:t>
            </w:r>
            <w:r w:rsidRPr="004E280C">
              <w:rPr>
                <w:szCs w:val="24"/>
              </w:rPr>
              <w:lastRenderedPageBreak/>
              <w:t>со справкой</w:t>
            </w: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lastRenderedPageBreak/>
              <w:t>5</w:t>
            </w:r>
          </w:p>
        </w:tc>
        <w:tc>
          <w:tcPr>
            <w:tcW w:w="337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rPr>
                <w:szCs w:val="24"/>
              </w:rPr>
            </w:pPr>
            <w:r w:rsidRPr="004E280C">
              <w:rPr>
                <w:szCs w:val="24"/>
              </w:rPr>
              <w:t>ФКУ ИК - 4</w:t>
            </w:r>
          </w:p>
        </w:tc>
        <w:tc>
          <w:tcPr>
            <w:tcW w:w="1417"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23</w:t>
            </w:r>
            <w:r w:rsidRPr="004E280C">
              <w:rPr>
                <w:szCs w:val="24"/>
                <w:vertAlign w:val="superscript"/>
              </w:rPr>
              <w:t>*</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13</w:t>
            </w:r>
            <w:r w:rsidRPr="004E280C">
              <w:rPr>
                <w:szCs w:val="24"/>
                <w:vertAlign w:val="superscript"/>
              </w:rPr>
              <w:t>*</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vertAlign w:val="superscript"/>
              </w:rPr>
              <w:t>*</w:t>
            </w:r>
            <w:r w:rsidRPr="004E280C">
              <w:rPr>
                <w:szCs w:val="24"/>
              </w:rPr>
              <w:t xml:space="preserve">в том числе 3  - досрочно </w:t>
            </w: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b/>
                <w:szCs w:val="24"/>
              </w:rPr>
            </w:pPr>
            <w:r w:rsidRPr="004E280C">
              <w:rPr>
                <w:b/>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b/>
                <w:szCs w:val="24"/>
              </w:rPr>
            </w:pPr>
            <w:r w:rsidRPr="004E280C">
              <w:rPr>
                <w:b/>
                <w:szCs w:val="24"/>
              </w:rPr>
              <w:t>89</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b/>
                <w:szCs w:val="24"/>
              </w:rPr>
            </w:pPr>
            <w:r w:rsidRPr="004E280C">
              <w:rPr>
                <w:b/>
                <w:szCs w:val="24"/>
              </w:rPr>
              <w:t>76</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b/>
                <w:szCs w:val="24"/>
              </w:rPr>
            </w:pPr>
            <w:r w:rsidRPr="004E280C">
              <w:rPr>
                <w:b/>
                <w:szCs w:val="24"/>
              </w:rPr>
              <w:t>13</w:t>
            </w: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r w:rsidR="004E280C" w:rsidRPr="004E280C" w:rsidTr="004E280C">
        <w:tc>
          <w:tcPr>
            <w:tcW w:w="45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6</w:t>
            </w:r>
          </w:p>
        </w:tc>
        <w:tc>
          <w:tcPr>
            <w:tcW w:w="337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rPr>
                <w:szCs w:val="24"/>
              </w:rPr>
            </w:pPr>
            <w:r w:rsidRPr="004E280C">
              <w:rPr>
                <w:szCs w:val="24"/>
              </w:rPr>
              <w:t>Выпускники прошлых лет  (ФКУ ИК-4)</w:t>
            </w:r>
          </w:p>
        </w:tc>
        <w:tc>
          <w:tcPr>
            <w:tcW w:w="1417"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szCs w:val="24"/>
              </w:rPr>
            </w:pPr>
            <w:r w:rsidRPr="004E280C">
              <w:rPr>
                <w:szCs w:val="24"/>
              </w:rPr>
              <w:t>8</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c>
          <w:tcPr>
            <w:tcW w:w="195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szCs w:val="24"/>
              </w:rPr>
            </w:pPr>
          </w:p>
        </w:tc>
      </w:tr>
    </w:tbl>
    <w:p w:rsidR="004E280C" w:rsidRPr="004E280C" w:rsidRDefault="004E280C" w:rsidP="004E280C">
      <w:pPr>
        <w:spacing w:after="0" w:line="240" w:lineRule="auto"/>
        <w:contextualSpacing/>
        <w:jc w:val="center"/>
        <w:rPr>
          <w:rFonts w:ascii="Times New Roman" w:eastAsia="Calibri" w:hAnsi="Times New Roman" w:cs="Times New Roman"/>
          <w:b/>
          <w:sz w:val="24"/>
          <w:szCs w:val="24"/>
          <w:u w:val="single"/>
        </w:rPr>
      </w:pPr>
      <w:r w:rsidRPr="004E280C">
        <w:rPr>
          <w:rFonts w:ascii="Times New Roman" w:eastAsia="Calibri" w:hAnsi="Times New Roman" w:cs="Times New Roman"/>
          <w:b/>
          <w:sz w:val="24"/>
          <w:szCs w:val="24"/>
          <w:u w:val="single"/>
        </w:rPr>
        <w:t>Досрочный период</w:t>
      </w:r>
    </w:p>
    <w:p w:rsidR="004E280C" w:rsidRPr="004E280C" w:rsidRDefault="004E280C" w:rsidP="004E280C">
      <w:pPr>
        <w:spacing w:after="0" w:line="240" w:lineRule="auto"/>
        <w:contextualSpacing/>
        <w:jc w:val="center"/>
        <w:rPr>
          <w:rFonts w:ascii="Times New Roman" w:eastAsia="Calibri" w:hAnsi="Times New Roman" w:cs="Times New Roman"/>
          <w:b/>
          <w:sz w:val="24"/>
          <w:szCs w:val="24"/>
        </w:rPr>
      </w:pPr>
    </w:p>
    <w:p w:rsidR="004E280C" w:rsidRPr="004E280C" w:rsidRDefault="004E280C" w:rsidP="004E280C">
      <w:pPr>
        <w:spacing w:after="0" w:line="240" w:lineRule="auto"/>
        <w:contextualSpacing/>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 xml:space="preserve">В марте – апреле 3 </w:t>
      </w:r>
      <w:proofErr w:type="gramStart"/>
      <w:r w:rsidRPr="004E280C">
        <w:rPr>
          <w:rFonts w:ascii="Times New Roman" w:eastAsia="Calibri" w:hAnsi="Times New Roman" w:cs="Times New Roman"/>
          <w:sz w:val="24"/>
          <w:szCs w:val="24"/>
        </w:rPr>
        <w:t>обучающихся</w:t>
      </w:r>
      <w:proofErr w:type="gramEnd"/>
      <w:r w:rsidRPr="004E280C">
        <w:rPr>
          <w:rFonts w:ascii="Times New Roman" w:eastAsia="Calibri" w:hAnsi="Times New Roman" w:cs="Times New Roman"/>
          <w:sz w:val="24"/>
          <w:szCs w:val="24"/>
        </w:rPr>
        <w:t xml:space="preserve"> очно-заочной школы прошли  государственную  итоговую аттестацию в досрочный период в форме ГВЭ (освобождаются из ФКУ ИК-4).</w:t>
      </w:r>
    </w:p>
    <w:p w:rsidR="004E280C" w:rsidRPr="004E280C" w:rsidRDefault="004E280C" w:rsidP="004E280C">
      <w:pPr>
        <w:spacing w:after="0" w:line="240" w:lineRule="auto"/>
        <w:contextualSpacing/>
        <w:jc w:val="both"/>
        <w:rPr>
          <w:rFonts w:ascii="Times New Roman" w:eastAsia="Calibri" w:hAnsi="Times New Roman" w:cs="Times New Roman"/>
          <w:sz w:val="26"/>
          <w:szCs w:val="26"/>
        </w:rPr>
      </w:pPr>
    </w:p>
    <w:p w:rsidR="004E280C" w:rsidRPr="004E280C" w:rsidRDefault="004E280C" w:rsidP="004E280C">
      <w:pPr>
        <w:spacing w:after="0" w:line="240" w:lineRule="auto"/>
        <w:rPr>
          <w:rFonts w:ascii="Times New Roman" w:hAnsi="Times New Roman"/>
          <w:b/>
          <w:sz w:val="24"/>
        </w:rPr>
      </w:pPr>
      <w:r w:rsidRPr="004E280C">
        <w:rPr>
          <w:rFonts w:ascii="Times New Roman" w:hAnsi="Times New Roman"/>
          <w:b/>
          <w:sz w:val="24"/>
        </w:rPr>
        <w:t>Русский язык   ГВЭ (ФКУ ИК-4)</w:t>
      </w: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Результаты с учетом резервного дня:</w:t>
      </w:r>
    </w:p>
    <w:p w:rsidR="004E280C" w:rsidRPr="004E280C" w:rsidRDefault="004E280C" w:rsidP="004E280C">
      <w:pPr>
        <w:spacing w:after="0" w:line="240" w:lineRule="auto"/>
        <w:rPr>
          <w:rFonts w:ascii="Times New Roman" w:hAnsi="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709" w:type="dxa"/>
            <w:vAlign w:val="center"/>
          </w:tcPr>
          <w:p w:rsidR="004E280C" w:rsidRPr="004E280C" w:rsidRDefault="004E280C" w:rsidP="004E280C">
            <w:pPr>
              <w:ind w:right="-99"/>
              <w:jc w:val="center"/>
              <w:rPr>
                <w:rFonts w:eastAsia="Times New Roman" w:cs="Times New Roman"/>
                <w:b/>
                <w:szCs w:val="24"/>
                <w:lang w:eastAsia="ru-RU"/>
              </w:rPr>
            </w:pP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851" w:type="dxa"/>
          </w:tcPr>
          <w:p w:rsidR="004E280C" w:rsidRPr="004E280C" w:rsidRDefault="004E280C" w:rsidP="004E280C">
            <w:pPr>
              <w:ind w:right="-99"/>
              <w:jc w:val="center"/>
              <w:rPr>
                <w:rFonts w:eastAsia="Times New Roman" w:cs="Times New Roman"/>
                <w:b/>
                <w:szCs w:val="24"/>
                <w:lang w:eastAsia="ru-RU"/>
              </w:rPr>
            </w:pP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0</w:t>
            </w:r>
          </w:p>
        </w:tc>
      </w:tr>
    </w:tbl>
    <w:p w:rsidR="004E280C" w:rsidRPr="004E280C" w:rsidRDefault="004E280C" w:rsidP="004E280C">
      <w:pPr>
        <w:spacing w:after="0" w:line="240" w:lineRule="auto"/>
        <w:rPr>
          <w:rFonts w:ascii="Times New Roman" w:hAnsi="Times New Roman"/>
          <w:b/>
          <w:sz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Математика  ГВЭ (ФКУ ИК-4)</w:t>
      </w: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Результаты с учетом резервного дня:</w:t>
      </w:r>
    </w:p>
    <w:p w:rsidR="004E280C" w:rsidRPr="004E280C" w:rsidRDefault="004E280C" w:rsidP="004E280C">
      <w:pPr>
        <w:spacing w:after="0" w:line="240" w:lineRule="auto"/>
        <w:rPr>
          <w:rFonts w:ascii="Times New Roman" w:hAnsi="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709" w:type="dxa"/>
            <w:vAlign w:val="center"/>
          </w:tcPr>
          <w:p w:rsidR="004E280C" w:rsidRPr="004E280C" w:rsidRDefault="004E280C" w:rsidP="004E280C">
            <w:pPr>
              <w:ind w:right="-99"/>
              <w:jc w:val="center"/>
              <w:rPr>
                <w:rFonts w:eastAsia="Times New Roman" w:cs="Times New Roman"/>
                <w:b/>
                <w:szCs w:val="24"/>
                <w:lang w:eastAsia="ru-RU"/>
              </w:rPr>
            </w:pP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851" w:type="dxa"/>
          </w:tcPr>
          <w:p w:rsidR="004E280C" w:rsidRPr="004E280C" w:rsidRDefault="004E280C" w:rsidP="004E280C">
            <w:pPr>
              <w:ind w:right="-99"/>
              <w:jc w:val="center"/>
              <w:rPr>
                <w:rFonts w:eastAsia="Times New Roman" w:cs="Times New Roman"/>
                <w:b/>
                <w:szCs w:val="24"/>
                <w:lang w:eastAsia="ru-RU"/>
              </w:rPr>
            </w:pP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0</w:t>
            </w:r>
          </w:p>
        </w:tc>
      </w:tr>
    </w:tbl>
    <w:p w:rsidR="004E280C" w:rsidRPr="004E280C" w:rsidRDefault="004E280C" w:rsidP="004E280C">
      <w:pPr>
        <w:spacing w:after="0" w:line="240" w:lineRule="auto"/>
        <w:contextualSpacing/>
        <w:jc w:val="both"/>
        <w:rPr>
          <w:rFonts w:ascii="Times New Roman" w:eastAsia="Calibri" w:hAnsi="Times New Roman" w:cs="Times New Roman"/>
          <w:sz w:val="26"/>
          <w:szCs w:val="26"/>
        </w:rPr>
      </w:pPr>
    </w:p>
    <w:p w:rsidR="004E280C" w:rsidRPr="004E280C" w:rsidRDefault="004E280C" w:rsidP="004E280C">
      <w:pPr>
        <w:spacing w:after="0" w:line="240" w:lineRule="auto"/>
        <w:contextualSpacing/>
        <w:jc w:val="center"/>
        <w:rPr>
          <w:rFonts w:ascii="Times New Roman" w:eastAsia="Calibri" w:hAnsi="Times New Roman" w:cs="Times New Roman"/>
          <w:b/>
          <w:sz w:val="24"/>
          <w:szCs w:val="24"/>
        </w:rPr>
      </w:pPr>
      <w:r w:rsidRPr="004E280C">
        <w:rPr>
          <w:rFonts w:ascii="Times New Roman" w:eastAsia="Calibri" w:hAnsi="Times New Roman" w:cs="Times New Roman"/>
          <w:b/>
          <w:sz w:val="24"/>
          <w:szCs w:val="24"/>
        </w:rPr>
        <w:t>Основной период</w:t>
      </w:r>
    </w:p>
    <w:p w:rsidR="004E280C" w:rsidRPr="004E280C" w:rsidRDefault="004E280C" w:rsidP="004E280C">
      <w:pPr>
        <w:spacing w:after="0" w:line="240" w:lineRule="auto"/>
        <w:contextualSpacing/>
        <w:jc w:val="center"/>
        <w:rPr>
          <w:rFonts w:ascii="Times New Roman" w:eastAsia="Calibri" w:hAnsi="Times New Roman" w:cs="Times New Roman"/>
          <w:b/>
          <w:sz w:val="24"/>
          <w:szCs w:val="24"/>
        </w:rPr>
      </w:pPr>
    </w:p>
    <w:p w:rsidR="004E280C" w:rsidRPr="004E280C" w:rsidRDefault="004E280C" w:rsidP="004E280C">
      <w:pPr>
        <w:spacing w:after="0" w:line="240" w:lineRule="auto"/>
        <w:contextualSpacing/>
        <w:jc w:val="both"/>
        <w:rPr>
          <w:rFonts w:ascii="Times New Roman" w:eastAsia="Calibri" w:hAnsi="Times New Roman" w:cs="Times New Roman"/>
          <w:sz w:val="24"/>
          <w:szCs w:val="24"/>
        </w:rPr>
      </w:pPr>
      <w:r w:rsidRPr="004E280C">
        <w:rPr>
          <w:rFonts w:ascii="Times New Roman" w:eastAsia="Times New Roman" w:hAnsi="Times New Roman" w:cs="Times New Roman"/>
          <w:color w:val="000000"/>
          <w:sz w:val="24"/>
          <w:szCs w:val="24"/>
          <w:lang w:eastAsia="ru-RU"/>
        </w:rPr>
        <w:t xml:space="preserve">В целях повышения  информационной безопасности ЕГЭ </w:t>
      </w:r>
      <w:r w:rsidRPr="004E280C">
        <w:rPr>
          <w:rFonts w:ascii="Times New Roman" w:eastAsia="Calibri" w:hAnsi="Times New Roman" w:cs="Times New Roman"/>
          <w:sz w:val="24"/>
          <w:szCs w:val="24"/>
        </w:rPr>
        <w:t xml:space="preserve">в ППЭ-25 </w:t>
      </w:r>
      <w:r w:rsidRPr="004E280C">
        <w:rPr>
          <w:rFonts w:ascii="Times New Roman" w:eastAsia="Times New Roman" w:hAnsi="Times New Roman" w:cs="Times New Roman"/>
          <w:color w:val="000000"/>
          <w:sz w:val="24"/>
          <w:szCs w:val="24"/>
          <w:lang w:eastAsia="ru-RU"/>
        </w:rPr>
        <w:t>печатался полный комплект материалов для участников ЕГЭ (контрольные измерительные материалы (</w:t>
      </w:r>
      <w:proofErr w:type="spellStart"/>
      <w:r w:rsidRPr="004E280C">
        <w:rPr>
          <w:rFonts w:ascii="Times New Roman" w:eastAsia="Times New Roman" w:hAnsi="Times New Roman" w:cs="Times New Roman"/>
          <w:color w:val="000000"/>
          <w:sz w:val="24"/>
          <w:szCs w:val="24"/>
          <w:lang w:eastAsia="ru-RU"/>
        </w:rPr>
        <w:t>КИМы</w:t>
      </w:r>
      <w:proofErr w:type="spellEnd"/>
      <w:r w:rsidRPr="004E280C">
        <w:rPr>
          <w:rFonts w:ascii="Times New Roman" w:eastAsia="Times New Roman" w:hAnsi="Times New Roman" w:cs="Times New Roman"/>
          <w:color w:val="000000"/>
          <w:sz w:val="24"/>
          <w:szCs w:val="24"/>
          <w:lang w:eastAsia="ru-RU"/>
        </w:rPr>
        <w:t>) и бланки).</w:t>
      </w:r>
      <w:r w:rsidRPr="004E280C">
        <w:rPr>
          <w:rFonts w:ascii="Times New Roman" w:eastAsia="Calibri" w:hAnsi="Times New Roman" w:cs="Times New Roman"/>
          <w:sz w:val="24"/>
          <w:szCs w:val="24"/>
        </w:rPr>
        <w:t xml:space="preserve"> После экзамена бланки участников и сопроводительные документы сканировались.</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Аттестат о среднем общем образовании с отличием и медаль «За особые успехи в учении» получили 6 учащихся Медынской средней школы (Антонова Юлия, </w:t>
      </w:r>
      <w:proofErr w:type="spellStart"/>
      <w:r w:rsidRPr="004E280C">
        <w:rPr>
          <w:rFonts w:ascii="Times New Roman" w:eastAsia="Times New Roman" w:hAnsi="Times New Roman" w:cs="Times New Roman"/>
          <w:sz w:val="24"/>
          <w:szCs w:val="24"/>
          <w:lang w:eastAsia="ru-RU"/>
        </w:rPr>
        <w:t>Ашурова</w:t>
      </w:r>
      <w:proofErr w:type="spellEnd"/>
      <w:r w:rsidRPr="004E280C">
        <w:rPr>
          <w:rFonts w:ascii="Times New Roman" w:eastAsia="Times New Roman" w:hAnsi="Times New Roman" w:cs="Times New Roman"/>
          <w:sz w:val="24"/>
          <w:szCs w:val="24"/>
          <w:lang w:eastAsia="ru-RU"/>
        </w:rPr>
        <w:t xml:space="preserve"> Элина, Горбач Николай, </w:t>
      </w:r>
      <w:proofErr w:type="spellStart"/>
      <w:r w:rsidRPr="004E280C">
        <w:rPr>
          <w:rFonts w:ascii="Times New Roman" w:eastAsia="Times New Roman" w:hAnsi="Times New Roman" w:cs="Times New Roman"/>
          <w:sz w:val="24"/>
          <w:szCs w:val="24"/>
          <w:lang w:eastAsia="ru-RU"/>
        </w:rPr>
        <w:t>Клюсова</w:t>
      </w:r>
      <w:proofErr w:type="spellEnd"/>
      <w:r w:rsidRPr="004E280C">
        <w:rPr>
          <w:rFonts w:ascii="Times New Roman" w:eastAsia="Times New Roman" w:hAnsi="Times New Roman" w:cs="Times New Roman"/>
          <w:sz w:val="24"/>
          <w:szCs w:val="24"/>
          <w:lang w:eastAsia="ru-RU"/>
        </w:rPr>
        <w:t xml:space="preserve"> Анна, Кондрашова Анастасия, Конюхова Валентина).</w:t>
      </w:r>
    </w:p>
    <w:p w:rsidR="004E280C" w:rsidRPr="004E280C" w:rsidRDefault="004E280C" w:rsidP="004E280C">
      <w:pPr>
        <w:spacing w:after="0" w:line="240" w:lineRule="auto"/>
        <w:ind w:right="-99"/>
        <w:jc w:val="both"/>
        <w:rPr>
          <w:rFonts w:ascii="Times New Roman" w:eastAsia="Times New Roman" w:hAnsi="Times New Roman" w:cs="Times New Roman"/>
          <w:color w:val="FF0000"/>
          <w:sz w:val="24"/>
          <w:szCs w:val="24"/>
          <w:lang w:eastAsia="ru-RU"/>
        </w:rPr>
      </w:pPr>
    </w:p>
    <w:p w:rsidR="004E280C" w:rsidRPr="004E280C" w:rsidRDefault="004E280C" w:rsidP="004E280C">
      <w:pPr>
        <w:spacing w:after="0" w:line="240" w:lineRule="auto"/>
        <w:contextualSpacing/>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 xml:space="preserve">Не получили аттестат о среднем общем образовании </w:t>
      </w:r>
      <w:r w:rsidRPr="004E280C">
        <w:rPr>
          <w:rFonts w:ascii="Times New Roman" w:eastAsia="Calibri" w:hAnsi="Times New Roman" w:cs="Times New Roman"/>
          <w:b/>
          <w:sz w:val="24"/>
          <w:szCs w:val="24"/>
          <w:u w:val="single"/>
        </w:rPr>
        <w:t xml:space="preserve">6 </w:t>
      </w:r>
      <w:proofErr w:type="gramStart"/>
      <w:r w:rsidRPr="004E280C">
        <w:rPr>
          <w:rFonts w:ascii="Times New Roman" w:eastAsia="Calibri" w:hAnsi="Times New Roman" w:cs="Times New Roman"/>
          <w:b/>
          <w:sz w:val="24"/>
          <w:szCs w:val="24"/>
          <w:u w:val="single"/>
        </w:rPr>
        <w:t>обучающихся</w:t>
      </w:r>
      <w:proofErr w:type="gramEnd"/>
      <w:r w:rsidRPr="004E280C">
        <w:rPr>
          <w:rFonts w:ascii="Times New Roman" w:eastAsia="Calibri" w:hAnsi="Times New Roman" w:cs="Times New Roman"/>
          <w:b/>
          <w:sz w:val="24"/>
          <w:szCs w:val="24"/>
          <w:u w:val="single"/>
        </w:rPr>
        <w:t>:</w:t>
      </w:r>
    </w:p>
    <w:p w:rsidR="004E280C" w:rsidRPr="00F7416E" w:rsidRDefault="004E280C" w:rsidP="004E280C">
      <w:pPr>
        <w:spacing w:after="0" w:line="240" w:lineRule="auto"/>
        <w:contextualSpacing/>
        <w:jc w:val="both"/>
        <w:rPr>
          <w:rFonts w:ascii="Times New Roman" w:eastAsia="Calibri" w:hAnsi="Times New Roman" w:cs="Times New Roman"/>
          <w:sz w:val="24"/>
          <w:szCs w:val="24"/>
        </w:rPr>
      </w:pPr>
      <w:r w:rsidRPr="00F7416E">
        <w:rPr>
          <w:rFonts w:ascii="Times New Roman" w:eastAsia="Calibri" w:hAnsi="Times New Roman" w:cs="Times New Roman"/>
          <w:sz w:val="24"/>
          <w:szCs w:val="24"/>
        </w:rPr>
        <w:t>Медынская средняя школа:</w:t>
      </w:r>
      <w:r w:rsidR="00F7416E" w:rsidRPr="00F7416E">
        <w:rPr>
          <w:rFonts w:ascii="Times New Roman" w:eastAsia="Calibri" w:hAnsi="Times New Roman" w:cs="Times New Roman"/>
          <w:sz w:val="24"/>
          <w:szCs w:val="24"/>
        </w:rPr>
        <w:t>1</w:t>
      </w:r>
    </w:p>
    <w:p w:rsidR="004E280C" w:rsidRPr="00F7416E" w:rsidRDefault="004E280C" w:rsidP="004E280C">
      <w:pPr>
        <w:spacing w:after="0" w:line="240" w:lineRule="auto"/>
        <w:contextualSpacing/>
        <w:jc w:val="both"/>
        <w:rPr>
          <w:rFonts w:ascii="Times New Roman" w:eastAsia="Times New Roman" w:hAnsi="Times New Roman" w:cs="Times New Roman"/>
          <w:sz w:val="24"/>
          <w:szCs w:val="24"/>
          <w:lang w:eastAsia="ru-RU"/>
        </w:rPr>
      </w:pPr>
      <w:r w:rsidRPr="00F7416E">
        <w:rPr>
          <w:rFonts w:ascii="Times New Roman" w:eastAsia="Calibri" w:hAnsi="Times New Roman" w:cs="Times New Roman"/>
          <w:sz w:val="24"/>
          <w:szCs w:val="24"/>
        </w:rPr>
        <w:t>Медынская очно-заочная школа:</w:t>
      </w:r>
      <w:r w:rsidR="00F7416E" w:rsidRPr="00F7416E">
        <w:rPr>
          <w:rFonts w:ascii="Times New Roman" w:eastAsia="Calibri" w:hAnsi="Times New Roman" w:cs="Times New Roman"/>
          <w:sz w:val="24"/>
          <w:szCs w:val="24"/>
        </w:rPr>
        <w:t>5</w:t>
      </w:r>
    </w:p>
    <w:p w:rsidR="00F7416E" w:rsidRDefault="00F7416E" w:rsidP="004E280C">
      <w:pPr>
        <w:spacing w:after="0" w:line="240" w:lineRule="auto"/>
        <w:ind w:right="-99"/>
        <w:jc w:val="both"/>
        <w:rPr>
          <w:rFonts w:ascii="Times New Roman" w:eastAsia="Times New Roman" w:hAnsi="Times New Roman" w:cs="Times New Roman"/>
          <w:b/>
          <w:sz w:val="24"/>
          <w:szCs w:val="24"/>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Русский язык (ЕГЭ)</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Минимальное количество баллов по предмету - 24.</w:t>
      </w: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Результаты экзамена с учетом резервного дня:</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p>
    <w:tbl>
      <w:tblPr>
        <w:tblStyle w:val="120"/>
        <w:tblW w:w="9923" w:type="dxa"/>
        <w:tblInd w:w="-34" w:type="dxa"/>
        <w:tblLayout w:type="fixed"/>
        <w:tblLook w:val="04A0" w:firstRow="1" w:lastRow="0" w:firstColumn="1" w:lastColumn="0" w:noHBand="0" w:noVBand="1"/>
      </w:tblPr>
      <w:tblGrid>
        <w:gridCol w:w="1560"/>
        <w:gridCol w:w="1025"/>
        <w:gridCol w:w="676"/>
        <w:gridCol w:w="709"/>
        <w:gridCol w:w="708"/>
        <w:gridCol w:w="709"/>
        <w:gridCol w:w="709"/>
        <w:gridCol w:w="709"/>
        <w:gridCol w:w="992"/>
        <w:gridCol w:w="992"/>
        <w:gridCol w:w="1134"/>
      </w:tblGrid>
      <w:tr w:rsidR="004E280C" w:rsidRPr="004E280C" w:rsidTr="004E280C">
        <w:tc>
          <w:tcPr>
            <w:tcW w:w="1560" w:type="dxa"/>
            <w:vMerge w:val="restart"/>
            <w:tcBorders>
              <w:top w:val="single" w:sz="4" w:space="0" w:color="auto"/>
              <w:left w:val="single" w:sz="4" w:space="0" w:color="auto"/>
              <w:right w:val="single" w:sz="4" w:space="0" w:color="auto"/>
            </w:tcBorders>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Школа</w:t>
            </w:r>
          </w:p>
        </w:tc>
        <w:tc>
          <w:tcPr>
            <w:tcW w:w="1025" w:type="dxa"/>
            <w:vMerge w:val="restart"/>
            <w:tcBorders>
              <w:top w:val="single" w:sz="4" w:space="0" w:color="auto"/>
              <w:left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Сдавали</w:t>
            </w:r>
          </w:p>
        </w:tc>
        <w:tc>
          <w:tcPr>
            <w:tcW w:w="5212" w:type="dxa"/>
            <w:gridSpan w:val="7"/>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Количество баллов</w:t>
            </w:r>
          </w:p>
        </w:tc>
        <w:tc>
          <w:tcPr>
            <w:tcW w:w="992" w:type="dxa"/>
            <w:vMerge w:val="restart"/>
            <w:tcBorders>
              <w:top w:val="single" w:sz="4" w:space="0" w:color="auto"/>
              <w:left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Сред</w:t>
            </w:r>
            <w:proofErr w:type="gramStart"/>
            <w:r w:rsidRPr="004E280C">
              <w:rPr>
                <w:rFonts w:eastAsia="Times New Roman"/>
                <w:szCs w:val="24"/>
                <w:lang w:eastAsia="ru-RU"/>
              </w:rPr>
              <w:t>.</w:t>
            </w:r>
            <w:proofErr w:type="gramEnd"/>
            <w:r w:rsidRPr="004E280C">
              <w:rPr>
                <w:rFonts w:eastAsia="Times New Roman"/>
                <w:szCs w:val="24"/>
                <w:lang w:eastAsia="ru-RU"/>
              </w:rPr>
              <w:t xml:space="preserve"> </w:t>
            </w:r>
            <w:proofErr w:type="gramStart"/>
            <w:r w:rsidRPr="004E280C">
              <w:rPr>
                <w:rFonts w:eastAsia="Times New Roman"/>
                <w:szCs w:val="24"/>
                <w:lang w:eastAsia="ru-RU"/>
              </w:rPr>
              <w:t>б</w:t>
            </w:r>
            <w:proofErr w:type="gramEnd"/>
            <w:r w:rsidRPr="004E280C">
              <w:rPr>
                <w:rFonts w:eastAsia="Times New Roman"/>
                <w:szCs w:val="24"/>
                <w:lang w:eastAsia="ru-RU"/>
              </w:rPr>
              <w:t>алл</w:t>
            </w:r>
          </w:p>
        </w:tc>
        <w:tc>
          <w:tcPr>
            <w:tcW w:w="1134" w:type="dxa"/>
            <w:vMerge w:val="restart"/>
            <w:tcBorders>
              <w:top w:val="single" w:sz="4" w:space="0" w:color="auto"/>
              <w:left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Сред.</w:t>
            </w:r>
          </w:p>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 xml:space="preserve">балл в </w:t>
            </w:r>
            <w:proofErr w:type="spellStart"/>
            <w:r w:rsidRPr="004E280C">
              <w:rPr>
                <w:rFonts w:eastAsia="Times New Roman"/>
                <w:szCs w:val="24"/>
                <w:lang w:eastAsia="ru-RU"/>
              </w:rPr>
              <w:t>пр.</w:t>
            </w:r>
            <w:proofErr w:type="gramStart"/>
            <w:r w:rsidRPr="004E280C">
              <w:rPr>
                <w:rFonts w:eastAsia="Times New Roman"/>
                <w:szCs w:val="24"/>
                <w:lang w:eastAsia="ru-RU"/>
              </w:rPr>
              <w:t>г</w:t>
            </w:r>
            <w:proofErr w:type="spellEnd"/>
            <w:proofErr w:type="gramEnd"/>
            <w:r w:rsidRPr="004E280C">
              <w:rPr>
                <w:rFonts w:eastAsia="Times New Roman"/>
                <w:szCs w:val="24"/>
                <w:lang w:eastAsia="ru-RU"/>
              </w:rPr>
              <w:t>.</w:t>
            </w:r>
          </w:p>
        </w:tc>
      </w:tr>
      <w:tr w:rsidR="004E280C" w:rsidRPr="004E280C" w:rsidTr="004E280C">
        <w:tc>
          <w:tcPr>
            <w:tcW w:w="1560" w:type="dxa"/>
            <w:vMerge/>
            <w:tcBorders>
              <w:left w:val="single" w:sz="4" w:space="0" w:color="auto"/>
              <w:bottom w:val="single" w:sz="4" w:space="0" w:color="auto"/>
              <w:right w:val="single" w:sz="4" w:space="0" w:color="auto"/>
            </w:tcBorders>
          </w:tcPr>
          <w:p w:rsidR="004E280C" w:rsidRPr="004E280C" w:rsidRDefault="004E280C" w:rsidP="004E280C">
            <w:pPr>
              <w:ind w:right="-99"/>
              <w:jc w:val="both"/>
              <w:rPr>
                <w:rFonts w:eastAsia="Times New Roman"/>
                <w:szCs w:val="24"/>
                <w:lang w:eastAsia="ru-RU"/>
              </w:rPr>
            </w:pPr>
          </w:p>
        </w:tc>
        <w:tc>
          <w:tcPr>
            <w:tcW w:w="1025" w:type="dxa"/>
            <w:vMerge/>
            <w:tcBorders>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p>
        </w:tc>
        <w:tc>
          <w:tcPr>
            <w:tcW w:w="67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до 24</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24-39</w:t>
            </w:r>
          </w:p>
        </w:tc>
        <w:tc>
          <w:tcPr>
            <w:tcW w:w="708"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40-49</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50-59</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60-69</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70-79</w:t>
            </w:r>
          </w:p>
        </w:tc>
        <w:tc>
          <w:tcPr>
            <w:tcW w:w="99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80-89</w:t>
            </w:r>
          </w:p>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90-100</w:t>
            </w:r>
          </w:p>
        </w:tc>
        <w:tc>
          <w:tcPr>
            <w:tcW w:w="992" w:type="dxa"/>
            <w:vMerge/>
            <w:tcBorders>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p>
        </w:tc>
        <w:tc>
          <w:tcPr>
            <w:tcW w:w="1134" w:type="dxa"/>
            <w:vMerge/>
            <w:tcBorders>
              <w:left w:val="single" w:sz="4" w:space="0" w:color="auto"/>
              <w:bottom w:val="single" w:sz="4" w:space="0" w:color="auto"/>
              <w:right w:val="single" w:sz="4" w:space="0" w:color="auto"/>
            </w:tcBorders>
          </w:tcPr>
          <w:p w:rsidR="004E280C" w:rsidRPr="004E280C" w:rsidRDefault="004E280C" w:rsidP="004E280C">
            <w:pPr>
              <w:ind w:right="-99"/>
              <w:rPr>
                <w:rFonts w:eastAsia="Times New Roman"/>
                <w:szCs w:val="24"/>
                <w:lang w:eastAsia="ru-RU"/>
              </w:rPr>
            </w:pPr>
          </w:p>
        </w:tc>
      </w:tr>
      <w:tr w:rsidR="004E280C" w:rsidRPr="004E280C" w:rsidTr="004E280C">
        <w:tc>
          <w:tcPr>
            <w:tcW w:w="1560" w:type="dxa"/>
            <w:tcBorders>
              <w:top w:val="single" w:sz="4" w:space="0" w:color="auto"/>
              <w:left w:val="single" w:sz="4" w:space="0" w:color="auto"/>
              <w:bottom w:val="single" w:sz="4" w:space="0" w:color="auto"/>
              <w:right w:val="single" w:sz="4" w:space="0" w:color="auto"/>
            </w:tcBorders>
            <w:hideMark/>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Медынская</w:t>
            </w:r>
          </w:p>
        </w:tc>
        <w:tc>
          <w:tcPr>
            <w:tcW w:w="1025"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44</w:t>
            </w:r>
          </w:p>
        </w:tc>
        <w:tc>
          <w:tcPr>
            <w:tcW w:w="67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jc w:val="center"/>
              <w:rPr>
                <w:rFonts w:eastAsia="Times New Roman"/>
                <w:szCs w:val="24"/>
                <w:lang w:eastAsia="ru-RU"/>
              </w:rPr>
            </w:pPr>
            <w:r w:rsidRPr="004E280C">
              <w:rPr>
                <w:rFonts w:eastAsia="Times New Roman"/>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rFonts w:eastAsia="Times New Roman"/>
                <w:szCs w:val="24"/>
                <w:lang w:eastAsia="ru-RU"/>
              </w:rPr>
            </w:pPr>
            <w:r w:rsidRPr="004E280C">
              <w:rPr>
                <w:rFonts w:eastAsia="Times New Roman"/>
                <w:szCs w:val="24"/>
                <w:lang w:eastAsia="ru-RU"/>
              </w:rPr>
              <w:t>65</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jc w:val="center"/>
              <w:rPr>
                <w:rFonts w:eastAsia="Times New Roman"/>
                <w:szCs w:val="24"/>
                <w:lang w:eastAsia="ru-RU"/>
              </w:rPr>
            </w:pPr>
            <w:r w:rsidRPr="004E280C">
              <w:rPr>
                <w:rFonts w:eastAsia="Times New Roman"/>
                <w:szCs w:val="24"/>
                <w:lang w:eastAsia="ru-RU"/>
              </w:rPr>
              <w:t>74</w:t>
            </w:r>
          </w:p>
        </w:tc>
      </w:tr>
      <w:tr w:rsidR="004E280C" w:rsidRPr="004E280C" w:rsidTr="004E280C">
        <w:tc>
          <w:tcPr>
            <w:tcW w:w="156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lastRenderedPageBreak/>
              <w:t>Кременская</w:t>
            </w:r>
          </w:p>
        </w:tc>
        <w:tc>
          <w:tcPr>
            <w:tcW w:w="1025"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4</w:t>
            </w:r>
          </w:p>
        </w:tc>
        <w:tc>
          <w:tcPr>
            <w:tcW w:w="67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49</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60</w:t>
            </w:r>
          </w:p>
        </w:tc>
      </w:tr>
      <w:tr w:rsidR="004E280C" w:rsidRPr="004E280C" w:rsidTr="004E280C">
        <w:tc>
          <w:tcPr>
            <w:tcW w:w="156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Передельская</w:t>
            </w:r>
          </w:p>
        </w:tc>
        <w:tc>
          <w:tcPr>
            <w:tcW w:w="1025"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67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61</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70</w:t>
            </w:r>
          </w:p>
        </w:tc>
      </w:tr>
      <w:tr w:rsidR="004E280C" w:rsidRPr="004E280C" w:rsidTr="004E280C">
        <w:tc>
          <w:tcPr>
            <w:tcW w:w="156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Очно-заочная</w:t>
            </w:r>
          </w:p>
        </w:tc>
        <w:tc>
          <w:tcPr>
            <w:tcW w:w="1025"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25</w:t>
            </w:r>
          </w:p>
        </w:tc>
        <w:tc>
          <w:tcPr>
            <w:tcW w:w="67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szCs w:val="24"/>
                <w:lang w:eastAsia="ru-RU"/>
              </w:rPr>
            </w:pPr>
            <w:r w:rsidRPr="004E280C">
              <w:rPr>
                <w:rFonts w:eastAsia="Times New Roman"/>
                <w:szCs w:val="24"/>
                <w:lang w:eastAsia="ru-RU"/>
              </w:rPr>
              <w:t>51</w:t>
            </w:r>
          </w:p>
        </w:tc>
      </w:tr>
      <w:tr w:rsidR="004E280C" w:rsidRPr="004E280C" w:rsidTr="004E280C">
        <w:tc>
          <w:tcPr>
            <w:tcW w:w="1560"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1025"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74</w:t>
            </w:r>
          </w:p>
        </w:tc>
        <w:tc>
          <w:tcPr>
            <w:tcW w:w="676"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18</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12</w:t>
            </w:r>
          </w:p>
        </w:tc>
        <w:tc>
          <w:tcPr>
            <w:tcW w:w="992"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59</w:t>
            </w:r>
          </w:p>
        </w:tc>
        <w:tc>
          <w:tcPr>
            <w:tcW w:w="1134" w:type="dxa"/>
            <w:tcBorders>
              <w:top w:val="single" w:sz="4" w:space="0" w:color="auto"/>
              <w:left w:val="single" w:sz="4" w:space="0" w:color="auto"/>
              <w:bottom w:val="single" w:sz="4" w:space="0" w:color="auto"/>
              <w:right w:val="single" w:sz="4" w:space="0" w:color="auto"/>
            </w:tcBorders>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66</w:t>
            </w:r>
          </w:p>
        </w:tc>
      </w:tr>
    </w:tbl>
    <w:p w:rsidR="004E280C" w:rsidRPr="004E280C" w:rsidRDefault="004E280C" w:rsidP="004E280C">
      <w:pPr>
        <w:spacing w:after="0" w:line="240" w:lineRule="auto"/>
        <w:ind w:right="-99"/>
        <w:jc w:val="both"/>
        <w:rPr>
          <w:rFonts w:ascii="Times New Roman" w:eastAsia="Calibri" w:hAnsi="Times New Roman" w:cs="Times New Roman"/>
          <w:sz w:val="24"/>
          <w:szCs w:val="24"/>
        </w:rPr>
      </w:pPr>
    </w:p>
    <w:p w:rsidR="004E280C" w:rsidRPr="004E280C" w:rsidRDefault="004E280C" w:rsidP="004E280C">
      <w:pPr>
        <w:spacing w:after="0" w:line="240" w:lineRule="auto"/>
        <w:ind w:right="-99"/>
        <w:jc w:val="both"/>
        <w:rPr>
          <w:rFonts w:ascii="Times New Roman" w:eastAsia="Calibri" w:hAnsi="Times New Roman" w:cs="Times New Roman"/>
          <w:sz w:val="24"/>
          <w:szCs w:val="24"/>
        </w:rPr>
      </w:pPr>
      <w:r w:rsidRPr="004E280C">
        <w:rPr>
          <w:rFonts w:ascii="Times New Roman" w:eastAsia="Calibri" w:hAnsi="Times New Roman" w:cs="Times New Roman"/>
          <w:sz w:val="24"/>
          <w:szCs w:val="24"/>
        </w:rPr>
        <w:t xml:space="preserve">Больше всех  баллов набрали Кондрашова Анастасия (89 баллов), </w:t>
      </w:r>
      <w:proofErr w:type="spellStart"/>
      <w:r w:rsidRPr="004E280C">
        <w:rPr>
          <w:rFonts w:ascii="Times New Roman" w:eastAsia="Calibri" w:hAnsi="Times New Roman" w:cs="Times New Roman"/>
          <w:sz w:val="24"/>
          <w:szCs w:val="24"/>
        </w:rPr>
        <w:t>Ашурова</w:t>
      </w:r>
      <w:proofErr w:type="spellEnd"/>
      <w:r w:rsidRPr="004E280C">
        <w:rPr>
          <w:rFonts w:ascii="Times New Roman" w:eastAsia="Calibri" w:hAnsi="Times New Roman" w:cs="Times New Roman"/>
          <w:sz w:val="24"/>
          <w:szCs w:val="24"/>
        </w:rPr>
        <w:t xml:space="preserve"> Элина, </w:t>
      </w:r>
      <w:proofErr w:type="spellStart"/>
      <w:r w:rsidRPr="004E280C">
        <w:rPr>
          <w:rFonts w:ascii="Times New Roman" w:eastAsia="Calibri" w:hAnsi="Times New Roman" w:cs="Times New Roman"/>
          <w:sz w:val="24"/>
          <w:szCs w:val="24"/>
        </w:rPr>
        <w:t>Баташова</w:t>
      </w:r>
      <w:proofErr w:type="spellEnd"/>
      <w:r w:rsidRPr="004E280C">
        <w:rPr>
          <w:rFonts w:ascii="Times New Roman" w:eastAsia="Calibri" w:hAnsi="Times New Roman" w:cs="Times New Roman"/>
          <w:sz w:val="24"/>
          <w:szCs w:val="24"/>
        </w:rPr>
        <w:t xml:space="preserve"> Марина (87 баллов).</w:t>
      </w:r>
    </w:p>
    <w:p w:rsidR="004E280C" w:rsidRPr="004E280C" w:rsidRDefault="004E280C" w:rsidP="004E280C">
      <w:pPr>
        <w:spacing w:after="0" w:line="240" w:lineRule="auto"/>
        <w:rPr>
          <w:rFonts w:ascii="Times New Roman" w:hAnsi="Times New Roman"/>
          <w:b/>
          <w:sz w:val="26"/>
          <w:szCs w:val="26"/>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Русский язык  ГВЭ (ФКУ ИК-4)</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Результаты экзамена с учетом резервного дня:</w:t>
      </w:r>
    </w:p>
    <w:p w:rsidR="004E280C" w:rsidRPr="004E280C" w:rsidRDefault="004E280C" w:rsidP="004E280C">
      <w:pPr>
        <w:spacing w:after="0" w:line="240" w:lineRule="auto"/>
        <w:rPr>
          <w:rFonts w:ascii="Times New Roman" w:hAnsi="Times New Roman"/>
          <w:sz w:val="24"/>
          <w:szCs w:val="24"/>
        </w:rPr>
      </w:pPr>
    </w:p>
    <w:tbl>
      <w:tblPr>
        <w:tblStyle w:val="8"/>
        <w:tblW w:w="9747" w:type="dxa"/>
        <w:tblLayout w:type="fixed"/>
        <w:tblLook w:val="04A0" w:firstRow="1" w:lastRow="0" w:firstColumn="1" w:lastColumn="0" w:noHBand="0" w:noVBand="1"/>
      </w:tblPr>
      <w:tblGrid>
        <w:gridCol w:w="1951"/>
        <w:gridCol w:w="992"/>
        <w:gridCol w:w="567"/>
        <w:gridCol w:w="709"/>
        <w:gridCol w:w="709"/>
        <w:gridCol w:w="850"/>
        <w:gridCol w:w="993"/>
        <w:gridCol w:w="1134"/>
        <w:gridCol w:w="1842"/>
      </w:tblGrid>
      <w:tr w:rsidR="004E280C" w:rsidRPr="004E280C" w:rsidTr="004E280C">
        <w:trPr>
          <w:trHeight w:val="349"/>
        </w:trPr>
        <w:tc>
          <w:tcPr>
            <w:tcW w:w="1951"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2835"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134"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w:t>
            </w:r>
          </w:p>
        </w:tc>
        <w:tc>
          <w:tcPr>
            <w:tcW w:w="1842" w:type="dxa"/>
            <w:vMerge w:val="restart"/>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Качество знаний</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 в пр. </w:t>
            </w:r>
            <w:proofErr w:type="gramStart"/>
            <w:r w:rsidRPr="004E280C">
              <w:rPr>
                <w:rFonts w:eastAsia="Times New Roman" w:cs="Times New Roman"/>
                <w:szCs w:val="24"/>
                <w:lang w:eastAsia="ru-RU"/>
              </w:rPr>
              <w:t>г</w:t>
            </w:r>
            <w:proofErr w:type="gramEnd"/>
            <w:r w:rsidRPr="004E280C">
              <w:rPr>
                <w:rFonts w:eastAsia="Times New Roman" w:cs="Times New Roman"/>
                <w:szCs w:val="24"/>
                <w:lang w:eastAsia="ru-RU"/>
              </w:rPr>
              <w:t>.</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w:t>
            </w:r>
          </w:p>
        </w:tc>
      </w:tr>
      <w:tr w:rsidR="004E280C" w:rsidRPr="004E280C" w:rsidTr="004E280C">
        <w:trPr>
          <w:trHeight w:val="449"/>
        </w:trPr>
        <w:tc>
          <w:tcPr>
            <w:tcW w:w="1951"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567"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1134"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1842" w:type="dxa"/>
            <w:vMerge/>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951"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567" w:type="dxa"/>
            <w:vAlign w:val="center"/>
          </w:tcPr>
          <w:p w:rsidR="004E280C" w:rsidRPr="004E280C" w:rsidRDefault="004E280C" w:rsidP="004E280C">
            <w:pPr>
              <w:ind w:right="-99"/>
              <w:jc w:val="center"/>
              <w:rPr>
                <w:rFonts w:eastAsia="Times New Roman" w:cs="Times New Roman"/>
                <w:szCs w:val="24"/>
                <w:lang w:eastAsia="ru-RU"/>
              </w:rPr>
            </w:pP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0" w:type="dxa"/>
          </w:tcPr>
          <w:p w:rsidR="004E280C" w:rsidRPr="004E280C" w:rsidRDefault="004E280C" w:rsidP="004E280C">
            <w:pPr>
              <w:ind w:right="-99"/>
              <w:jc w:val="center"/>
              <w:rPr>
                <w:rFonts w:eastAsia="Times New Roman" w:cs="Times New Roman"/>
                <w:szCs w:val="24"/>
                <w:lang w:eastAsia="ru-RU"/>
              </w:rPr>
            </w:pP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184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42,9</w:t>
            </w:r>
          </w:p>
        </w:tc>
      </w:tr>
      <w:tr w:rsidR="004E280C" w:rsidRPr="004E280C" w:rsidTr="004E280C">
        <w:tc>
          <w:tcPr>
            <w:tcW w:w="1951"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10</w:t>
            </w:r>
          </w:p>
        </w:tc>
        <w:tc>
          <w:tcPr>
            <w:tcW w:w="567" w:type="dxa"/>
            <w:vAlign w:val="center"/>
          </w:tcPr>
          <w:p w:rsidR="004E280C" w:rsidRPr="004E280C" w:rsidRDefault="004E280C" w:rsidP="004E280C">
            <w:pPr>
              <w:ind w:right="-99"/>
              <w:jc w:val="center"/>
              <w:rPr>
                <w:rFonts w:eastAsia="Times New Roman" w:cs="Times New Roman"/>
                <w:b/>
                <w:szCs w:val="24"/>
                <w:lang w:eastAsia="ru-RU"/>
              </w:rPr>
            </w:pP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850" w:type="dxa"/>
          </w:tcPr>
          <w:p w:rsidR="004E280C" w:rsidRPr="004E280C" w:rsidRDefault="004E280C" w:rsidP="004E280C">
            <w:pPr>
              <w:ind w:right="-99"/>
              <w:jc w:val="center"/>
              <w:rPr>
                <w:rFonts w:eastAsia="Times New Roman" w:cs="Times New Roman"/>
                <w:b/>
                <w:szCs w:val="24"/>
                <w:lang w:eastAsia="ru-RU"/>
              </w:rPr>
            </w:pP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113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10</w:t>
            </w:r>
          </w:p>
        </w:tc>
        <w:tc>
          <w:tcPr>
            <w:tcW w:w="184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42,9</w:t>
            </w:r>
          </w:p>
        </w:tc>
      </w:tr>
    </w:tbl>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proofErr w:type="gramStart"/>
      <w:r w:rsidRPr="004E280C">
        <w:rPr>
          <w:rFonts w:ascii="Times New Roman" w:eastAsia="Times New Roman" w:hAnsi="Times New Roman" w:cs="Times New Roman"/>
          <w:sz w:val="24"/>
          <w:szCs w:val="24"/>
          <w:lang w:eastAsia="ru-RU"/>
        </w:rPr>
        <w:t xml:space="preserve">С текущего учебного года ЕГЭ по математике проводился либо на базовом, либо на профильном уровне (по выбору учащихся). </w:t>
      </w:r>
      <w:proofErr w:type="gramEnd"/>
    </w:p>
    <w:p w:rsidR="004E280C" w:rsidRPr="004E280C" w:rsidRDefault="004E280C" w:rsidP="004E280C">
      <w:pPr>
        <w:spacing w:after="0" w:line="240" w:lineRule="auto"/>
        <w:ind w:right="-99"/>
        <w:jc w:val="both"/>
        <w:rPr>
          <w:rFonts w:ascii="Times New Roman" w:eastAsia="Times New Roman" w:hAnsi="Times New Roman" w:cs="Times New Roman"/>
          <w:b/>
          <w:sz w:val="26"/>
          <w:szCs w:val="26"/>
          <w:u w:val="single"/>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Математика (ЕГЭ)</w:t>
      </w:r>
    </w:p>
    <w:p w:rsidR="004E280C" w:rsidRPr="004E280C" w:rsidRDefault="004E280C" w:rsidP="004E280C">
      <w:pPr>
        <w:spacing w:after="0" w:line="240" w:lineRule="auto"/>
        <w:ind w:right="-99"/>
        <w:jc w:val="both"/>
        <w:rPr>
          <w:rFonts w:ascii="Times New Roman" w:eastAsia="Times New Roman" w:hAnsi="Times New Roman" w:cs="Times New Roman"/>
          <w:sz w:val="24"/>
          <w:szCs w:val="24"/>
          <w:highlight w:val="yellow"/>
          <w:lang w:eastAsia="ru-RU"/>
        </w:rPr>
      </w:pPr>
    </w:p>
    <w:p w:rsidR="004E280C" w:rsidRPr="004E280C" w:rsidRDefault="004E280C" w:rsidP="004E280C">
      <w:pPr>
        <w:spacing w:after="0" w:line="240" w:lineRule="auto"/>
        <w:jc w:val="both"/>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Базовый уровень</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переэкзаменовки:</w:t>
      </w:r>
    </w:p>
    <w:p w:rsidR="004E280C" w:rsidRPr="004E280C" w:rsidRDefault="004E280C" w:rsidP="004E280C">
      <w:pPr>
        <w:spacing w:after="0" w:line="240" w:lineRule="auto"/>
        <w:ind w:right="-99"/>
        <w:jc w:val="both"/>
        <w:rPr>
          <w:rFonts w:ascii="Times New Roman" w:eastAsia="Times New Roman" w:hAnsi="Times New Roman" w:cs="Times New Roman"/>
          <w:b/>
          <w:sz w:val="24"/>
          <w:szCs w:val="24"/>
          <w:u w:val="single"/>
          <w:lang w:eastAsia="ru-RU"/>
        </w:rPr>
      </w:pPr>
    </w:p>
    <w:tbl>
      <w:tblPr>
        <w:tblStyle w:val="8"/>
        <w:tblW w:w="9605" w:type="dxa"/>
        <w:tblLayout w:type="fixed"/>
        <w:tblLook w:val="04A0" w:firstRow="1" w:lastRow="0" w:firstColumn="1" w:lastColumn="0" w:noHBand="0" w:noVBand="1"/>
      </w:tblPr>
      <w:tblGrid>
        <w:gridCol w:w="1701"/>
        <w:gridCol w:w="1134"/>
        <w:gridCol w:w="567"/>
        <w:gridCol w:w="709"/>
        <w:gridCol w:w="709"/>
        <w:gridCol w:w="709"/>
        <w:gridCol w:w="992"/>
        <w:gridCol w:w="1384"/>
        <w:gridCol w:w="1700"/>
      </w:tblGrid>
      <w:tr w:rsidR="004E280C" w:rsidRPr="004E280C" w:rsidTr="004E280C">
        <w:tc>
          <w:tcPr>
            <w:tcW w:w="1701"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1134"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w:t>
            </w:r>
          </w:p>
        </w:tc>
        <w:tc>
          <w:tcPr>
            <w:tcW w:w="2694"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Оценка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1384" w:type="dxa"/>
            <w:vMerge w:val="restart"/>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балл</w:t>
            </w:r>
          </w:p>
        </w:tc>
        <w:tc>
          <w:tcPr>
            <w:tcW w:w="1700" w:type="dxa"/>
            <w:vMerge w:val="restart"/>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Средний  </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ба</w:t>
            </w:r>
            <w:proofErr w:type="gramStart"/>
            <w:r w:rsidRPr="004E280C">
              <w:rPr>
                <w:rFonts w:eastAsia="Times New Roman" w:cs="Times New Roman"/>
                <w:szCs w:val="24"/>
                <w:lang w:eastAsia="ru-RU"/>
              </w:rPr>
              <w:t>лл в пр</w:t>
            </w:r>
            <w:proofErr w:type="gramEnd"/>
            <w:r w:rsidRPr="004E280C">
              <w:rPr>
                <w:rFonts w:eastAsia="Times New Roman" w:cs="Times New Roman"/>
                <w:szCs w:val="24"/>
                <w:lang w:eastAsia="ru-RU"/>
              </w:rPr>
              <w:t>ошлом</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году</w:t>
            </w:r>
          </w:p>
        </w:tc>
      </w:tr>
      <w:tr w:rsidR="004E280C" w:rsidRPr="004E280C" w:rsidTr="004E280C">
        <w:tc>
          <w:tcPr>
            <w:tcW w:w="1701" w:type="dxa"/>
            <w:vMerge/>
          </w:tcPr>
          <w:p w:rsidR="004E280C" w:rsidRPr="004E280C" w:rsidRDefault="004E280C" w:rsidP="004E280C">
            <w:pPr>
              <w:ind w:right="-99"/>
              <w:jc w:val="both"/>
              <w:rPr>
                <w:rFonts w:eastAsia="Times New Roman" w:cs="Times New Roman"/>
                <w:szCs w:val="24"/>
                <w:u w:val="single"/>
                <w:lang w:eastAsia="ru-RU"/>
              </w:rPr>
            </w:pPr>
          </w:p>
        </w:tc>
        <w:tc>
          <w:tcPr>
            <w:tcW w:w="1134" w:type="dxa"/>
            <w:vMerge/>
          </w:tcPr>
          <w:p w:rsidR="004E280C" w:rsidRPr="004E280C" w:rsidRDefault="004E280C" w:rsidP="004E280C">
            <w:pPr>
              <w:ind w:right="-99"/>
              <w:jc w:val="both"/>
              <w:rPr>
                <w:rFonts w:eastAsia="Times New Roman" w:cs="Times New Roman"/>
                <w:szCs w:val="24"/>
                <w:lang w:eastAsia="ru-RU"/>
              </w:rPr>
            </w:pPr>
          </w:p>
        </w:tc>
        <w:tc>
          <w:tcPr>
            <w:tcW w:w="567"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2" w:type="dxa"/>
            <w:vMerge/>
          </w:tcPr>
          <w:p w:rsidR="004E280C" w:rsidRPr="004E280C" w:rsidRDefault="004E280C" w:rsidP="004E280C">
            <w:pPr>
              <w:ind w:right="-99"/>
              <w:jc w:val="both"/>
              <w:rPr>
                <w:rFonts w:eastAsia="Times New Roman" w:cs="Times New Roman"/>
                <w:szCs w:val="24"/>
                <w:lang w:eastAsia="ru-RU"/>
              </w:rPr>
            </w:pPr>
          </w:p>
        </w:tc>
        <w:tc>
          <w:tcPr>
            <w:tcW w:w="1384" w:type="dxa"/>
            <w:vMerge/>
          </w:tcPr>
          <w:p w:rsidR="004E280C" w:rsidRPr="004E280C" w:rsidRDefault="004E280C" w:rsidP="004E280C">
            <w:pPr>
              <w:ind w:right="-99"/>
              <w:jc w:val="both"/>
              <w:rPr>
                <w:rFonts w:eastAsia="Times New Roman" w:cs="Times New Roman"/>
                <w:szCs w:val="24"/>
                <w:lang w:eastAsia="ru-RU"/>
              </w:rPr>
            </w:pPr>
          </w:p>
        </w:tc>
        <w:tc>
          <w:tcPr>
            <w:tcW w:w="1700" w:type="dxa"/>
            <w:vMerge/>
          </w:tcPr>
          <w:p w:rsidR="004E280C" w:rsidRPr="004E280C" w:rsidRDefault="004E280C" w:rsidP="004E280C">
            <w:pPr>
              <w:ind w:right="-99"/>
              <w:jc w:val="both"/>
              <w:rPr>
                <w:rFonts w:eastAsia="Times New Roman" w:cs="Times New Roman"/>
                <w:szCs w:val="24"/>
                <w:lang w:eastAsia="ru-RU"/>
              </w:rPr>
            </w:pPr>
          </w:p>
        </w:tc>
      </w:tr>
      <w:tr w:rsidR="004E280C" w:rsidRPr="004E280C" w:rsidTr="004E280C">
        <w:tc>
          <w:tcPr>
            <w:tcW w:w="1701"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Медынская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29</w:t>
            </w:r>
          </w:p>
        </w:tc>
        <w:tc>
          <w:tcPr>
            <w:tcW w:w="567"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20</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138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13</w:t>
            </w:r>
          </w:p>
        </w:tc>
        <w:tc>
          <w:tcPr>
            <w:tcW w:w="170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16</w:t>
            </w:r>
          </w:p>
        </w:tc>
      </w:tr>
      <w:tr w:rsidR="004E280C" w:rsidRPr="004E280C" w:rsidTr="004E280C">
        <w:tc>
          <w:tcPr>
            <w:tcW w:w="1701"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Кременская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567" w:type="dxa"/>
          </w:tcPr>
          <w:p w:rsidR="004E280C" w:rsidRPr="004E280C" w:rsidRDefault="004E280C" w:rsidP="004E280C">
            <w:pPr>
              <w:ind w:right="-99"/>
              <w:jc w:val="center"/>
              <w:rPr>
                <w:rFonts w:eastAsia="Times New Roman" w:cs="Times New Roman"/>
                <w:szCs w:val="24"/>
                <w:lang w:eastAsia="ru-RU"/>
              </w:rPr>
            </w:pP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38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tc>
        <w:tc>
          <w:tcPr>
            <w:tcW w:w="170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13</w:t>
            </w:r>
          </w:p>
        </w:tc>
      </w:tr>
      <w:tr w:rsidR="004E280C" w:rsidRPr="004E280C" w:rsidTr="004E280C">
        <w:tc>
          <w:tcPr>
            <w:tcW w:w="1701"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Очно-заочная</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19</w:t>
            </w:r>
          </w:p>
        </w:tc>
        <w:tc>
          <w:tcPr>
            <w:tcW w:w="567"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709"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138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11</w:t>
            </w:r>
          </w:p>
        </w:tc>
        <w:tc>
          <w:tcPr>
            <w:tcW w:w="170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12</w:t>
            </w:r>
          </w:p>
        </w:tc>
      </w:tr>
      <w:tr w:rsidR="004E280C" w:rsidRPr="004E280C" w:rsidTr="004E280C">
        <w:tc>
          <w:tcPr>
            <w:tcW w:w="1701"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113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51</w:t>
            </w:r>
          </w:p>
        </w:tc>
        <w:tc>
          <w:tcPr>
            <w:tcW w:w="567"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12</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29</w:t>
            </w:r>
          </w:p>
        </w:tc>
        <w:tc>
          <w:tcPr>
            <w:tcW w:w="709"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138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12</w:t>
            </w:r>
          </w:p>
        </w:tc>
        <w:tc>
          <w:tcPr>
            <w:tcW w:w="170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14</w:t>
            </w:r>
          </w:p>
        </w:tc>
      </w:tr>
    </w:tbl>
    <w:p w:rsidR="004E280C" w:rsidRPr="004E280C" w:rsidRDefault="004E280C" w:rsidP="004E280C">
      <w:pPr>
        <w:spacing w:after="0" w:line="240" w:lineRule="auto"/>
        <w:ind w:right="-99"/>
        <w:jc w:val="both"/>
        <w:rPr>
          <w:rFonts w:ascii="Times New Roman" w:eastAsia="Times New Roman" w:hAnsi="Times New Roman" w:cs="Times New Roman"/>
          <w:b/>
          <w:sz w:val="26"/>
          <w:szCs w:val="26"/>
          <w:lang w:eastAsia="ru-RU"/>
        </w:rPr>
      </w:pPr>
    </w:p>
    <w:p w:rsidR="004E280C" w:rsidRPr="004E280C" w:rsidRDefault="004E280C" w:rsidP="004E280C">
      <w:pPr>
        <w:spacing w:after="0" w:line="240" w:lineRule="auto"/>
        <w:ind w:right="-99"/>
        <w:jc w:val="both"/>
        <w:rPr>
          <w:rFonts w:ascii="Times New Roman" w:eastAsia="Times New Roman" w:hAnsi="Times New Roman" w:cs="Times New Roman"/>
          <w:b/>
          <w:sz w:val="24"/>
          <w:szCs w:val="24"/>
          <w:lang w:eastAsia="ru-RU"/>
        </w:rPr>
      </w:pPr>
      <w:r w:rsidRPr="004E280C">
        <w:rPr>
          <w:rFonts w:ascii="Times New Roman" w:eastAsia="Times New Roman" w:hAnsi="Times New Roman" w:cs="Times New Roman"/>
          <w:b/>
          <w:sz w:val="24"/>
          <w:szCs w:val="24"/>
          <w:lang w:eastAsia="ru-RU"/>
        </w:rPr>
        <w:t>Профильный уровень</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 xml:space="preserve">Минимальный балл  – 27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Наибольшее количество баллов – Картошкин Даниил (74).</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Результаты экзамена с учетом переэкзаменовки:</w:t>
      </w:r>
    </w:p>
    <w:p w:rsidR="004E280C" w:rsidRPr="004E280C" w:rsidRDefault="004E280C" w:rsidP="004E280C">
      <w:pPr>
        <w:spacing w:after="0" w:line="240" w:lineRule="auto"/>
        <w:ind w:right="-99"/>
        <w:jc w:val="both"/>
        <w:rPr>
          <w:rFonts w:ascii="Times New Roman" w:eastAsia="Times New Roman" w:hAnsi="Times New Roman" w:cs="Times New Roman"/>
          <w:color w:val="FF0000"/>
          <w:sz w:val="26"/>
          <w:szCs w:val="26"/>
          <w:highlight w:val="yellow"/>
          <w:lang w:eastAsia="ru-RU"/>
        </w:rPr>
      </w:pPr>
    </w:p>
    <w:tbl>
      <w:tblPr>
        <w:tblStyle w:val="8"/>
        <w:tblW w:w="10065" w:type="dxa"/>
        <w:tblInd w:w="-176" w:type="dxa"/>
        <w:tblLayout w:type="fixed"/>
        <w:tblLook w:val="04A0" w:firstRow="1" w:lastRow="0" w:firstColumn="1" w:lastColumn="0" w:noHBand="0" w:noVBand="1"/>
      </w:tblPr>
      <w:tblGrid>
        <w:gridCol w:w="1702"/>
        <w:gridCol w:w="992"/>
        <w:gridCol w:w="709"/>
        <w:gridCol w:w="850"/>
        <w:gridCol w:w="851"/>
        <w:gridCol w:w="992"/>
        <w:gridCol w:w="992"/>
        <w:gridCol w:w="851"/>
        <w:gridCol w:w="992"/>
        <w:gridCol w:w="1134"/>
      </w:tblGrid>
      <w:tr w:rsidR="004E280C" w:rsidRPr="004E280C" w:rsidTr="004E280C">
        <w:tc>
          <w:tcPr>
            <w:tcW w:w="1702" w:type="dxa"/>
            <w:vMerge w:val="restart"/>
            <w:vAlign w:val="center"/>
          </w:tcPr>
          <w:p w:rsidR="004E280C" w:rsidRPr="004E280C" w:rsidRDefault="004E280C" w:rsidP="004E280C">
            <w:pPr>
              <w:ind w:right="-99"/>
              <w:jc w:val="center"/>
              <w:rPr>
                <w:rFonts w:eastAsia="Times New Roman"/>
                <w:szCs w:val="24"/>
                <w:lang w:eastAsia="ru-RU"/>
              </w:rPr>
            </w:pPr>
            <w:r w:rsidRPr="004E280C">
              <w:rPr>
                <w:szCs w:val="24"/>
              </w:rPr>
              <w:t>Наименование ОО</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Кол-во</w:t>
            </w:r>
          </w:p>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уч-ся </w:t>
            </w:r>
          </w:p>
        </w:tc>
        <w:tc>
          <w:tcPr>
            <w:tcW w:w="6237" w:type="dxa"/>
            <w:gridSpan w:val="7"/>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Количество баллов</w:t>
            </w:r>
          </w:p>
        </w:tc>
        <w:tc>
          <w:tcPr>
            <w:tcW w:w="1134" w:type="dxa"/>
            <w:vMerge w:val="restart"/>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Средний балл</w:t>
            </w:r>
          </w:p>
        </w:tc>
      </w:tr>
      <w:tr w:rsidR="004E280C" w:rsidRPr="004E280C" w:rsidTr="004E280C">
        <w:tc>
          <w:tcPr>
            <w:tcW w:w="1702" w:type="dxa"/>
            <w:vMerge/>
          </w:tcPr>
          <w:p w:rsidR="004E280C" w:rsidRPr="004E280C" w:rsidRDefault="004E280C" w:rsidP="004E280C">
            <w:pPr>
              <w:ind w:right="-99"/>
              <w:jc w:val="both"/>
              <w:rPr>
                <w:rFonts w:eastAsia="Times New Roman"/>
                <w:szCs w:val="24"/>
                <w:lang w:eastAsia="ru-RU"/>
              </w:rPr>
            </w:pPr>
          </w:p>
        </w:tc>
        <w:tc>
          <w:tcPr>
            <w:tcW w:w="992" w:type="dxa"/>
            <w:vMerge/>
          </w:tcPr>
          <w:p w:rsidR="004E280C" w:rsidRPr="004E280C" w:rsidRDefault="004E280C" w:rsidP="004E280C">
            <w:pPr>
              <w:ind w:right="-99"/>
              <w:jc w:val="both"/>
              <w:rPr>
                <w:rFonts w:eastAsia="Times New Roman" w:cs="Times New Roman"/>
                <w:szCs w:val="24"/>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до 27</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27</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28-39</w:t>
            </w:r>
          </w:p>
        </w:tc>
        <w:tc>
          <w:tcPr>
            <w:tcW w:w="992"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40-49</w:t>
            </w:r>
          </w:p>
        </w:tc>
        <w:tc>
          <w:tcPr>
            <w:tcW w:w="992"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50-59</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60-69</w:t>
            </w:r>
          </w:p>
        </w:tc>
        <w:tc>
          <w:tcPr>
            <w:tcW w:w="992"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70-72</w:t>
            </w:r>
          </w:p>
        </w:tc>
        <w:tc>
          <w:tcPr>
            <w:tcW w:w="1134" w:type="dxa"/>
            <w:vMerge/>
          </w:tcPr>
          <w:p w:rsidR="004E280C" w:rsidRPr="004E280C" w:rsidRDefault="004E280C" w:rsidP="004E280C">
            <w:pPr>
              <w:ind w:right="-99"/>
              <w:jc w:val="center"/>
              <w:rPr>
                <w:rFonts w:eastAsia="Times New Roman" w:cs="Times New Roman"/>
                <w:szCs w:val="24"/>
                <w:lang w:eastAsia="ru-RU"/>
              </w:rPr>
            </w:pPr>
          </w:p>
        </w:tc>
      </w:tr>
      <w:tr w:rsidR="004E280C" w:rsidRPr="004E280C" w:rsidTr="004E280C">
        <w:tc>
          <w:tcPr>
            <w:tcW w:w="1702"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Медынская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15</w:t>
            </w:r>
          </w:p>
        </w:tc>
        <w:tc>
          <w:tcPr>
            <w:tcW w:w="709"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53</w:t>
            </w:r>
          </w:p>
        </w:tc>
      </w:tr>
      <w:tr w:rsidR="004E280C" w:rsidRPr="004E280C" w:rsidTr="004E280C">
        <w:tc>
          <w:tcPr>
            <w:tcW w:w="1702"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Кременская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27</w:t>
            </w:r>
          </w:p>
        </w:tc>
      </w:tr>
      <w:tr w:rsidR="004E280C" w:rsidRPr="004E280C" w:rsidTr="004E280C">
        <w:tc>
          <w:tcPr>
            <w:tcW w:w="1702"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Передельская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709"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p>
        </w:tc>
        <w:tc>
          <w:tcPr>
            <w:tcW w:w="992" w:type="dxa"/>
          </w:tcPr>
          <w:p w:rsidR="004E280C" w:rsidRPr="004E280C" w:rsidRDefault="004E280C" w:rsidP="004E280C">
            <w:pPr>
              <w:ind w:right="-99"/>
              <w:jc w:val="center"/>
              <w:rPr>
                <w:rFonts w:eastAsia="Times New Roman" w:cs="Times New Roman"/>
                <w:szCs w:val="24"/>
                <w:lang w:eastAsia="ru-RU"/>
              </w:rPr>
            </w:pP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33</w:t>
            </w:r>
          </w:p>
        </w:tc>
      </w:tr>
      <w:tr w:rsidR="004E280C" w:rsidRPr="004E280C" w:rsidTr="004E280C">
        <w:tc>
          <w:tcPr>
            <w:tcW w:w="1702"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6*</w:t>
            </w:r>
          </w:p>
        </w:tc>
        <w:tc>
          <w:tcPr>
            <w:tcW w:w="709" w:type="dxa"/>
          </w:tcPr>
          <w:p w:rsidR="004E280C" w:rsidRPr="004E280C" w:rsidRDefault="004E280C" w:rsidP="004E280C">
            <w:pPr>
              <w:ind w:right="-99"/>
              <w:jc w:val="center"/>
              <w:rPr>
                <w:rFonts w:eastAsia="Times New Roman" w:cs="Times New Roman"/>
                <w:szCs w:val="24"/>
                <w:lang w:eastAsia="ru-RU"/>
              </w:rPr>
            </w:pPr>
          </w:p>
        </w:tc>
        <w:tc>
          <w:tcPr>
            <w:tcW w:w="850" w:type="dxa"/>
          </w:tcPr>
          <w:p w:rsidR="004E280C" w:rsidRPr="004E280C" w:rsidRDefault="004E280C" w:rsidP="004E280C">
            <w:pPr>
              <w:ind w:right="-99"/>
              <w:jc w:val="center"/>
              <w:rPr>
                <w:rFonts w:eastAsia="Times New Roman" w:cs="Times New Roman"/>
                <w:szCs w:val="24"/>
                <w:lang w:eastAsia="ru-RU"/>
              </w:rPr>
            </w:pP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992" w:type="dxa"/>
          </w:tcPr>
          <w:p w:rsidR="004E280C" w:rsidRPr="004E280C" w:rsidRDefault="004E280C" w:rsidP="004E280C">
            <w:pPr>
              <w:ind w:right="-99"/>
              <w:jc w:val="center"/>
              <w:rPr>
                <w:rFonts w:eastAsia="Times New Roman" w:cs="Times New Roman"/>
                <w:szCs w:val="24"/>
                <w:lang w:eastAsia="ru-RU"/>
              </w:rPr>
            </w:pPr>
          </w:p>
        </w:tc>
        <w:tc>
          <w:tcPr>
            <w:tcW w:w="1134"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53</w:t>
            </w:r>
          </w:p>
        </w:tc>
      </w:tr>
      <w:tr w:rsidR="004E280C" w:rsidRPr="004E280C" w:rsidTr="004E280C">
        <w:tc>
          <w:tcPr>
            <w:tcW w:w="1702"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23</w:t>
            </w:r>
          </w:p>
        </w:tc>
        <w:tc>
          <w:tcPr>
            <w:tcW w:w="709" w:type="dxa"/>
          </w:tcPr>
          <w:p w:rsidR="004E280C" w:rsidRPr="004E280C" w:rsidRDefault="004E280C" w:rsidP="004E280C">
            <w:pPr>
              <w:ind w:right="-99"/>
              <w:jc w:val="center"/>
              <w:rPr>
                <w:rFonts w:eastAsia="Times New Roman" w:cs="Times New Roman"/>
                <w:b/>
                <w:szCs w:val="24"/>
                <w:lang w:eastAsia="ru-RU"/>
              </w:rPr>
            </w:pP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2</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6</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3</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w:t>
            </w:r>
          </w:p>
        </w:tc>
        <w:tc>
          <w:tcPr>
            <w:tcW w:w="1134"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51</w:t>
            </w:r>
          </w:p>
        </w:tc>
      </w:tr>
    </w:tbl>
    <w:p w:rsidR="004E280C" w:rsidRPr="004E280C" w:rsidRDefault="004E280C" w:rsidP="004E280C">
      <w:pPr>
        <w:spacing w:after="0" w:line="240" w:lineRule="auto"/>
        <w:rPr>
          <w:rFonts w:ascii="Times New Roman" w:hAnsi="Times New Roman"/>
          <w:sz w:val="24"/>
          <w:szCs w:val="24"/>
        </w:rPr>
      </w:pP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*Все учащиеся ФКУ ИК-4</w:t>
      </w:r>
    </w:p>
    <w:p w:rsidR="004E280C" w:rsidRPr="004E280C" w:rsidRDefault="004E280C" w:rsidP="004E280C">
      <w:pPr>
        <w:spacing w:after="0" w:line="240" w:lineRule="auto"/>
        <w:ind w:right="-99"/>
        <w:contextualSpacing/>
        <w:jc w:val="both"/>
        <w:rPr>
          <w:rFonts w:ascii="Times New Roman" w:eastAsia="Times New Roman" w:hAnsi="Times New Roman" w:cs="Times New Roman"/>
          <w:color w:val="FF0000"/>
          <w:sz w:val="26"/>
          <w:szCs w:val="26"/>
          <w:highlight w:val="yellow"/>
          <w:lang w:eastAsia="ru-RU"/>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Математика  ГВЭ (ФКУ ИК-4)</w:t>
      </w:r>
    </w:p>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Результаты с учетом резервного дня:</w:t>
      </w:r>
    </w:p>
    <w:p w:rsidR="004E280C" w:rsidRPr="004E280C" w:rsidRDefault="004E280C" w:rsidP="004E280C">
      <w:pPr>
        <w:spacing w:after="0" w:line="240" w:lineRule="auto"/>
        <w:rPr>
          <w:rFonts w:ascii="Times New Roman" w:hAnsi="Times New Roman"/>
          <w:sz w:val="24"/>
          <w:szCs w:val="24"/>
        </w:rPr>
      </w:pPr>
    </w:p>
    <w:tbl>
      <w:tblPr>
        <w:tblStyle w:val="8"/>
        <w:tblW w:w="9464" w:type="dxa"/>
        <w:tblLayout w:type="fixed"/>
        <w:tblLook w:val="04A0" w:firstRow="1" w:lastRow="0" w:firstColumn="1" w:lastColumn="0" w:noHBand="0" w:noVBand="1"/>
      </w:tblPr>
      <w:tblGrid>
        <w:gridCol w:w="1668"/>
        <w:gridCol w:w="992"/>
        <w:gridCol w:w="709"/>
        <w:gridCol w:w="708"/>
        <w:gridCol w:w="851"/>
        <w:gridCol w:w="850"/>
        <w:gridCol w:w="993"/>
        <w:gridCol w:w="2693"/>
      </w:tblGrid>
      <w:tr w:rsidR="004E280C" w:rsidRPr="004E280C" w:rsidTr="004E280C">
        <w:trPr>
          <w:trHeight w:val="608"/>
        </w:trPr>
        <w:tc>
          <w:tcPr>
            <w:tcW w:w="1668"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Школа</w:t>
            </w:r>
          </w:p>
        </w:tc>
        <w:tc>
          <w:tcPr>
            <w:tcW w:w="992"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Сдавали экзамен</w:t>
            </w:r>
          </w:p>
        </w:tc>
        <w:tc>
          <w:tcPr>
            <w:tcW w:w="3118" w:type="dxa"/>
            <w:gridSpan w:val="4"/>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Отметка</w:t>
            </w:r>
          </w:p>
          <w:p w:rsidR="004E280C" w:rsidRPr="004E280C" w:rsidRDefault="004E280C" w:rsidP="004E280C">
            <w:pPr>
              <w:ind w:right="-99"/>
              <w:jc w:val="center"/>
              <w:rPr>
                <w:rFonts w:eastAsia="Times New Roman" w:cs="Times New Roman"/>
                <w:szCs w:val="24"/>
                <w:lang w:eastAsia="ru-RU"/>
              </w:rPr>
            </w:pPr>
          </w:p>
        </w:tc>
        <w:tc>
          <w:tcPr>
            <w:tcW w:w="9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Средняя оценка</w:t>
            </w:r>
          </w:p>
        </w:tc>
        <w:tc>
          <w:tcPr>
            <w:tcW w:w="2693" w:type="dxa"/>
            <w:vMerge w:val="restart"/>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 xml:space="preserve">Качество знаний </w:t>
            </w:r>
            <w:proofErr w:type="gramStart"/>
            <w:r w:rsidRPr="004E280C">
              <w:rPr>
                <w:rFonts w:eastAsia="Times New Roman" w:cs="Times New Roman"/>
                <w:szCs w:val="24"/>
                <w:lang w:eastAsia="ru-RU"/>
              </w:rPr>
              <w:t>в</w:t>
            </w:r>
            <w:proofErr w:type="gramEnd"/>
            <w:r w:rsidRPr="004E280C">
              <w:rPr>
                <w:rFonts w:eastAsia="Times New Roman" w:cs="Times New Roman"/>
                <w:szCs w:val="24"/>
                <w:lang w:eastAsia="ru-RU"/>
              </w:rPr>
              <w:t xml:space="preserve"> %</w:t>
            </w:r>
          </w:p>
        </w:tc>
      </w:tr>
      <w:tr w:rsidR="004E280C" w:rsidRPr="004E280C" w:rsidTr="004E280C">
        <w:trPr>
          <w:trHeight w:val="449"/>
        </w:trPr>
        <w:tc>
          <w:tcPr>
            <w:tcW w:w="1668" w:type="dxa"/>
            <w:vMerge/>
            <w:vAlign w:val="center"/>
          </w:tcPr>
          <w:p w:rsidR="004E280C" w:rsidRPr="004E280C" w:rsidRDefault="004E280C" w:rsidP="004E280C">
            <w:pPr>
              <w:ind w:right="-99"/>
              <w:jc w:val="center"/>
              <w:rPr>
                <w:rFonts w:eastAsia="Times New Roman" w:cs="Times New Roman"/>
                <w:szCs w:val="24"/>
                <w:lang w:eastAsia="ru-RU"/>
              </w:rPr>
            </w:pPr>
          </w:p>
        </w:tc>
        <w:tc>
          <w:tcPr>
            <w:tcW w:w="992"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c>
          <w:tcPr>
            <w:tcW w:w="709"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«2»</w:t>
            </w:r>
          </w:p>
        </w:tc>
        <w:tc>
          <w:tcPr>
            <w:tcW w:w="708"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«3»</w:t>
            </w:r>
          </w:p>
        </w:tc>
        <w:tc>
          <w:tcPr>
            <w:tcW w:w="851"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850" w:type="dxa"/>
            <w:vAlign w:val="center"/>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«5»</w:t>
            </w:r>
          </w:p>
        </w:tc>
        <w:tc>
          <w:tcPr>
            <w:tcW w:w="993" w:type="dxa"/>
            <w:vMerge/>
            <w:vAlign w:val="center"/>
          </w:tcPr>
          <w:p w:rsidR="004E280C" w:rsidRPr="004E280C" w:rsidRDefault="004E280C" w:rsidP="004E280C">
            <w:pPr>
              <w:ind w:right="-99"/>
              <w:jc w:val="center"/>
              <w:rPr>
                <w:rFonts w:eastAsia="Times New Roman" w:cs="Times New Roman"/>
                <w:szCs w:val="24"/>
                <w:lang w:eastAsia="ru-RU"/>
              </w:rPr>
            </w:pPr>
          </w:p>
        </w:tc>
        <w:tc>
          <w:tcPr>
            <w:tcW w:w="2693" w:type="dxa"/>
            <w:vMerge/>
            <w:vAlign w:val="center"/>
          </w:tcPr>
          <w:p w:rsidR="004E280C" w:rsidRPr="004E280C" w:rsidRDefault="004E280C" w:rsidP="004E280C">
            <w:pPr>
              <w:ind w:right="-99"/>
              <w:jc w:val="center"/>
              <w:rPr>
                <w:rFonts w:eastAsia="Times New Roman" w:cs="Times New Roman"/>
                <w:szCs w:val="24"/>
                <w:highlight w:val="yellow"/>
                <w:lang w:eastAsia="ru-RU"/>
              </w:rPr>
            </w:pPr>
          </w:p>
        </w:tc>
      </w:tr>
      <w:tr w:rsidR="004E280C" w:rsidRPr="004E280C" w:rsidTr="004E280C">
        <w:tc>
          <w:tcPr>
            <w:tcW w:w="1668" w:type="dxa"/>
          </w:tcPr>
          <w:p w:rsidR="004E280C" w:rsidRPr="004E280C" w:rsidRDefault="004E280C" w:rsidP="004E280C">
            <w:pPr>
              <w:ind w:right="-99"/>
              <w:jc w:val="both"/>
              <w:rPr>
                <w:rFonts w:eastAsia="Times New Roman" w:cs="Times New Roman"/>
                <w:szCs w:val="24"/>
                <w:lang w:eastAsia="ru-RU"/>
              </w:rPr>
            </w:pPr>
            <w:r w:rsidRPr="004E280C">
              <w:rPr>
                <w:rFonts w:eastAsia="Times New Roman" w:cs="Times New Roman"/>
                <w:szCs w:val="24"/>
                <w:lang w:eastAsia="ru-RU"/>
              </w:rPr>
              <w:t>Очно-заочная</w:t>
            </w:r>
          </w:p>
        </w:tc>
        <w:tc>
          <w:tcPr>
            <w:tcW w:w="992"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10</w:t>
            </w:r>
          </w:p>
        </w:tc>
        <w:tc>
          <w:tcPr>
            <w:tcW w:w="709" w:type="dxa"/>
            <w:vAlign w:val="center"/>
          </w:tcPr>
          <w:p w:rsidR="004E280C" w:rsidRPr="004E280C" w:rsidRDefault="004E280C" w:rsidP="004E280C">
            <w:pPr>
              <w:ind w:right="-99"/>
              <w:jc w:val="center"/>
              <w:rPr>
                <w:rFonts w:eastAsia="Times New Roman" w:cs="Times New Roman"/>
                <w:szCs w:val="24"/>
                <w:lang w:eastAsia="ru-RU"/>
              </w:rPr>
            </w:pPr>
          </w:p>
        </w:tc>
        <w:tc>
          <w:tcPr>
            <w:tcW w:w="708"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851"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8</w:t>
            </w:r>
          </w:p>
        </w:tc>
        <w:tc>
          <w:tcPr>
            <w:tcW w:w="850"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1</w:t>
            </w:r>
          </w:p>
        </w:tc>
        <w:tc>
          <w:tcPr>
            <w:tcW w:w="9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4</w:t>
            </w:r>
          </w:p>
        </w:tc>
        <w:tc>
          <w:tcPr>
            <w:tcW w:w="2693" w:type="dxa"/>
          </w:tcPr>
          <w:p w:rsidR="004E280C" w:rsidRPr="004E280C" w:rsidRDefault="004E280C" w:rsidP="004E280C">
            <w:pPr>
              <w:ind w:right="-99"/>
              <w:jc w:val="center"/>
              <w:rPr>
                <w:rFonts w:eastAsia="Times New Roman" w:cs="Times New Roman"/>
                <w:szCs w:val="24"/>
                <w:lang w:eastAsia="ru-RU"/>
              </w:rPr>
            </w:pPr>
            <w:r w:rsidRPr="004E280C">
              <w:rPr>
                <w:rFonts w:eastAsia="Times New Roman" w:cs="Times New Roman"/>
                <w:szCs w:val="24"/>
                <w:lang w:eastAsia="ru-RU"/>
              </w:rPr>
              <w:t>90</w:t>
            </w:r>
          </w:p>
        </w:tc>
      </w:tr>
      <w:tr w:rsidR="004E280C" w:rsidRPr="004E280C" w:rsidTr="004E280C">
        <w:tc>
          <w:tcPr>
            <w:tcW w:w="1668" w:type="dxa"/>
          </w:tcPr>
          <w:p w:rsidR="004E280C" w:rsidRPr="004E280C" w:rsidRDefault="004E280C" w:rsidP="004E280C">
            <w:pPr>
              <w:ind w:right="-99"/>
              <w:jc w:val="both"/>
              <w:rPr>
                <w:rFonts w:eastAsia="Times New Roman" w:cs="Times New Roman"/>
                <w:b/>
                <w:szCs w:val="24"/>
                <w:lang w:eastAsia="ru-RU"/>
              </w:rPr>
            </w:pPr>
            <w:r w:rsidRPr="004E280C">
              <w:rPr>
                <w:rFonts w:eastAsia="Times New Roman" w:cs="Times New Roman"/>
                <w:b/>
                <w:szCs w:val="24"/>
                <w:lang w:eastAsia="ru-RU"/>
              </w:rPr>
              <w:t>ИТОГО</w:t>
            </w:r>
          </w:p>
        </w:tc>
        <w:tc>
          <w:tcPr>
            <w:tcW w:w="992"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10</w:t>
            </w:r>
          </w:p>
        </w:tc>
        <w:tc>
          <w:tcPr>
            <w:tcW w:w="709" w:type="dxa"/>
            <w:vAlign w:val="center"/>
          </w:tcPr>
          <w:p w:rsidR="004E280C" w:rsidRPr="004E280C" w:rsidRDefault="004E280C" w:rsidP="004E280C">
            <w:pPr>
              <w:ind w:right="-99"/>
              <w:jc w:val="center"/>
              <w:rPr>
                <w:rFonts w:eastAsia="Times New Roman" w:cs="Times New Roman"/>
                <w:b/>
                <w:szCs w:val="24"/>
                <w:lang w:eastAsia="ru-RU"/>
              </w:rPr>
            </w:pPr>
          </w:p>
        </w:tc>
        <w:tc>
          <w:tcPr>
            <w:tcW w:w="708"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851"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8</w:t>
            </w:r>
          </w:p>
        </w:tc>
        <w:tc>
          <w:tcPr>
            <w:tcW w:w="850"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1</w:t>
            </w:r>
          </w:p>
        </w:tc>
        <w:tc>
          <w:tcPr>
            <w:tcW w:w="9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4</w:t>
            </w:r>
          </w:p>
        </w:tc>
        <w:tc>
          <w:tcPr>
            <w:tcW w:w="2693" w:type="dxa"/>
          </w:tcPr>
          <w:p w:rsidR="004E280C" w:rsidRPr="004E280C" w:rsidRDefault="004E280C" w:rsidP="004E280C">
            <w:pPr>
              <w:ind w:right="-99"/>
              <w:jc w:val="center"/>
              <w:rPr>
                <w:rFonts w:eastAsia="Times New Roman" w:cs="Times New Roman"/>
                <w:b/>
                <w:szCs w:val="24"/>
                <w:lang w:eastAsia="ru-RU"/>
              </w:rPr>
            </w:pPr>
            <w:r w:rsidRPr="004E280C">
              <w:rPr>
                <w:rFonts w:eastAsia="Times New Roman" w:cs="Times New Roman"/>
                <w:b/>
                <w:szCs w:val="24"/>
                <w:lang w:eastAsia="ru-RU"/>
              </w:rPr>
              <w:t>90</w:t>
            </w:r>
          </w:p>
        </w:tc>
      </w:tr>
    </w:tbl>
    <w:p w:rsidR="004E280C" w:rsidRPr="004E280C" w:rsidRDefault="004E280C" w:rsidP="004E280C">
      <w:pPr>
        <w:spacing w:after="0" w:line="240" w:lineRule="auto"/>
        <w:rPr>
          <w:rFonts w:ascii="Times New Roman" w:hAnsi="Times New Roman"/>
          <w:sz w:val="24"/>
          <w:highlight w:val="yellow"/>
        </w:rPr>
      </w:pPr>
    </w:p>
    <w:p w:rsidR="004E280C" w:rsidRPr="004E280C" w:rsidRDefault="004E280C" w:rsidP="004E280C">
      <w:pPr>
        <w:spacing w:after="0" w:line="240" w:lineRule="auto"/>
        <w:jc w:val="center"/>
        <w:rPr>
          <w:rFonts w:ascii="Times New Roman" w:hAnsi="Times New Roman"/>
          <w:b/>
          <w:sz w:val="24"/>
          <w:szCs w:val="24"/>
        </w:rPr>
      </w:pPr>
      <w:r w:rsidRPr="004E280C">
        <w:rPr>
          <w:rFonts w:ascii="Times New Roman" w:hAnsi="Times New Roman"/>
          <w:b/>
          <w:sz w:val="24"/>
          <w:szCs w:val="24"/>
        </w:rPr>
        <w:t>Результаты ЕГЭ  предметов  по выбору</w:t>
      </w:r>
    </w:p>
    <w:p w:rsidR="004E280C" w:rsidRPr="004E280C" w:rsidRDefault="004E280C" w:rsidP="004E280C">
      <w:pPr>
        <w:spacing w:after="0" w:line="240" w:lineRule="auto"/>
        <w:rPr>
          <w:rFonts w:ascii="Times New Roman" w:hAnsi="Times New Roman"/>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Обществознание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42</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Наибольшее количество баллов – Антонова Юлия, </w:t>
      </w:r>
      <w:proofErr w:type="spellStart"/>
      <w:r w:rsidRPr="004E280C">
        <w:rPr>
          <w:rFonts w:ascii="Times New Roman" w:hAnsi="Times New Roman"/>
          <w:sz w:val="24"/>
          <w:szCs w:val="24"/>
        </w:rPr>
        <w:t>Ашурова</w:t>
      </w:r>
      <w:proofErr w:type="spellEnd"/>
      <w:r w:rsidRPr="004E280C">
        <w:rPr>
          <w:rFonts w:ascii="Times New Roman" w:hAnsi="Times New Roman"/>
          <w:sz w:val="24"/>
          <w:szCs w:val="24"/>
        </w:rPr>
        <w:t xml:space="preserve"> Элина (79)</w:t>
      </w:r>
    </w:p>
    <w:p w:rsidR="004E280C" w:rsidRPr="004E280C" w:rsidRDefault="004E280C" w:rsidP="004E280C">
      <w:pPr>
        <w:spacing w:after="0" w:line="240" w:lineRule="auto"/>
        <w:jc w:val="both"/>
        <w:rPr>
          <w:rFonts w:ascii="Times New Roman" w:hAnsi="Times New Roman"/>
          <w:sz w:val="24"/>
          <w:szCs w:val="24"/>
        </w:rPr>
      </w:pPr>
    </w:p>
    <w:tbl>
      <w:tblPr>
        <w:tblStyle w:val="8"/>
        <w:tblW w:w="9039" w:type="dxa"/>
        <w:tblLayout w:type="fixed"/>
        <w:tblLook w:val="04A0" w:firstRow="1" w:lastRow="0" w:firstColumn="1" w:lastColumn="0" w:noHBand="0" w:noVBand="1"/>
      </w:tblPr>
      <w:tblGrid>
        <w:gridCol w:w="1809"/>
        <w:gridCol w:w="993"/>
        <w:gridCol w:w="850"/>
        <w:gridCol w:w="850"/>
        <w:gridCol w:w="851"/>
        <w:gridCol w:w="850"/>
        <w:gridCol w:w="1276"/>
        <w:gridCol w:w="1560"/>
      </w:tblGrid>
      <w:tr w:rsidR="004E280C" w:rsidRPr="004E280C" w:rsidTr="004E280C">
        <w:tc>
          <w:tcPr>
            <w:tcW w:w="1809" w:type="dxa"/>
            <w:vMerge w:val="restart"/>
          </w:tcPr>
          <w:p w:rsidR="004E280C" w:rsidRPr="004E280C" w:rsidRDefault="004E280C" w:rsidP="004E280C">
            <w:pPr>
              <w:jc w:val="center"/>
              <w:rPr>
                <w:szCs w:val="24"/>
              </w:rPr>
            </w:pPr>
            <w:r w:rsidRPr="004E280C">
              <w:rPr>
                <w:szCs w:val="24"/>
              </w:rPr>
              <w:t>Наименование ОО</w:t>
            </w:r>
          </w:p>
        </w:tc>
        <w:tc>
          <w:tcPr>
            <w:tcW w:w="993" w:type="dxa"/>
            <w:vMerge w:val="restart"/>
            <w:vAlign w:val="center"/>
          </w:tcPr>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Кол-во</w:t>
            </w:r>
          </w:p>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 xml:space="preserve">уч-ся </w:t>
            </w:r>
          </w:p>
        </w:tc>
        <w:tc>
          <w:tcPr>
            <w:tcW w:w="4677" w:type="dxa"/>
            <w:gridSpan w:val="5"/>
            <w:vAlign w:val="center"/>
          </w:tcPr>
          <w:p w:rsidR="004E280C" w:rsidRPr="004E280C" w:rsidRDefault="004E280C" w:rsidP="004E280C">
            <w:pPr>
              <w:jc w:val="center"/>
              <w:rPr>
                <w:szCs w:val="24"/>
              </w:rPr>
            </w:pPr>
            <w:r w:rsidRPr="004E280C">
              <w:rPr>
                <w:szCs w:val="24"/>
              </w:rPr>
              <w:t>Количество баллов</w:t>
            </w:r>
          </w:p>
        </w:tc>
        <w:tc>
          <w:tcPr>
            <w:tcW w:w="1560" w:type="dxa"/>
            <w:vMerge w:val="restart"/>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809" w:type="dxa"/>
            <w:vMerge/>
          </w:tcPr>
          <w:p w:rsidR="004E280C" w:rsidRPr="004E280C" w:rsidRDefault="004E280C" w:rsidP="004E280C">
            <w:pPr>
              <w:jc w:val="center"/>
              <w:rPr>
                <w:szCs w:val="24"/>
              </w:rPr>
            </w:pPr>
          </w:p>
        </w:tc>
        <w:tc>
          <w:tcPr>
            <w:tcW w:w="993" w:type="dxa"/>
            <w:vMerge/>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 xml:space="preserve">до 42 </w:t>
            </w:r>
          </w:p>
        </w:tc>
        <w:tc>
          <w:tcPr>
            <w:tcW w:w="850" w:type="dxa"/>
            <w:vAlign w:val="center"/>
          </w:tcPr>
          <w:p w:rsidR="004E280C" w:rsidRPr="004E280C" w:rsidRDefault="004E280C" w:rsidP="004E280C">
            <w:pPr>
              <w:jc w:val="center"/>
              <w:rPr>
                <w:szCs w:val="24"/>
              </w:rPr>
            </w:pPr>
            <w:r w:rsidRPr="004E280C">
              <w:rPr>
                <w:szCs w:val="24"/>
              </w:rPr>
              <w:t>42-49</w:t>
            </w:r>
          </w:p>
        </w:tc>
        <w:tc>
          <w:tcPr>
            <w:tcW w:w="851" w:type="dxa"/>
            <w:vAlign w:val="center"/>
          </w:tcPr>
          <w:p w:rsidR="004E280C" w:rsidRPr="004E280C" w:rsidRDefault="004E280C" w:rsidP="004E280C">
            <w:pPr>
              <w:jc w:val="center"/>
              <w:rPr>
                <w:szCs w:val="24"/>
              </w:rPr>
            </w:pPr>
            <w:r w:rsidRPr="004E280C">
              <w:rPr>
                <w:szCs w:val="24"/>
              </w:rPr>
              <w:t xml:space="preserve">50- 59 </w:t>
            </w:r>
          </w:p>
        </w:tc>
        <w:tc>
          <w:tcPr>
            <w:tcW w:w="850" w:type="dxa"/>
            <w:vAlign w:val="center"/>
          </w:tcPr>
          <w:p w:rsidR="004E280C" w:rsidRPr="004E280C" w:rsidRDefault="004E280C" w:rsidP="004E280C">
            <w:pPr>
              <w:jc w:val="center"/>
              <w:rPr>
                <w:szCs w:val="24"/>
              </w:rPr>
            </w:pPr>
            <w:r w:rsidRPr="004E280C">
              <w:rPr>
                <w:szCs w:val="24"/>
              </w:rPr>
              <w:t xml:space="preserve">60-69 </w:t>
            </w:r>
          </w:p>
        </w:tc>
        <w:tc>
          <w:tcPr>
            <w:tcW w:w="1276" w:type="dxa"/>
            <w:vAlign w:val="center"/>
          </w:tcPr>
          <w:p w:rsidR="004E280C" w:rsidRPr="004E280C" w:rsidRDefault="004E280C" w:rsidP="004E280C">
            <w:pPr>
              <w:jc w:val="center"/>
              <w:rPr>
                <w:szCs w:val="24"/>
              </w:rPr>
            </w:pPr>
            <w:r w:rsidRPr="004E280C">
              <w:rPr>
                <w:szCs w:val="24"/>
              </w:rPr>
              <w:t xml:space="preserve">70-79 </w:t>
            </w:r>
          </w:p>
        </w:tc>
        <w:tc>
          <w:tcPr>
            <w:tcW w:w="1560" w:type="dxa"/>
            <w:vMerge/>
          </w:tcPr>
          <w:p w:rsidR="004E280C" w:rsidRPr="004E280C" w:rsidRDefault="004E280C" w:rsidP="004E280C">
            <w:pPr>
              <w:jc w:val="center"/>
              <w:rPr>
                <w:szCs w:val="24"/>
              </w:rPr>
            </w:pPr>
          </w:p>
        </w:tc>
      </w:tr>
      <w:tr w:rsidR="004E280C" w:rsidRPr="004E280C" w:rsidTr="004E280C">
        <w:tc>
          <w:tcPr>
            <w:tcW w:w="1809" w:type="dxa"/>
          </w:tcPr>
          <w:p w:rsidR="004E280C" w:rsidRPr="004E280C" w:rsidRDefault="004E280C" w:rsidP="004E280C">
            <w:pPr>
              <w:rPr>
                <w:szCs w:val="24"/>
              </w:rPr>
            </w:pPr>
            <w:r w:rsidRPr="004E280C">
              <w:rPr>
                <w:szCs w:val="24"/>
              </w:rPr>
              <w:t>Медынская</w:t>
            </w:r>
          </w:p>
        </w:tc>
        <w:tc>
          <w:tcPr>
            <w:tcW w:w="993" w:type="dxa"/>
            <w:vAlign w:val="center"/>
          </w:tcPr>
          <w:p w:rsidR="004E280C" w:rsidRPr="004E280C" w:rsidRDefault="004E280C" w:rsidP="004E280C">
            <w:pPr>
              <w:jc w:val="center"/>
              <w:rPr>
                <w:szCs w:val="24"/>
              </w:rPr>
            </w:pPr>
            <w:r w:rsidRPr="004E280C">
              <w:rPr>
                <w:szCs w:val="24"/>
              </w:rPr>
              <w:t>32</w:t>
            </w:r>
          </w:p>
        </w:tc>
        <w:tc>
          <w:tcPr>
            <w:tcW w:w="850" w:type="dxa"/>
            <w:vAlign w:val="center"/>
          </w:tcPr>
          <w:p w:rsidR="004E280C" w:rsidRPr="004E280C" w:rsidRDefault="004E280C" w:rsidP="004E280C">
            <w:pPr>
              <w:jc w:val="center"/>
              <w:rPr>
                <w:szCs w:val="24"/>
              </w:rPr>
            </w:pPr>
            <w:r w:rsidRPr="004E280C">
              <w:rPr>
                <w:szCs w:val="24"/>
              </w:rPr>
              <w:t>9</w:t>
            </w:r>
          </w:p>
        </w:tc>
        <w:tc>
          <w:tcPr>
            <w:tcW w:w="850" w:type="dxa"/>
          </w:tcPr>
          <w:p w:rsidR="004E280C" w:rsidRPr="004E280C" w:rsidRDefault="004E280C" w:rsidP="004E280C">
            <w:pPr>
              <w:jc w:val="center"/>
              <w:rPr>
                <w:szCs w:val="24"/>
              </w:rPr>
            </w:pPr>
            <w:r w:rsidRPr="004E280C">
              <w:rPr>
                <w:szCs w:val="24"/>
              </w:rPr>
              <w:t>12</w:t>
            </w:r>
          </w:p>
        </w:tc>
        <w:tc>
          <w:tcPr>
            <w:tcW w:w="851" w:type="dxa"/>
            <w:vAlign w:val="center"/>
          </w:tcPr>
          <w:p w:rsidR="004E280C" w:rsidRPr="004E280C" w:rsidRDefault="004E280C" w:rsidP="004E280C">
            <w:pPr>
              <w:jc w:val="center"/>
              <w:rPr>
                <w:szCs w:val="24"/>
              </w:rPr>
            </w:pPr>
            <w:r w:rsidRPr="004E280C">
              <w:rPr>
                <w:szCs w:val="24"/>
              </w:rPr>
              <w:t>4</w:t>
            </w:r>
          </w:p>
        </w:tc>
        <w:tc>
          <w:tcPr>
            <w:tcW w:w="850" w:type="dxa"/>
            <w:vAlign w:val="center"/>
          </w:tcPr>
          <w:p w:rsidR="004E280C" w:rsidRPr="004E280C" w:rsidRDefault="004E280C" w:rsidP="004E280C">
            <w:pPr>
              <w:jc w:val="center"/>
              <w:rPr>
                <w:szCs w:val="24"/>
              </w:rPr>
            </w:pPr>
            <w:r w:rsidRPr="004E280C">
              <w:rPr>
                <w:szCs w:val="24"/>
              </w:rPr>
              <w:t>3</w:t>
            </w:r>
          </w:p>
        </w:tc>
        <w:tc>
          <w:tcPr>
            <w:tcW w:w="1276" w:type="dxa"/>
            <w:vAlign w:val="center"/>
          </w:tcPr>
          <w:p w:rsidR="004E280C" w:rsidRPr="004E280C" w:rsidRDefault="004E280C" w:rsidP="004E280C">
            <w:pPr>
              <w:jc w:val="center"/>
              <w:rPr>
                <w:szCs w:val="24"/>
              </w:rPr>
            </w:pPr>
            <w:r w:rsidRPr="004E280C">
              <w:rPr>
                <w:szCs w:val="24"/>
              </w:rPr>
              <w:t>4</w:t>
            </w:r>
          </w:p>
        </w:tc>
        <w:tc>
          <w:tcPr>
            <w:tcW w:w="1560" w:type="dxa"/>
          </w:tcPr>
          <w:p w:rsidR="004E280C" w:rsidRPr="004E280C" w:rsidRDefault="004E280C" w:rsidP="004E280C">
            <w:pPr>
              <w:jc w:val="center"/>
              <w:rPr>
                <w:szCs w:val="24"/>
              </w:rPr>
            </w:pPr>
            <w:r w:rsidRPr="004E280C">
              <w:rPr>
                <w:szCs w:val="24"/>
              </w:rPr>
              <w:t>49</w:t>
            </w:r>
          </w:p>
        </w:tc>
      </w:tr>
      <w:tr w:rsidR="004E280C" w:rsidRPr="004E280C" w:rsidTr="004E280C">
        <w:tc>
          <w:tcPr>
            <w:tcW w:w="1809" w:type="dxa"/>
          </w:tcPr>
          <w:p w:rsidR="004E280C" w:rsidRPr="004E280C" w:rsidRDefault="004E280C" w:rsidP="004E280C">
            <w:pPr>
              <w:rPr>
                <w:szCs w:val="24"/>
              </w:rPr>
            </w:pPr>
            <w:r w:rsidRPr="004E280C">
              <w:rPr>
                <w:szCs w:val="24"/>
              </w:rPr>
              <w:t xml:space="preserve">Очно-заочная </w:t>
            </w:r>
          </w:p>
        </w:tc>
        <w:tc>
          <w:tcPr>
            <w:tcW w:w="993" w:type="dxa"/>
            <w:vAlign w:val="center"/>
          </w:tcPr>
          <w:p w:rsidR="004E280C" w:rsidRPr="004E280C" w:rsidRDefault="004E280C" w:rsidP="004E280C">
            <w:pPr>
              <w:jc w:val="center"/>
              <w:rPr>
                <w:szCs w:val="24"/>
                <w:vertAlign w:val="superscript"/>
              </w:rPr>
            </w:pPr>
            <w:r w:rsidRPr="004E280C">
              <w:rPr>
                <w:szCs w:val="24"/>
              </w:rPr>
              <w:t>10</w:t>
            </w:r>
          </w:p>
        </w:tc>
        <w:tc>
          <w:tcPr>
            <w:tcW w:w="850" w:type="dxa"/>
            <w:vAlign w:val="center"/>
          </w:tcPr>
          <w:p w:rsidR="004E280C" w:rsidRPr="004E280C" w:rsidRDefault="004E280C" w:rsidP="004E280C">
            <w:pPr>
              <w:jc w:val="center"/>
              <w:rPr>
                <w:szCs w:val="24"/>
              </w:rPr>
            </w:pPr>
          </w:p>
        </w:tc>
        <w:tc>
          <w:tcPr>
            <w:tcW w:w="850" w:type="dxa"/>
          </w:tcPr>
          <w:p w:rsidR="004E280C" w:rsidRPr="004E280C" w:rsidRDefault="004E280C" w:rsidP="004E280C">
            <w:pPr>
              <w:jc w:val="center"/>
              <w:rPr>
                <w:szCs w:val="24"/>
              </w:rPr>
            </w:pPr>
            <w:r w:rsidRPr="004E280C">
              <w:rPr>
                <w:szCs w:val="24"/>
              </w:rPr>
              <w:t>3</w:t>
            </w:r>
          </w:p>
        </w:tc>
        <w:tc>
          <w:tcPr>
            <w:tcW w:w="851" w:type="dxa"/>
            <w:vAlign w:val="center"/>
          </w:tcPr>
          <w:p w:rsidR="004E280C" w:rsidRPr="004E280C" w:rsidRDefault="004E280C" w:rsidP="004E280C">
            <w:pPr>
              <w:jc w:val="center"/>
              <w:rPr>
                <w:szCs w:val="24"/>
              </w:rPr>
            </w:pPr>
            <w:r w:rsidRPr="004E280C">
              <w:rPr>
                <w:szCs w:val="24"/>
              </w:rPr>
              <w:t>5</w:t>
            </w:r>
          </w:p>
        </w:tc>
        <w:tc>
          <w:tcPr>
            <w:tcW w:w="850" w:type="dxa"/>
            <w:vAlign w:val="center"/>
          </w:tcPr>
          <w:p w:rsidR="004E280C" w:rsidRPr="004E280C" w:rsidRDefault="004E280C" w:rsidP="004E280C">
            <w:pPr>
              <w:jc w:val="center"/>
              <w:rPr>
                <w:szCs w:val="24"/>
              </w:rPr>
            </w:pPr>
            <w:r w:rsidRPr="004E280C">
              <w:rPr>
                <w:szCs w:val="24"/>
              </w:rPr>
              <w:t>2</w:t>
            </w:r>
          </w:p>
        </w:tc>
        <w:tc>
          <w:tcPr>
            <w:tcW w:w="1276" w:type="dxa"/>
            <w:vAlign w:val="center"/>
          </w:tcPr>
          <w:p w:rsidR="004E280C" w:rsidRPr="004E280C" w:rsidRDefault="004E280C" w:rsidP="004E280C">
            <w:pPr>
              <w:jc w:val="center"/>
              <w:rPr>
                <w:szCs w:val="24"/>
              </w:rPr>
            </w:pPr>
          </w:p>
        </w:tc>
        <w:tc>
          <w:tcPr>
            <w:tcW w:w="1560" w:type="dxa"/>
          </w:tcPr>
          <w:p w:rsidR="004E280C" w:rsidRPr="004E280C" w:rsidRDefault="004E280C" w:rsidP="004E280C">
            <w:pPr>
              <w:jc w:val="center"/>
              <w:rPr>
                <w:szCs w:val="24"/>
              </w:rPr>
            </w:pPr>
            <w:r w:rsidRPr="004E280C">
              <w:rPr>
                <w:szCs w:val="24"/>
              </w:rPr>
              <w:t>52</w:t>
            </w:r>
          </w:p>
        </w:tc>
      </w:tr>
      <w:tr w:rsidR="004E280C" w:rsidRPr="004E280C" w:rsidTr="004E280C">
        <w:tc>
          <w:tcPr>
            <w:tcW w:w="1809"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993" w:type="dxa"/>
            <w:vAlign w:val="center"/>
          </w:tcPr>
          <w:p w:rsidR="004E280C" w:rsidRPr="004E280C" w:rsidRDefault="004E280C" w:rsidP="004E280C">
            <w:pPr>
              <w:jc w:val="center"/>
              <w:rPr>
                <w:b/>
                <w:szCs w:val="24"/>
              </w:rPr>
            </w:pPr>
            <w:r w:rsidRPr="004E280C">
              <w:rPr>
                <w:b/>
                <w:szCs w:val="24"/>
              </w:rPr>
              <w:t>42</w:t>
            </w:r>
          </w:p>
        </w:tc>
        <w:tc>
          <w:tcPr>
            <w:tcW w:w="850" w:type="dxa"/>
            <w:vAlign w:val="center"/>
          </w:tcPr>
          <w:p w:rsidR="004E280C" w:rsidRPr="004E280C" w:rsidRDefault="004E280C" w:rsidP="004E280C">
            <w:pPr>
              <w:jc w:val="center"/>
              <w:rPr>
                <w:b/>
                <w:szCs w:val="24"/>
              </w:rPr>
            </w:pPr>
            <w:r w:rsidRPr="004E280C">
              <w:rPr>
                <w:b/>
                <w:szCs w:val="24"/>
              </w:rPr>
              <w:t>9</w:t>
            </w:r>
          </w:p>
        </w:tc>
        <w:tc>
          <w:tcPr>
            <w:tcW w:w="850" w:type="dxa"/>
          </w:tcPr>
          <w:p w:rsidR="004E280C" w:rsidRPr="004E280C" w:rsidRDefault="004E280C" w:rsidP="004E280C">
            <w:pPr>
              <w:jc w:val="center"/>
              <w:rPr>
                <w:b/>
                <w:szCs w:val="24"/>
              </w:rPr>
            </w:pPr>
            <w:r w:rsidRPr="004E280C">
              <w:rPr>
                <w:b/>
                <w:szCs w:val="24"/>
              </w:rPr>
              <w:t>15</w:t>
            </w:r>
          </w:p>
        </w:tc>
        <w:tc>
          <w:tcPr>
            <w:tcW w:w="851" w:type="dxa"/>
            <w:vAlign w:val="center"/>
          </w:tcPr>
          <w:p w:rsidR="004E280C" w:rsidRPr="004E280C" w:rsidRDefault="004E280C" w:rsidP="004E280C">
            <w:pPr>
              <w:jc w:val="center"/>
              <w:rPr>
                <w:b/>
                <w:szCs w:val="24"/>
              </w:rPr>
            </w:pPr>
            <w:r w:rsidRPr="004E280C">
              <w:rPr>
                <w:b/>
                <w:szCs w:val="24"/>
              </w:rPr>
              <w:t>9</w:t>
            </w:r>
          </w:p>
        </w:tc>
        <w:tc>
          <w:tcPr>
            <w:tcW w:w="850" w:type="dxa"/>
            <w:vAlign w:val="center"/>
          </w:tcPr>
          <w:p w:rsidR="004E280C" w:rsidRPr="004E280C" w:rsidRDefault="004E280C" w:rsidP="004E280C">
            <w:pPr>
              <w:jc w:val="center"/>
              <w:rPr>
                <w:b/>
                <w:szCs w:val="24"/>
              </w:rPr>
            </w:pPr>
            <w:r w:rsidRPr="004E280C">
              <w:rPr>
                <w:b/>
                <w:szCs w:val="24"/>
              </w:rPr>
              <w:t>5</w:t>
            </w:r>
          </w:p>
        </w:tc>
        <w:tc>
          <w:tcPr>
            <w:tcW w:w="1276" w:type="dxa"/>
            <w:vAlign w:val="center"/>
          </w:tcPr>
          <w:p w:rsidR="004E280C" w:rsidRPr="004E280C" w:rsidRDefault="004E280C" w:rsidP="004E280C">
            <w:pPr>
              <w:jc w:val="center"/>
              <w:rPr>
                <w:b/>
                <w:szCs w:val="24"/>
              </w:rPr>
            </w:pPr>
            <w:r w:rsidRPr="004E280C">
              <w:rPr>
                <w:b/>
                <w:szCs w:val="24"/>
              </w:rPr>
              <w:t>4</w:t>
            </w:r>
          </w:p>
        </w:tc>
        <w:tc>
          <w:tcPr>
            <w:tcW w:w="1560" w:type="dxa"/>
          </w:tcPr>
          <w:p w:rsidR="004E280C" w:rsidRPr="004E280C" w:rsidRDefault="004E280C" w:rsidP="004E280C">
            <w:pPr>
              <w:jc w:val="center"/>
              <w:rPr>
                <w:b/>
                <w:szCs w:val="24"/>
              </w:rPr>
            </w:pPr>
            <w:r w:rsidRPr="004E280C">
              <w:rPr>
                <w:b/>
                <w:szCs w:val="24"/>
              </w:rPr>
              <w:t>49</w:t>
            </w:r>
          </w:p>
        </w:tc>
      </w:tr>
    </w:tbl>
    <w:p w:rsidR="004E280C" w:rsidRPr="004E280C" w:rsidRDefault="004E280C" w:rsidP="004E280C">
      <w:pPr>
        <w:spacing w:after="0" w:line="240" w:lineRule="auto"/>
        <w:rPr>
          <w:rFonts w:ascii="Times New Roman" w:hAnsi="Times New Roman"/>
          <w:b/>
          <w:sz w:val="26"/>
          <w:szCs w:val="26"/>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Информатика</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40</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Наибольшее количество баллов – </w:t>
      </w:r>
      <w:proofErr w:type="spellStart"/>
      <w:r w:rsidRPr="004E280C">
        <w:rPr>
          <w:rFonts w:ascii="Times New Roman" w:hAnsi="Times New Roman"/>
          <w:sz w:val="24"/>
          <w:szCs w:val="24"/>
        </w:rPr>
        <w:t>Поплев</w:t>
      </w:r>
      <w:proofErr w:type="spellEnd"/>
      <w:r w:rsidRPr="004E280C">
        <w:rPr>
          <w:rFonts w:ascii="Times New Roman" w:hAnsi="Times New Roman"/>
          <w:sz w:val="24"/>
          <w:szCs w:val="24"/>
        </w:rPr>
        <w:t xml:space="preserve"> Иван (59)</w:t>
      </w:r>
    </w:p>
    <w:p w:rsidR="004E280C" w:rsidRPr="004E280C" w:rsidRDefault="004E280C" w:rsidP="004E280C">
      <w:pPr>
        <w:spacing w:after="0" w:line="240" w:lineRule="auto"/>
        <w:rPr>
          <w:rFonts w:ascii="Times New Roman" w:hAnsi="Times New Roman"/>
          <w:sz w:val="24"/>
          <w:szCs w:val="24"/>
        </w:rPr>
      </w:pPr>
    </w:p>
    <w:tbl>
      <w:tblPr>
        <w:tblStyle w:val="8"/>
        <w:tblW w:w="9606" w:type="dxa"/>
        <w:tblLayout w:type="fixed"/>
        <w:tblLook w:val="04A0" w:firstRow="1" w:lastRow="0" w:firstColumn="1" w:lastColumn="0" w:noHBand="0" w:noVBand="1"/>
      </w:tblPr>
      <w:tblGrid>
        <w:gridCol w:w="1864"/>
        <w:gridCol w:w="1363"/>
        <w:gridCol w:w="992"/>
        <w:gridCol w:w="2410"/>
        <w:gridCol w:w="1843"/>
        <w:gridCol w:w="1134"/>
      </w:tblGrid>
      <w:tr w:rsidR="004E280C" w:rsidRPr="004E280C" w:rsidTr="004E280C">
        <w:tc>
          <w:tcPr>
            <w:tcW w:w="1864" w:type="dxa"/>
            <w:vMerge w:val="restart"/>
            <w:vAlign w:val="center"/>
          </w:tcPr>
          <w:p w:rsidR="004E280C" w:rsidRPr="004E280C" w:rsidRDefault="004E280C" w:rsidP="004E280C">
            <w:pPr>
              <w:jc w:val="center"/>
              <w:rPr>
                <w:szCs w:val="24"/>
              </w:rPr>
            </w:pPr>
            <w:r w:rsidRPr="004E280C">
              <w:rPr>
                <w:szCs w:val="24"/>
              </w:rPr>
              <w:t>Наименование ОО</w:t>
            </w:r>
          </w:p>
        </w:tc>
        <w:tc>
          <w:tcPr>
            <w:tcW w:w="1363" w:type="dxa"/>
            <w:vMerge w:val="restart"/>
            <w:vAlign w:val="center"/>
          </w:tcPr>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Кол-во</w:t>
            </w:r>
          </w:p>
          <w:p w:rsidR="004E280C" w:rsidRPr="004E280C" w:rsidRDefault="004E280C" w:rsidP="004E280C">
            <w:pPr>
              <w:jc w:val="center"/>
              <w:rPr>
                <w:szCs w:val="24"/>
              </w:rPr>
            </w:pPr>
            <w:r w:rsidRPr="004E280C">
              <w:rPr>
                <w:rFonts w:eastAsia="Times New Roman" w:cs="Times New Roman"/>
                <w:szCs w:val="24"/>
                <w:lang w:eastAsia="ru-RU"/>
              </w:rPr>
              <w:t>уч-ся</w:t>
            </w:r>
          </w:p>
        </w:tc>
        <w:tc>
          <w:tcPr>
            <w:tcW w:w="5245" w:type="dxa"/>
            <w:gridSpan w:val="3"/>
          </w:tcPr>
          <w:p w:rsidR="004E280C" w:rsidRPr="004E280C" w:rsidRDefault="004E280C" w:rsidP="004E280C">
            <w:pPr>
              <w:jc w:val="center"/>
              <w:rPr>
                <w:szCs w:val="24"/>
              </w:rPr>
            </w:pPr>
            <w:r w:rsidRPr="004E280C">
              <w:rPr>
                <w:szCs w:val="24"/>
              </w:rPr>
              <w:t>Количество баллов</w:t>
            </w:r>
          </w:p>
        </w:tc>
        <w:tc>
          <w:tcPr>
            <w:tcW w:w="1134" w:type="dxa"/>
            <w:vMerge w:val="restart"/>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864" w:type="dxa"/>
            <w:vMerge/>
            <w:vAlign w:val="center"/>
          </w:tcPr>
          <w:p w:rsidR="004E280C" w:rsidRPr="004E280C" w:rsidRDefault="004E280C" w:rsidP="004E280C">
            <w:pPr>
              <w:jc w:val="center"/>
              <w:rPr>
                <w:szCs w:val="24"/>
              </w:rPr>
            </w:pPr>
          </w:p>
        </w:tc>
        <w:tc>
          <w:tcPr>
            <w:tcW w:w="1363" w:type="dxa"/>
            <w:vMerge/>
            <w:vAlign w:val="center"/>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до 40</w:t>
            </w:r>
          </w:p>
        </w:tc>
        <w:tc>
          <w:tcPr>
            <w:tcW w:w="2410" w:type="dxa"/>
            <w:vAlign w:val="center"/>
          </w:tcPr>
          <w:p w:rsidR="004E280C" w:rsidRPr="004E280C" w:rsidRDefault="004E280C" w:rsidP="004E280C">
            <w:pPr>
              <w:jc w:val="center"/>
              <w:rPr>
                <w:szCs w:val="24"/>
              </w:rPr>
            </w:pPr>
            <w:r w:rsidRPr="004E280C">
              <w:rPr>
                <w:szCs w:val="24"/>
              </w:rPr>
              <w:t>48</w:t>
            </w:r>
          </w:p>
        </w:tc>
        <w:tc>
          <w:tcPr>
            <w:tcW w:w="1843" w:type="dxa"/>
            <w:vAlign w:val="center"/>
          </w:tcPr>
          <w:p w:rsidR="004E280C" w:rsidRPr="004E280C" w:rsidRDefault="004E280C" w:rsidP="004E280C">
            <w:pPr>
              <w:jc w:val="center"/>
              <w:rPr>
                <w:szCs w:val="24"/>
              </w:rPr>
            </w:pPr>
            <w:r w:rsidRPr="004E280C">
              <w:rPr>
                <w:szCs w:val="24"/>
              </w:rPr>
              <w:t xml:space="preserve">59 </w:t>
            </w:r>
          </w:p>
        </w:tc>
        <w:tc>
          <w:tcPr>
            <w:tcW w:w="1134" w:type="dxa"/>
            <w:vMerge/>
          </w:tcPr>
          <w:p w:rsidR="004E280C" w:rsidRPr="004E280C" w:rsidRDefault="004E280C" w:rsidP="004E280C">
            <w:pPr>
              <w:jc w:val="center"/>
              <w:rPr>
                <w:szCs w:val="24"/>
              </w:rPr>
            </w:pPr>
          </w:p>
        </w:tc>
      </w:tr>
      <w:tr w:rsidR="004E280C" w:rsidRPr="004E280C" w:rsidTr="004E280C">
        <w:tc>
          <w:tcPr>
            <w:tcW w:w="1864" w:type="dxa"/>
            <w:vAlign w:val="center"/>
          </w:tcPr>
          <w:p w:rsidR="004E280C" w:rsidRPr="004E280C" w:rsidRDefault="004E280C" w:rsidP="004E280C">
            <w:pPr>
              <w:rPr>
                <w:szCs w:val="24"/>
              </w:rPr>
            </w:pPr>
            <w:r w:rsidRPr="004E280C">
              <w:rPr>
                <w:szCs w:val="24"/>
              </w:rPr>
              <w:t>Медынская</w:t>
            </w:r>
          </w:p>
        </w:tc>
        <w:tc>
          <w:tcPr>
            <w:tcW w:w="1363" w:type="dxa"/>
            <w:vAlign w:val="center"/>
          </w:tcPr>
          <w:p w:rsidR="004E280C" w:rsidRPr="004E280C" w:rsidRDefault="004E280C" w:rsidP="004E280C">
            <w:pPr>
              <w:jc w:val="center"/>
              <w:rPr>
                <w:szCs w:val="24"/>
              </w:rPr>
            </w:pPr>
            <w:r w:rsidRPr="004E280C">
              <w:rPr>
                <w:szCs w:val="24"/>
              </w:rPr>
              <w:t>2</w:t>
            </w:r>
          </w:p>
        </w:tc>
        <w:tc>
          <w:tcPr>
            <w:tcW w:w="992" w:type="dxa"/>
          </w:tcPr>
          <w:p w:rsidR="004E280C" w:rsidRPr="004E280C" w:rsidRDefault="004E280C" w:rsidP="004E280C">
            <w:pPr>
              <w:jc w:val="center"/>
              <w:rPr>
                <w:szCs w:val="24"/>
              </w:rPr>
            </w:pPr>
          </w:p>
        </w:tc>
        <w:tc>
          <w:tcPr>
            <w:tcW w:w="2410" w:type="dxa"/>
            <w:vAlign w:val="center"/>
          </w:tcPr>
          <w:p w:rsidR="004E280C" w:rsidRPr="004E280C" w:rsidRDefault="004E280C" w:rsidP="004E280C">
            <w:pPr>
              <w:jc w:val="center"/>
              <w:rPr>
                <w:szCs w:val="24"/>
              </w:rPr>
            </w:pPr>
            <w:r w:rsidRPr="004E280C">
              <w:rPr>
                <w:szCs w:val="24"/>
              </w:rPr>
              <w:t>1</w:t>
            </w:r>
          </w:p>
        </w:tc>
        <w:tc>
          <w:tcPr>
            <w:tcW w:w="1843" w:type="dxa"/>
            <w:vAlign w:val="center"/>
          </w:tcPr>
          <w:p w:rsidR="004E280C" w:rsidRPr="004E280C" w:rsidRDefault="004E280C" w:rsidP="004E280C">
            <w:pPr>
              <w:jc w:val="center"/>
              <w:rPr>
                <w:szCs w:val="24"/>
              </w:rPr>
            </w:pPr>
            <w:r w:rsidRPr="004E280C">
              <w:rPr>
                <w:szCs w:val="24"/>
              </w:rPr>
              <w:t>1</w:t>
            </w:r>
          </w:p>
        </w:tc>
        <w:tc>
          <w:tcPr>
            <w:tcW w:w="1134" w:type="dxa"/>
          </w:tcPr>
          <w:p w:rsidR="004E280C" w:rsidRPr="004E280C" w:rsidRDefault="004E280C" w:rsidP="004E280C">
            <w:pPr>
              <w:jc w:val="center"/>
              <w:rPr>
                <w:szCs w:val="24"/>
              </w:rPr>
            </w:pPr>
            <w:r w:rsidRPr="004E280C">
              <w:rPr>
                <w:szCs w:val="24"/>
              </w:rPr>
              <w:t>54</w:t>
            </w:r>
          </w:p>
        </w:tc>
      </w:tr>
      <w:tr w:rsidR="004E280C" w:rsidRPr="004E280C" w:rsidTr="004E280C">
        <w:tc>
          <w:tcPr>
            <w:tcW w:w="1864"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1363" w:type="dxa"/>
            <w:vAlign w:val="center"/>
          </w:tcPr>
          <w:p w:rsidR="004E280C" w:rsidRPr="004E280C" w:rsidRDefault="004E280C" w:rsidP="004E280C">
            <w:pPr>
              <w:jc w:val="center"/>
              <w:rPr>
                <w:b/>
                <w:szCs w:val="24"/>
              </w:rPr>
            </w:pPr>
            <w:r w:rsidRPr="004E280C">
              <w:rPr>
                <w:b/>
                <w:szCs w:val="24"/>
              </w:rPr>
              <w:t>2</w:t>
            </w:r>
          </w:p>
        </w:tc>
        <w:tc>
          <w:tcPr>
            <w:tcW w:w="992" w:type="dxa"/>
          </w:tcPr>
          <w:p w:rsidR="004E280C" w:rsidRPr="004E280C" w:rsidRDefault="004E280C" w:rsidP="004E280C">
            <w:pPr>
              <w:jc w:val="center"/>
              <w:rPr>
                <w:b/>
                <w:szCs w:val="24"/>
              </w:rPr>
            </w:pPr>
          </w:p>
        </w:tc>
        <w:tc>
          <w:tcPr>
            <w:tcW w:w="2410" w:type="dxa"/>
            <w:vAlign w:val="center"/>
          </w:tcPr>
          <w:p w:rsidR="004E280C" w:rsidRPr="004E280C" w:rsidRDefault="004E280C" w:rsidP="004E280C">
            <w:pPr>
              <w:jc w:val="center"/>
              <w:rPr>
                <w:b/>
                <w:szCs w:val="24"/>
              </w:rPr>
            </w:pPr>
            <w:r w:rsidRPr="004E280C">
              <w:rPr>
                <w:b/>
                <w:szCs w:val="24"/>
              </w:rPr>
              <w:t>1</w:t>
            </w:r>
          </w:p>
        </w:tc>
        <w:tc>
          <w:tcPr>
            <w:tcW w:w="1843" w:type="dxa"/>
            <w:vAlign w:val="center"/>
          </w:tcPr>
          <w:p w:rsidR="004E280C" w:rsidRPr="004E280C" w:rsidRDefault="004E280C" w:rsidP="004E280C">
            <w:pPr>
              <w:jc w:val="center"/>
              <w:rPr>
                <w:b/>
                <w:szCs w:val="24"/>
              </w:rPr>
            </w:pPr>
            <w:r w:rsidRPr="004E280C">
              <w:rPr>
                <w:b/>
                <w:szCs w:val="24"/>
              </w:rPr>
              <w:t>1</w:t>
            </w:r>
          </w:p>
        </w:tc>
        <w:tc>
          <w:tcPr>
            <w:tcW w:w="1134" w:type="dxa"/>
          </w:tcPr>
          <w:p w:rsidR="004E280C" w:rsidRPr="004E280C" w:rsidRDefault="004E280C" w:rsidP="004E280C">
            <w:pPr>
              <w:jc w:val="center"/>
              <w:rPr>
                <w:b/>
                <w:szCs w:val="24"/>
              </w:rPr>
            </w:pPr>
            <w:r w:rsidRPr="004E280C">
              <w:rPr>
                <w:b/>
                <w:szCs w:val="24"/>
              </w:rPr>
              <w:t>54</w:t>
            </w:r>
          </w:p>
        </w:tc>
      </w:tr>
    </w:tbl>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Литература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32</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Сдавал – 1 человек (</w:t>
      </w:r>
      <w:proofErr w:type="spellStart"/>
      <w:r w:rsidRPr="004E280C">
        <w:rPr>
          <w:rFonts w:ascii="Times New Roman" w:hAnsi="Times New Roman"/>
          <w:sz w:val="24"/>
          <w:szCs w:val="24"/>
        </w:rPr>
        <w:t>Шевлякова</w:t>
      </w:r>
      <w:proofErr w:type="spellEnd"/>
      <w:r w:rsidRPr="004E280C">
        <w:rPr>
          <w:rFonts w:ascii="Times New Roman" w:hAnsi="Times New Roman"/>
          <w:sz w:val="24"/>
          <w:szCs w:val="24"/>
        </w:rPr>
        <w:t xml:space="preserve"> Екатерина – 57 баллов). </w:t>
      </w:r>
    </w:p>
    <w:p w:rsidR="004E280C" w:rsidRPr="004E280C" w:rsidRDefault="004E280C" w:rsidP="004E280C">
      <w:pPr>
        <w:spacing w:after="0" w:line="240" w:lineRule="auto"/>
        <w:rPr>
          <w:rFonts w:ascii="Times New Roman" w:hAnsi="Times New Roman"/>
          <w:sz w:val="24"/>
          <w:szCs w:val="24"/>
        </w:rPr>
      </w:pPr>
    </w:p>
    <w:tbl>
      <w:tblPr>
        <w:tblStyle w:val="8"/>
        <w:tblW w:w="0" w:type="auto"/>
        <w:tblLayout w:type="fixed"/>
        <w:tblLook w:val="04A0" w:firstRow="1" w:lastRow="0" w:firstColumn="1" w:lastColumn="0" w:noHBand="0" w:noVBand="1"/>
      </w:tblPr>
      <w:tblGrid>
        <w:gridCol w:w="1951"/>
        <w:gridCol w:w="1276"/>
        <w:gridCol w:w="2268"/>
        <w:gridCol w:w="2410"/>
        <w:gridCol w:w="1560"/>
      </w:tblGrid>
      <w:tr w:rsidR="004E280C" w:rsidRPr="004E280C" w:rsidTr="004E280C">
        <w:tc>
          <w:tcPr>
            <w:tcW w:w="1951" w:type="dxa"/>
            <w:vMerge w:val="restart"/>
            <w:vAlign w:val="center"/>
          </w:tcPr>
          <w:p w:rsidR="004E280C" w:rsidRPr="004E280C" w:rsidRDefault="004E280C" w:rsidP="004E280C">
            <w:pPr>
              <w:jc w:val="center"/>
              <w:rPr>
                <w:szCs w:val="24"/>
              </w:rPr>
            </w:pPr>
            <w:r w:rsidRPr="004E280C">
              <w:rPr>
                <w:szCs w:val="24"/>
              </w:rPr>
              <w:t>Наименование ОО</w:t>
            </w:r>
          </w:p>
        </w:tc>
        <w:tc>
          <w:tcPr>
            <w:tcW w:w="1276" w:type="dxa"/>
            <w:vMerge w:val="restart"/>
            <w:vAlign w:val="center"/>
          </w:tcPr>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Кол-во</w:t>
            </w:r>
          </w:p>
          <w:p w:rsidR="004E280C" w:rsidRPr="004E280C" w:rsidRDefault="004E280C" w:rsidP="004E280C">
            <w:pPr>
              <w:jc w:val="center"/>
              <w:rPr>
                <w:szCs w:val="24"/>
              </w:rPr>
            </w:pPr>
            <w:r w:rsidRPr="004E280C">
              <w:rPr>
                <w:rFonts w:eastAsia="Times New Roman" w:cs="Times New Roman"/>
                <w:szCs w:val="24"/>
                <w:lang w:eastAsia="ru-RU"/>
              </w:rPr>
              <w:t>уч-ся</w:t>
            </w:r>
          </w:p>
        </w:tc>
        <w:tc>
          <w:tcPr>
            <w:tcW w:w="4678" w:type="dxa"/>
            <w:gridSpan w:val="2"/>
            <w:vAlign w:val="center"/>
          </w:tcPr>
          <w:p w:rsidR="004E280C" w:rsidRPr="004E280C" w:rsidRDefault="004E280C" w:rsidP="004E280C">
            <w:pPr>
              <w:jc w:val="center"/>
              <w:rPr>
                <w:szCs w:val="24"/>
              </w:rPr>
            </w:pPr>
            <w:r w:rsidRPr="004E280C">
              <w:rPr>
                <w:szCs w:val="24"/>
              </w:rPr>
              <w:t>Количество баллов</w:t>
            </w:r>
          </w:p>
        </w:tc>
        <w:tc>
          <w:tcPr>
            <w:tcW w:w="1560" w:type="dxa"/>
            <w:vMerge w:val="restart"/>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951" w:type="dxa"/>
            <w:vMerge/>
            <w:vAlign w:val="center"/>
          </w:tcPr>
          <w:p w:rsidR="004E280C" w:rsidRPr="004E280C" w:rsidRDefault="004E280C" w:rsidP="004E280C">
            <w:pPr>
              <w:jc w:val="center"/>
              <w:rPr>
                <w:szCs w:val="24"/>
              </w:rPr>
            </w:pPr>
          </w:p>
        </w:tc>
        <w:tc>
          <w:tcPr>
            <w:tcW w:w="1276" w:type="dxa"/>
            <w:vMerge/>
            <w:vAlign w:val="center"/>
          </w:tcPr>
          <w:p w:rsidR="004E280C" w:rsidRPr="004E280C" w:rsidRDefault="004E280C" w:rsidP="004E280C">
            <w:pPr>
              <w:jc w:val="center"/>
              <w:rPr>
                <w:szCs w:val="24"/>
              </w:rPr>
            </w:pPr>
          </w:p>
        </w:tc>
        <w:tc>
          <w:tcPr>
            <w:tcW w:w="2268" w:type="dxa"/>
            <w:vAlign w:val="center"/>
          </w:tcPr>
          <w:p w:rsidR="004E280C" w:rsidRPr="004E280C" w:rsidRDefault="004E280C" w:rsidP="004E280C">
            <w:pPr>
              <w:jc w:val="center"/>
              <w:rPr>
                <w:szCs w:val="24"/>
              </w:rPr>
            </w:pPr>
            <w:r w:rsidRPr="004E280C">
              <w:rPr>
                <w:szCs w:val="24"/>
              </w:rPr>
              <w:t xml:space="preserve">до 32 </w:t>
            </w:r>
          </w:p>
        </w:tc>
        <w:tc>
          <w:tcPr>
            <w:tcW w:w="2410" w:type="dxa"/>
            <w:vAlign w:val="center"/>
          </w:tcPr>
          <w:p w:rsidR="004E280C" w:rsidRPr="004E280C" w:rsidRDefault="004E280C" w:rsidP="004E280C">
            <w:pPr>
              <w:jc w:val="center"/>
              <w:rPr>
                <w:szCs w:val="24"/>
              </w:rPr>
            </w:pPr>
            <w:r w:rsidRPr="004E280C">
              <w:rPr>
                <w:szCs w:val="24"/>
              </w:rPr>
              <w:t>57</w:t>
            </w:r>
          </w:p>
        </w:tc>
        <w:tc>
          <w:tcPr>
            <w:tcW w:w="1560" w:type="dxa"/>
            <w:vMerge/>
          </w:tcPr>
          <w:p w:rsidR="004E280C" w:rsidRPr="004E280C" w:rsidRDefault="004E280C" w:rsidP="004E280C">
            <w:pPr>
              <w:jc w:val="center"/>
              <w:rPr>
                <w:szCs w:val="24"/>
              </w:rPr>
            </w:pPr>
          </w:p>
        </w:tc>
      </w:tr>
      <w:tr w:rsidR="004E280C" w:rsidRPr="004E280C" w:rsidTr="004E280C">
        <w:tc>
          <w:tcPr>
            <w:tcW w:w="1951" w:type="dxa"/>
            <w:vAlign w:val="center"/>
          </w:tcPr>
          <w:p w:rsidR="004E280C" w:rsidRPr="004E280C" w:rsidRDefault="004E280C" w:rsidP="004E280C">
            <w:pPr>
              <w:rPr>
                <w:szCs w:val="24"/>
              </w:rPr>
            </w:pPr>
            <w:r w:rsidRPr="004E280C">
              <w:rPr>
                <w:szCs w:val="24"/>
              </w:rPr>
              <w:t>Очно-заочная</w:t>
            </w:r>
          </w:p>
        </w:tc>
        <w:tc>
          <w:tcPr>
            <w:tcW w:w="1276" w:type="dxa"/>
            <w:vAlign w:val="center"/>
          </w:tcPr>
          <w:p w:rsidR="004E280C" w:rsidRPr="004E280C" w:rsidRDefault="004E280C" w:rsidP="004E280C">
            <w:pPr>
              <w:jc w:val="center"/>
              <w:rPr>
                <w:szCs w:val="24"/>
              </w:rPr>
            </w:pPr>
            <w:r w:rsidRPr="004E280C">
              <w:rPr>
                <w:szCs w:val="24"/>
              </w:rPr>
              <w:t>1</w:t>
            </w:r>
          </w:p>
        </w:tc>
        <w:tc>
          <w:tcPr>
            <w:tcW w:w="2268" w:type="dxa"/>
            <w:vAlign w:val="center"/>
          </w:tcPr>
          <w:p w:rsidR="004E280C" w:rsidRPr="004E280C" w:rsidRDefault="004E280C" w:rsidP="004E280C">
            <w:pPr>
              <w:jc w:val="center"/>
              <w:rPr>
                <w:szCs w:val="24"/>
              </w:rPr>
            </w:pPr>
          </w:p>
        </w:tc>
        <w:tc>
          <w:tcPr>
            <w:tcW w:w="2410" w:type="dxa"/>
            <w:vAlign w:val="center"/>
          </w:tcPr>
          <w:p w:rsidR="004E280C" w:rsidRPr="004E280C" w:rsidRDefault="004E280C" w:rsidP="004E280C">
            <w:pPr>
              <w:jc w:val="center"/>
              <w:rPr>
                <w:szCs w:val="24"/>
              </w:rPr>
            </w:pPr>
            <w:r w:rsidRPr="004E280C">
              <w:rPr>
                <w:szCs w:val="24"/>
              </w:rPr>
              <w:t>1</w:t>
            </w:r>
          </w:p>
        </w:tc>
        <w:tc>
          <w:tcPr>
            <w:tcW w:w="1560" w:type="dxa"/>
          </w:tcPr>
          <w:p w:rsidR="004E280C" w:rsidRPr="004E280C" w:rsidRDefault="004E280C" w:rsidP="004E280C">
            <w:pPr>
              <w:jc w:val="center"/>
              <w:rPr>
                <w:szCs w:val="24"/>
              </w:rPr>
            </w:pPr>
            <w:r w:rsidRPr="004E280C">
              <w:rPr>
                <w:szCs w:val="24"/>
              </w:rPr>
              <w:t>57</w:t>
            </w:r>
          </w:p>
        </w:tc>
      </w:tr>
      <w:tr w:rsidR="004E280C" w:rsidRPr="004E280C" w:rsidTr="004E280C">
        <w:tc>
          <w:tcPr>
            <w:tcW w:w="1951" w:type="dxa"/>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ИТОГО</w:t>
            </w:r>
          </w:p>
        </w:tc>
        <w:tc>
          <w:tcPr>
            <w:tcW w:w="1276" w:type="dxa"/>
            <w:vAlign w:val="center"/>
          </w:tcPr>
          <w:p w:rsidR="004E280C" w:rsidRPr="004E280C" w:rsidRDefault="004E280C" w:rsidP="004E280C">
            <w:pPr>
              <w:jc w:val="center"/>
              <w:rPr>
                <w:b/>
                <w:szCs w:val="24"/>
              </w:rPr>
            </w:pPr>
            <w:r w:rsidRPr="004E280C">
              <w:rPr>
                <w:b/>
                <w:szCs w:val="24"/>
              </w:rPr>
              <w:t>1</w:t>
            </w:r>
          </w:p>
        </w:tc>
        <w:tc>
          <w:tcPr>
            <w:tcW w:w="2268" w:type="dxa"/>
            <w:vAlign w:val="center"/>
          </w:tcPr>
          <w:p w:rsidR="004E280C" w:rsidRPr="004E280C" w:rsidRDefault="004E280C" w:rsidP="004E280C">
            <w:pPr>
              <w:jc w:val="center"/>
              <w:rPr>
                <w:szCs w:val="24"/>
              </w:rPr>
            </w:pPr>
          </w:p>
        </w:tc>
        <w:tc>
          <w:tcPr>
            <w:tcW w:w="2410" w:type="dxa"/>
            <w:vAlign w:val="center"/>
          </w:tcPr>
          <w:p w:rsidR="004E280C" w:rsidRPr="004E280C" w:rsidRDefault="004E280C" w:rsidP="004E280C">
            <w:pPr>
              <w:jc w:val="center"/>
              <w:rPr>
                <w:b/>
                <w:szCs w:val="24"/>
              </w:rPr>
            </w:pPr>
            <w:r w:rsidRPr="004E280C">
              <w:rPr>
                <w:b/>
                <w:szCs w:val="24"/>
              </w:rPr>
              <w:t>1</w:t>
            </w:r>
          </w:p>
        </w:tc>
        <w:tc>
          <w:tcPr>
            <w:tcW w:w="1560" w:type="dxa"/>
          </w:tcPr>
          <w:p w:rsidR="004E280C" w:rsidRPr="004E280C" w:rsidRDefault="004E280C" w:rsidP="004E280C">
            <w:pPr>
              <w:jc w:val="center"/>
              <w:rPr>
                <w:b/>
                <w:szCs w:val="24"/>
              </w:rPr>
            </w:pPr>
            <w:r w:rsidRPr="004E280C">
              <w:rPr>
                <w:b/>
                <w:szCs w:val="24"/>
              </w:rPr>
              <w:t>57</w:t>
            </w:r>
          </w:p>
        </w:tc>
      </w:tr>
    </w:tbl>
    <w:p w:rsidR="004E280C" w:rsidRPr="004E280C" w:rsidRDefault="004E280C" w:rsidP="004E280C">
      <w:pPr>
        <w:spacing w:after="0" w:line="240" w:lineRule="auto"/>
        <w:rPr>
          <w:rFonts w:ascii="Times New Roman" w:hAnsi="Times New Roman"/>
          <w:sz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Английский язык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22</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Наибольшее количество баллов – Кондрашова Анастасия (72), </w:t>
      </w:r>
      <w:proofErr w:type="spellStart"/>
      <w:r w:rsidRPr="004E280C">
        <w:rPr>
          <w:rFonts w:ascii="Times New Roman" w:hAnsi="Times New Roman"/>
          <w:sz w:val="24"/>
          <w:szCs w:val="24"/>
        </w:rPr>
        <w:t>Ашурова</w:t>
      </w:r>
      <w:proofErr w:type="spellEnd"/>
      <w:r w:rsidRPr="004E280C">
        <w:rPr>
          <w:rFonts w:ascii="Times New Roman" w:hAnsi="Times New Roman"/>
          <w:sz w:val="24"/>
          <w:szCs w:val="24"/>
        </w:rPr>
        <w:t xml:space="preserve"> Элина (71)</w:t>
      </w:r>
    </w:p>
    <w:p w:rsidR="004E280C" w:rsidRPr="004E280C" w:rsidRDefault="004E280C" w:rsidP="004E280C">
      <w:pPr>
        <w:spacing w:after="0" w:line="240" w:lineRule="auto"/>
        <w:rPr>
          <w:rFonts w:ascii="Times New Roman" w:hAnsi="Times New Roman"/>
          <w:b/>
          <w:sz w:val="24"/>
          <w:szCs w:val="24"/>
        </w:rPr>
      </w:pPr>
    </w:p>
    <w:tbl>
      <w:tblPr>
        <w:tblStyle w:val="8"/>
        <w:tblW w:w="9747" w:type="dxa"/>
        <w:tblLayout w:type="fixed"/>
        <w:tblLook w:val="04A0" w:firstRow="1" w:lastRow="0" w:firstColumn="1" w:lastColumn="0" w:noHBand="0" w:noVBand="1"/>
      </w:tblPr>
      <w:tblGrid>
        <w:gridCol w:w="1715"/>
        <w:gridCol w:w="1228"/>
        <w:gridCol w:w="993"/>
        <w:gridCol w:w="1417"/>
        <w:gridCol w:w="992"/>
        <w:gridCol w:w="1134"/>
        <w:gridCol w:w="992"/>
        <w:gridCol w:w="1276"/>
      </w:tblGrid>
      <w:tr w:rsidR="004E280C" w:rsidRPr="004E280C" w:rsidTr="004E280C">
        <w:tc>
          <w:tcPr>
            <w:tcW w:w="1715" w:type="dxa"/>
            <w:vMerge w:val="restart"/>
            <w:vAlign w:val="center"/>
          </w:tcPr>
          <w:p w:rsidR="004E280C" w:rsidRPr="004E280C" w:rsidRDefault="004E280C" w:rsidP="004E280C">
            <w:pPr>
              <w:jc w:val="center"/>
              <w:rPr>
                <w:szCs w:val="24"/>
              </w:rPr>
            </w:pPr>
            <w:r w:rsidRPr="004E280C">
              <w:rPr>
                <w:szCs w:val="24"/>
              </w:rPr>
              <w:t>Наименование ОО</w:t>
            </w:r>
          </w:p>
        </w:tc>
        <w:tc>
          <w:tcPr>
            <w:tcW w:w="1228" w:type="dxa"/>
            <w:vMerge w:val="restart"/>
            <w:vAlign w:val="center"/>
          </w:tcPr>
          <w:p w:rsidR="004E280C" w:rsidRPr="004E280C" w:rsidRDefault="004E280C" w:rsidP="004E280C">
            <w:pPr>
              <w:jc w:val="center"/>
              <w:rPr>
                <w:szCs w:val="24"/>
              </w:rPr>
            </w:pPr>
            <w:r w:rsidRPr="004E280C">
              <w:rPr>
                <w:szCs w:val="24"/>
              </w:rPr>
              <w:t>Кол-во уч-ся</w:t>
            </w:r>
          </w:p>
        </w:tc>
        <w:tc>
          <w:tcPr>
            <w:tcW w:w="5528" w:type="dxa"/>
            <w:gridSpan w:val="5"/>
          </w:tcPr>
          <w:p w:rsidR="004E280C" w:rsidRPr="004E280C" w:rsidRDefault="004E280C" w:rsidP="004E280C">
            <w:pPr>
              <w:jc w:val="center"/>
              <w:rPr>
                <w:szCs w:val="24"/>
              </w:rPr>
            </w:pPr>
            <w:r w:rsidRPr="004E280C">
              <w:rPr>
                <w:szCs w:val="24"/>
              </w:rPr>
              <w:t>Количество баллов</w:t>
            </w:r>
          </w:p>
        </w:tc>
        <w:tc>
          <w:tcPr>
            <w:tcW w:w="1276" w:type="dxa"/>
            <w:vMerge w:val="restart"/>
            <w:vAlign w:val="center"/>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715" w:type="dxa"/>
            <w:vMerge/>
            <w:vAlign w:val="center"/>
          </w:tcPr>
          <w:p w:rsidR="004E280C" w:rsidRPr="004E280C" w:rsidRDefault="004E280C" w:rsidP="004E280C">
            <w:pPr>
              <w:jc w:val="center"/>
              <w:rPr>
                <w:szCs w:val="24"/>
              </w:rPr>
            </w:pPr>
          </w:p>
        </w:tc>
        <w:tc>
          <w:tcPr>
            <w:tcW w:w="1228" w:type="dxa"/>
            <w:vMerge/>
            <w:vAlign w:val="center"/>
          </w:tcPr>
          <w:p w:rsidR="004E280C" w:rsidRPr="004E280C" w:rsidRDefault="004E280C" w:rsidP="004E280C">
            <w:pPr>
              <w:jc w:val="center"/>
              <w:rPr>
                <w:szCs w:val="24"/>
              </w:rPr>
            </w:pPr>
          </w:p>
        </w:tc>
        <w:tc>
          <w:tcPr>
            <w:tcW w:w="993" w:type="dxa"/>
          </w:tcPr>
          <w:p w:rsidR="004E280C" w:rsidRPr="004E280C" w:rsidRDefault="004E280C" w:rsidP="004E280C">
            <w:pPr>
              <w:jc w:val="center"/>
              <w:rPr>
                <w:szCs w:val="24"/>
              </w:rPr>
            </w:pPr>
            <w:r w:rsidRPr="004E280C">
              <w:rPr>
                <w:szCs w:val="24"/>
              </w:rPr>
              <w:t>до 22</w:t>
            </w:r>
          </w:p>
        </w:tc>
        <w:tc>
          <w:tcPr>
            <w:tcW w:w="1417" w:type="dxa"/>
          </w:tcPr>
          <w:p w:rsidR="004E280C" w:rsidRPr="004E280C" w:rsidRDefault="004E280C" w:rsidP="004E280C">
            <w:pPr>
              <w:jc w:val="center"/>
              <w:rPr>
                <w:szCs w:val="24"/>
              </w:rPr>
            </w:pPr>
            <w:r w:rsidRPr="004E280C">
              <w:rPr>
                <w:szCs w:val="24"/>
              </w:rPr>
              <w:t>43</w:t>
            </w:r>
          </w:p>
        </w:tc>
        <w:tc>
          <w:tcPr>
            <w:tcW w:w="992" w:type="dxa"/>
          </w:tcPr>
          <w:p w:rsidR="004E280C" w:rsidRPr="004E280C" w:rsidRDefault="004E280C" w:rsidP="004E280C">
            <w:pPr>
              <w:jc w:val="center"/>
              <w:rPr>
                <w:szCs w:val="24"/>
              </w:rPr>
            </w:pPr>
            <w:r w:rsidRPr="004E280C">
              <w:rPr>
                <w:szCs w:val="24"/>
              </w:rPr>
              <w:t>45</w:t>
            </w:r>
          </w:p>
        </w:tc>
        <w:tc>
          <w:tcPr>
            <w:tcW w:w="1134" w:type="dxa"/>
            <w:vAlign w:val="center"/>
          </w:tcPr>
          <w:p w:rsidR="004E280C" w:rsidRPr="004E280C" w:rsidRDefault="004E280C" w:rsidP="004E280C">
            <w:pPr>
              <w:jc w:val="center"/>
              <w:rPr>
                <w:szCs w:val="24"/>
              </w:rPr>
            </w:pPr>
            <w:r w:rsidRPr="004E280C">
              <w:rPr>
                <w:szCs w:val="24"/>
              </w:rPr>
              <w:t>71</w:t>
            </w:r>
          </w:p>
        </w:tc>
        <w:tc>
          <w:tcPr>
            <w:tcW w:w="992" w:type="dxa"/>
          </w:tcPr>
          <w:p w:rsidR="004E280C" w:rsidRPr="004E280C" w:rsidRDefault="004E280C" w:rsidP="004E280C">
            <w:pPr>
              <w:jc w:val="center"/>
              <w:rPr>
                <w:szCs w:val="24"/>
              </w:rPr>
            </w:pPr>
            <w:r w:rsidRPr="004E280C">
              <w:rPr>
                <w:szCs w:val="24"/>
              </w:rPr>
              <w:t>72</w:t>
            </w:r>
          </w:p>
        </w:tc>
        <w:tc>
          <w:tcPr>
            <w:tcW w:w="1276" w:type="dxa"/>
            <w:vMerge/>
            <w:vAlign w:val="center"/>
          </w:tcPr>
          <w:p w:rsidR="004E280C" w:rsidRPr="004E280C" w:rsidRDefault="004E280C" w:rsidP="004E280C">
            <w:pPr>
              <w:jc w:val="center"/>
              <w:rPr>
                <w:szCs w:val="24"/>
              </w:rPr>
            </w:pPr>
          </w:p>
        </w:tc>
      </w:tr>
      <w:tr w:rsidR="004E280C" w:rsidRPr="004E280C" w:rsidTr="004E280C">
        <w:tc>
          <w:tcPr>
            <w:tcW w:w="1715" w:type="dxa"/>
          </w:tcPr>
          <w:p w:rsidR="004E280C" w:rsidRPr="004E280C" w:rsidRDefault="004E280C" w:rsidP="004E280C">
            <w:pPr>
              <w:rPr>
                <w:szCs w:val="24"/>
              </w:rPr>
            </w:pPr>
            <w:r w:rsidRPr="004E280C">
              <w:rPr>
                <w:szCs w:val="24"/>
              </w:rPr>
              <w:t>Медынская</w:t>
            </w:r>
          </w:p>
        </w:tc>
        <w:tc>
          <w:tcPr>
            <w:tcW w:w="1228" w:type="dxa"/>
            <w:vAlign w:val="center"/>
          </w:tcPr>
          <w:p w:rsidR="004E280C" w:rsidRPr="004E280C" w:rsidRDefault="004E280C" w:rsidP="004E280C">
            <w:pPr>
              <w:jc w:val="center"/>
              <w:rPr>
                <w:szCs w:val="24"/>
              </w:rPr>
            </w:pPr>
            <w:r w:rsidRPr="004E280C">
              <w:rPr>
                <w:szCs w:val="24"/>
              </w:rPr>
              <w:t>4</w:t>
            </w:r>
          </w:p>
        </w:tc>
        <w:tc>
          <w:tcPr>
            <w:tcW w:w="993" w:type="dxa"/>
          </w:tcPr>
          <w:p w:rsidR="004E280C" w:rsidRPr="004E280C" w:rsidRDefault="004E280C" w:rsidP="004E280C">
            <w:pPr>
              <w:jc w:val="center"/>
              <w:rPr>
                <w:szCs w:val="24"/>
              </w:rPr>
            </w:pPr>
          </w:p>
        </w:tc>
        <w:tc>
          <w:tcPr>
            <w:tcW w:w="1417" w:type="dxa"/>
          </w:tcPr>
          <w:p w:rsidR="004E280C" w:rsidRPr="004E280C" w:rsidRDefault="004E280C" w:rsidP="004E280C">
            <w:pPr>
              <w:jc w:val="center"/>
              <w:rPr>
                <w:szCs w:val="24"/>
              </w:rPr>
            </w:pPr>
            <w:r w:rsidRPr="004E280C">
              <w:rPr>
                <w:szCs w:val="24"/>
              </w:rPr>
              <w:t>1</w:t>
            </w:r>
          </w:p>
        </w:tc>
        <w:tc>
          <w:tcPr>
            <w:tcW w:w="992" w:type="dxa"/>
          </w:tcPr>
          <w:p w:rsidR="004E280C" w:rsidRPr="004E280C" w:rsidRDefault="004E280C" w:rsidP="004E280C">
            <w:pPr>
              <w:jc w:val="center"/>
              <w:rPr>
                <w:szCs w:val="24"/>
              </w:rPr>
            </w:pPr>
            <w:r w:rsidRPr="004E280C">
              <w:rPr>
                <w:szCs w:val="24"/>
              </w:rPr>
              <w:t>1</w:t>
            </w:r>
          </w:p>
        </w:tc>
        <w:tc>
          <w:tcPr>
            <w:tcW w:w="1134" w:type="dxa"/>
            <w:vAlign w:val="center"/>
          </w:tcPr>
          <w:p w:rsidR="004E280C" w:rsidRPr="004E280C" w:rsidRDefault="004E280C" w:rsidP="004E280C">
            <w:pPr>
              <w:jc w:val="center"/>
              <w:rPr>
                <w:szCs w:val="24"/>
              </w:rPr>
            </w:pPr>
            <w:r w:rsidRPr="004E280C">
              <w:rPr>
                <w:szCs w:val="24"/>
              </w:rPr>
              <w:t>1</w:t>
            </w:r>
          </w:p>
        </w:tc>
        <w:tc>
          <w:tcPr>
            <w:tcW w:w="992" w:type="dxa"/>
          </w:tcPr>
          <w:p w:rsidR="004E280C" w:rsidRPr="004E280C" w:rsidRDefault="004E280C" w:rsidP="004E280C">
            <w:pPr>
              <w:jc w:val="center"/>
              <w:rPr>
                <w:szCs w:val="24"/>
              </w:rPr>
            </w:pPr>
            <w:r w:rsidRPr="004E280C">
              <w:rPr>
                <w:szCs w:val="24"/>
              </w:rPr>
              <w:t>1</w:t>
            </w:r>
          </w:p>
        </w:tc>
        <w:tc>
          <w:tcPr>
            <w:tcW w:w="1276" w:type="dxa"/>
            <w:vAlign w:val="center"/>
          </w:tcPr>
          <w:p w:rsidR="004E280C" w:rsidRPr="004E280C" w:rsidRDefault="004E280C" w:rsidP="004E280C">
            <w:pPr>
              <w:jc w:val="center"/>
              <w:rPr>
                <w:szCs w:val="24"/>
              </w:rPr>
            </w:pPr>
            <w:r w:rsidRPr="004E280C">
              <w:rPr>
                <w:szCs w:val="24"/>
              </w:rPr>
              <w:t>58</w:t>
            </w:r>
          </w:p>
        </w:tc>
      </w:tr>
      <w:tr w:rsidR="004E280C" w:rsidRPr="004E280C" w:rsidTr="004E280C">
        <w:tc>
          <w:tcPr>
            <w:tcW w:w="1715" w:type="dxa"/>
          </w:tcPr>
          <w:p w:rsidR="004E280C" w:rsidRPr="004E280C" w:rsidRDefault="004E280C" w:rsidP="004E280C">
            <w:pPr>
              <w:rPr>
                <w:szCs w:val="24"/>
              </w:rPr>
            </w:pPr>
            <w:r w:rsidRPr="004E280C">
              <w:rPr>
                <w:rFonts w:eastAsia="Times New Roman"/>
                <w:b/>
                <w:szCs w:val="24"/>
                <w:lang w:eastAsia="ru-RU"/>
              </w:rPr>
              <w:t>ИТОГО</w:t>
            </w:r>
          </w:p>
        </w:tc>
        <w:tc>
          <w:tcPr>
            <w:tcW w:w="1228" w:type="dxa"/>
            <w:vAlign w:val="center"/>
          </w:tcPr>
          <w:p w:rsidR="004E280C" w:rsidRPr="004E280C" w:rsidRDefault="004E280C" w:rsidP="004E280C">
            <w:pPr>
              <w:jc w:val="center"/>
              <w:rPr>
                <w:b/>
                <w:szCs w:val="24"/>
              </w:rPr>
            </w:pPr>
            <w:r w:rsidRPr="004E280C">
              <w:rPr>
                <w:b/>
                <w:szCs w:val="24"/>
              </w:rPr>
              <w:t>4</w:t>
            </w:r>
          </w:p>
        </w:tc>
        <w:tc>
          <w:tcPr>
            <w:tcW w:w="993" w:type="dxa"/>
          </w:tcPr>
          <w:p w:rsidR="004E280C" w:rsidRPr="004E280C" w:rsidRDefault="004E280C" w:rsidP="004E280C">
            <w:pPr>
              <w:jc w:val="center"/>
              <w:rPr>
                <w:b/>
                <w:szCs w:val="24"/>
              </w:rPr>
            </w:pPr>
          </w:p>
        </w:tc>
        <w:tc>
          <w:tcPr>
            <w:tcW w:w="1417" w:type="dxa"/>
          </w:tcPr>
          <w:p w:rsidR="004E280C" w:rsidRPr="004E280C" w:rsidRDefault="004E280C" w:rsidP="004E280C">
            <w:pPr>
              <w:jc w:val="center"/>
              <w:rPr>
                <w:b/>
                <w:szCs w:val="24"/>
              </w:rPr>
            </w:pPr>
            <w:r w:rsidRPr="004E280C">
              <w:rPr>
                <w:b/>
                <w:szCs w:val="24"/>
              </w:rPr>
              <w:t>1</w:t>
            </w:r>
          </w:p>
        </w:tc>
        <w:tc>
          <w:tcPr>
            <w:tcW w:w="992" w:type="dxa"/>
          </w:tcPr>
          <w:p w:rsidR="004E280C" w:rsidRPr="004E280C" w:rsidRDefault="004E280C" w:rsidP="004E280C">
            <w:pPr>
              <w:jc w:val="center"/>
              <w:rPr>
                <w:b/>
                <w:szCs w:val="24"/>
              </w:rPr>
            </w:pPr>
            <w:r w:rsidRPr="004E280C">
              <w:rPr>
                <w:b/>
                <w:szCs w:val="24"/>
              </w:rPr>
              <w:t>1</w:t>
            </w:r>
          </w:p>
        </w:tc>
        <w:tc>
          <w:tcPr>
            <w:tcW w:w="1134" w:type="dxa"/>
            <w:vAlign w:val="center"/>
          </w:tcPr>
          <w:p w:rsidR="004E280C" w:rsidRPr="004E280C" w:rsidRDefault="004E280C" w:rsidP="004E280C">
            <w:pPr>
              <w:jc w:val="center"/>
              <w:rPr>
                <w:b/>
                <w:szCs w:val="24"/>
              </w:rPr>
            </w:pPr>
            <w:r w:rsidRPr="004E280C">
              <w:rPr>
                <w:b/>
                <w:szCs w:val="24"/>
              </w:rPr>
              <w:t>1</w:t>
            </w:r>
          </w:p>
        </w:tc>
        <w:tc>
          <w:tcPr>
            <w:tcW w:w="992" w:type="dxa"/>
          </w:tcPr>
          <w:p w:rsidR="004E280C" w:rsidRPr="004E280C" w:rsidRDefault="004E280C" w:rsidP="004E280C">
            <w:pPr>
              <w:jc w:val="center"/>
              <w:rPr>
                <w:b/>
                <w:szCs w:val="24"/>
              </w:rPr>
            </w:pPr>
            <w:r w:rsidRPr="004E280C">
              <w:rPr>
                <w:b/>
                <w:szCs w:val="24"/>
              </w:rPr>
              <w:t>1</w:t>
            </w:r>
          </w:p>
        </w:tc>
        <w:tc>
          <w:tcPr>
            <w:tcW w:w="1276" w:type="dxa"/>
            <w:vAlign w:val="center"/>
          </w:tcPr>
          <w:p w:rsidR="004E280C" w:rsidRPr="004E280C" w:rsidRDefault="004E280C" w:rsidP="004E280C">
            <w:pPr>
              <w:jc w:val="center"/>
              <w:rPr>
                <w:b/>
                <w:szCs w:val="24"/>
              </w:rPr>
            </w:pPr>
            <w:r w:rsidRPr="004E280C">
              <w:rPr>
                <w:b/>
                <w:szCs w:val="24"/>
              </w:rPr>
              <w:t>58</w:t>
            </w:r>
          </w:p>
        </w:tc>
      </w:tr>
    </w:tbl>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Физика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36</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Наибольшее количество баллов – </w:t>
      </w:r>
      <w:proofErr w:type="spellStart"/>
      <w:r w:rsidRPr="004E280C">
        <w:rPr>
          <w:rFonts w:ascii="Times New Roman" w:hAnsi="Times New Roman"/>
          <w:sz w:val="24"/>
          <w:szCs w:val="24"/>
        </w:rPr>
        <w:t>Поплев</w:t>
      </w:r>
      <w:proofErr w:type="spellEnd"/>
      <w:r w:rsidRPr="004E280C">
        <w:rPr>
          <w:rFonts w:ascii="Times New Roman" w:hAnsi="Times New Roman"/>
          <w:sz w:val="24"/>
          <w:szCs w:val="24"/>
        </w:rPr>
        <w:t xml:space="preserve"> Иван (68)</w:t>
      </w:r>
    </w:p>
    <w:p w:rsidR="004E280C" w:rsidRPr="004E280C" w:rsidRDefault="004E280C" w:rsidP="004E280C">
      <w:pPr>
        <w:spacing w:after="0" w:line="240" w:lineRule="auto"/>
        <w:rPr>
          <w:rFonts w:ascii="Times New Roman" w:hAnsi="Times New Roman"/>
          <w:b/>
          <w:sz w:val="24"/>
          <w:szCs w:val="24"/>
        </w:rPr>
      </w:pPr>
    </w:p>
    <w:tbl>
      <w:tblPr>
        <w:tblStyle w:val="8"/>
        <w:tblW w:w="9747" w:type="dxa"/>
        <w:tblLayout w:type="fixed"/>
        <w:tblLook w:val="04A0" w:firstRow="1" w:lastRow="0" w:firstColumn="1" w:lastColumn="0" w:noHBand="0" w:noVBand="1"/>
      </w:tblPr>
      <w:tblGrid>
        <w:gridCol w:w="1715"/>
        <w:gridCol w:w="1087"/>
        <w:gridCol w:w="992"/>
        <w:gridCol w:w="850"/>
        <w:gridCol w:w="1134"/>
        <w:gridCol w:w="993"/>
        <w:gridCol w:w="992"/>
        <w:gridCol w:w="850"/>
        <w:gridCol w:w="1134"/>
      </w:tblGrid>
      <w:tr w:rsidR="004E280C" w:rsidRPr="004E280C" w:rsidTr="004E280C">
        <w:tc>
          <w:tcPr>
            <w:tcW w:w="1715" w:type="dxa"/>
            <w:vMerge w:val="restart"/>
            <w:vAlign w:val="center"/>
          </w:tcPr>
          <w:p w:rsidR="004E280C" w:rsidRPr="004E280C" w:rsidRDefault="004E280C" w:rsidP="004E280C">
            <w:pPr>
              <w:jc w:val="center"/>
              <w:rPr>
                <w:szCs w:val="24"/>
              </w:rPr>
            </w:pPr>
            <w:r w:rsidRPr="004E280C">
              <w:rPr>
                <w:szCs w:val="24"/>
              </w:rPr>
              <w:t xml:space="preserve">Наименование </w:t>
            </w:r>
            <w:r w:rsidRPr="004E280C">
              <w:rPr>
                <w:szCs w:val="24"/>
              </w:rPr>
              <w:lastRenderedPageBreak/>
              <w:t>ОО</w:t>
            </w:r>
          </w:p>
        </w:tc>
        <w:tc>
          <w:tcPr>
            <w:tcW w:w="1087" w:type="dxa"/>
            <w:vMerge w:val="restart"/>
            <w:vAlign w:val="center"/>
          </w:tcPr>
          <w:p w:rsidR="004E280C" w:rsidRPr="004E280C" w:rsidRDefault="004E280C" w:rsidP="004E280C">
            <w:pPr>
              <w:jc w:val="center"/>
              <w:rPr>
                <w:szCs w:val="24"/>
              </w:rPr>
            </w:pPr>
            <w:r w:rsidRPr="004E280C">
              <w:rPr>
                <w:szCs w:val="24"/>
              </w:rPr>
              <w:lastRenderedPageBreak/>
              <w:t xml:space="preserve">Кол-во </w:t>
            </w:r>
            <w:r w:rsidRPr="004E280C">
              <w:rPr>
                <w:szCs w:val="24"/>
              </w:rPr>
              <w:lastRenderedPageBreak/>
              <w:t>уч-ся</w:t>
            </w:r>
          </w:p>
        </w:tc>
        <w:tc>
          <w:tcPr>
            <w:tcW w:w="5811" w:type="dxa"/>
            <w:gridSpan w:val="6"/>
            <w:vAlign w:val="center"/>
          </w:tcPr>
          <w:p w:rsidR="004E280C" w:rsidRPr="004E280C" w:rsidRDefault="004E280C" w:rsidP="004E280C">
            <w:pPr>
              <w:jc w:val="center"/>
              <w:rPr>
                <w:szCs w:val="24"/>
              </w:rPr>
            </w:pPr>
            <w:r w:rsidRPr="004E280C">
              <w:rPr>
                <w:szCs w:val="24"/>
              </w:rPr>
              <w:lastRenderedPageBreak/>
              <w:t>Количество баллов</w:t>
            </w:r>
          </w:p>
        </w:tc>
        <w:tc>
          <w:tcPr>
            <w:tcW w:w="1134" w:type="dxa"/>
            <w:vMerge w:val="restart"/>
          </w:tcPr>
          <w:p w:rsidR="004E280C" w:rsidRPr="004E280C" w:rsidRDefault="004E280C" w:rsidP="004E280C">
            <w:pPr>
              <w:jc w:val="center"/>
              <w:rPr>
                <w:szCs w:val="24"/>
              </w:rPr>
            </w:pPr>
            <w:r w:rsidRPr="004E280C">
              <w:rPr>
                <w:szCs w:val="24"/>
              </w:rPr>
              <w:t xml:space="preserve">Средний </w:t>
            </w:r>
            <w:r w:rsidRPr="004E280C">
              <w:rPr>
                <w:szCs w:val="24"/>
              </w:rPr>
              <w:lastRenderedPageBreak/>
              <w:t>балл</w:t>
            </w:r>
          </w:p>
        </w:tc>
      </w:tr>
      <w:tr w:rsidR="004E280C" w:rsidRPr="004E280C" w:rsidTr="004E280C">
        <w:tc>
          <w:tcPr>
            <w:tcW w:w="1715" w:type="dxa"/>
            <w:vMerge/>
            <w:vAlign w:val="center"/>
          </w:tcPr>
          <w:p w:rsidR="004E280C" w:rsidRPr="004E280C" w:rsidRDefault="004E280C" w:rsidP="004E280C">
            <w:pPr>
              <w:jc w:val="center"/>
              <w:rPr>
                <w:szCs w:val="24"/>
              </w:rPr>
            </w:pPr>
          </w:p>
        </w:tc>
        <w:tc>
          <w:tcPr>
            <w:tcW w:w="1087" w:type="dxa"/>
            <w:vMerge/>
            <w:vAlign w:val="center"/>
          </w:tcPr>
          <w:p w:rsidR="004E280C" w:rsidRPr="004E280C" w:rsidRDefault="004E280C" w:rsidP="004E280C">
            <w:pPr>
              <w:jc w:val="center"/>
              <w:rPr>
                <w:szCs w:val="24"/>
              </w:rPr>
            </w:pPr>
          </w:p>
        </w:tc>
        <w:tc>
          <w:tcPr>
            <w:tcW w:w="992" w:type="dxa"/>
            <w:vAlign w:val="center"/>
          </w:tcPr>
          <w:p w:rsidR="004E280C" w:rsidRPr="004E280C" w:rsidRDefault="004E280C" w:rsidP="004E280C">
            <w:pPr>
              <w:jc w:val="center"/>
              <w:rPr>
                <w:szCs w:val="24"/>
              </w:rPr>
            </w:pPr>
            <w:r w:rsidRPr="004E280C">
              <w:rPr>
                <w:szCs w:val="24"/>
              </w:rPr>
              <w:t xml:space="preserve">до 36 </w:t>
            </w:r>
          </w:p>
        </w:tc>
        <w:tc>
          <w:tcPr>
            <w:tcW w:w="850" w:type="dxa"/>
            <w:vAlign w:val="center"/>
          </w:tcPr>
          <w:p w:rsidR="004E280C" w:rsidRPr="004E280C" w:rsidRDefault="004E280C" w:rsidP="004E280C">
            <w:pPr>
              <w:jc w:val="center"/>
              <w:rPr>
                <w:szCs w:val="24"/>
              </w:rPr>
            </w:pPr>
            <w:r w:rsidRPr="004E280C">
              <w:rPr>
                <w:szCs w:val="24"/>
              </w:rPr>
              <w:t xml:space="preserve">36-39 </w:t>
            </w:r>
          </w:p>
        </w:tc>
        <w:tc>
          <w:tcPr>
            <w:tcW w:w="1134" w:type="dxa"/>
            <w:vAlign w:val="center"/>
          </w:tcPr>
          <w:p w:rsidR="004E280C" w:rsidRPr="004E280C" w:rsidRDefault="004E280C" w:rsidP="004E280C">
            <w:pPr>
              <w:jc w:val="center"/>
              <w:rPr>
                <w:szCs w:val="24"/>
              </w:rPr>
            </w:pPr>
            <w:r w:rsidRPr="004E280C">
              <w:rPr>
                <w:szCs w:val="24"/>
              </w:rPr>
              <w:t xml:space="preserve">40-49 </w:t>
            </w:r>
          </w:p>
        </w:tc>
        <w:tc>
          <w:tcPr>
            <w:tcW w:w="993" w:type="dxa"/>
          </w:tcPr>
          <w:p w:rsidR="004E280C" w:rsidRPr="004E280C" w:rsidRDefault="004E280C" w:rsidP="004E280C">
            <w:pPr>
              <w:jc w:val="center"/>
              <w:rPr>
                <w:szCs w:val="24"/>
              </w:rPr>
            </w:pPr>
            <w:r w:rsidRPr="004E280C">
              <w:rPr>
                <w:szCs w:val="24"/>
              </w:rPr>
              <w:t>50-59</w:t>
            </w:r>
          </w:p>
        </w:tc>
        <w:tc>
          <w:tcPr>
            <w:tcW w:w="992" w:type="dxa"/>
            <w:vAlign w:val="center"/>
          </w:tcPr>
          <w:p w:rsidR="004E280C" w:rsidRPr="004E280C" w:rsidRDefault="004E280C" w:rsidP="004E280C">
            <w:pPr>
              <w:jc w:val="center"/>
              <w:rPr>
                <w:szCs w:val="24"/>
              </w:rPr>
            </w:pPr>
            <w:r w:rsidRPr="004E280C">
              <w:rPr>
                <w:szCs w:val="24"/>
              </w:rPr>
              <w:t>60</w:t>
            </w:r>
          </w:p>
        </w:tc>
        <w:tc>
          <w:tcPr>
            <w:tcW w:w="850" w:type="dxa"/>
          </w:tcPr>
          <w:p w:rsidR="004E280C" w:rsidRPr="004E280C" w:rsidRDefault="004E280C" w:rsidP="004E280C">
            <w:pPr>
              <w:jc w:val="center"/>
              <w:rPr>
                <w:szCs w:val="24"/>
              </w:rPr>
            </w:pPr>
            <w:r w:rsidRPr="004E280C">
              <w:rPr>
                <w:szCs w:val="24"/>
              </w:rPr>
              <w:t>68</w:t>
            </w:r>
          </w:p>
        </w:tc>
        <w:tc>
          <w:tcPr>
            <w:tcW w:w="1134" w:type="dxa"/>
            <w:vMerge/>
          </w:tcPr>
          <w:p w:rsidR="004E280C" w:rsidRPr="004E280C" w:rsidRDefault="004E280C" w:rsidP="004E280C">
            <w:pPr>
              <w:jc w:val="center"/>
              <w:rPr>
                <w:szCs w:val="24"/>
              </w:rPr>
            </w:pPr>
          </w:p>
        </w:tc>
      </w:tr>
      <w:tr w:rsidR="004E280C" w:rsidRPr="004E280C" w:rsidTr="004E280C">
        <w:tc>
          <w:tcPr>
            <w:tcW w:w="1715" w:type="dxa"/>
          </w:tcPr>
          <w:p w:rsidR="004E280C" w:rsidRPr="004E280C" w:rsidRDefault="004E280C" w:rsidP="004E280C">
            <w:pPr>
              <w:rPr>
                <w:szCs w:val="24"/>
              </w:rPr>
            </w:pPr>
            <w:r w:rsidRPr="004E280C">
              <w:rPr>
                <w:szCs w:val="24"/>
              </w:rPr>
              <w:lastRenderedPageBreak/>
              <w:t>Медынская</w:t>
            </w:r>
          </w:p>
        </w:tc>
        <w:tc>
          <w:tcPr>
            <w:tcW w:w="1087" w:type="dxa"/>
          </w:tcPr>
          <w:p w:rsidR="004E280C" w:rsidRPr="004E280C" w:rsidRDefault="004E280C" w:rsidP="004E280C">
            <w:pPr>
              <w:jc w:val="center"/>
              <w:rPr>
                <w:szCs w:val="24"/>
              </w:rPr>
            </w:pPr>
            <w:r w:rsidRPr="004E280C">
              <w:rPr>
                <w:szCs w:val="24"/>
              </w:rPr>
              <w:t>8</w:t>
            </w:r>
          </w:p>
        </w:tc>
        <w:tc>
          <w:tcPr>
            <w:tcW w:w="992" w:type="dxa"/>
          </w:tcPr>
          <w:p w:rsidR="004E280C" w:rsidRPr="004E280C" w:rsidRDefault="004E280C" w:rsidP="004E280C">
            <w:pPr>
              <w:jc w:val="center"/>
              <w:rPr>
                <w:szCs w:val="24"/>
              </w:rPr>
            </w:pPr>
          </w:p>
        </w:tc>
        <w:tc>
          <w:tcPr>
            <w:tcW w:w="850" w:type="dxa"/>
          </w:tcPr>
          <w:p w:rsidR="004E280C" w:rsidRPr="004E280C" w:rsidRDefault="004E280C" w:rsidP="004E280C">
            <w:pPr>
              <w:jc w:val="center"/>
              <w:rPr>
                <w:szCs w:val="24"/>
              </w:rPr>
            </w:pPr>
          </w:p>
        </w:tc>
        <w:tc>
          <w:tcPr>
            <w:tcW w:w="1134" w:type="dxa"/>
          </w:tcPr>
          <w:p w:rsidR="004E280C" w:rsidRPr="004E280C" w:rsidRDefault="004E280C" w:rsidP="004E280C">
            <w:pPr>
              <w:jc w:val="center"/>
              <w:rPr>
                <w:szCs w:val="24"/>
              </w:rPr>
            </w:pPr>
            <w:r w:rsidRPr="004E280C">
              <w:rPr>
                <w:szCs w:val="24"/>
              </w:rPr>
              <w:t>4</w:t>
            </w:r>
          </w:p>
        </w:tc>
        <w:tc>
          <w:tcPr>
            <w:tcW w:w="993" w:type="dxa"/>
          </w:tcPr>
          <w:p w:rsidR="004E280C" w:rsidRPr="004E280C" w:rsidRDefault="004E280C" w:rsidP="004E280C">
            <w:pPr>
              <w:jc w:val="center"/>
              <w:rPr>
                <w:szCs w:val="24"/>
              </w:rPr>
            </w:pPr>
            <w:r w:rsidRPr="004E280C">
              <w:rPr>
                <w:szCs w:val="24"/>
              </w:rPr>
              <w:t>2</w:t>
            </w:r>
          </w:p>
        </w:tc>
        <w:tc>
          <w:tcPr>
            <w:tcW w:w="992" w:type="dxa"/>
          </w:tcPr>
          <w:p w:rsidR="004E280C" w:rsidRPr="004E280C" w:rsidRDefault="004E280C" w:rsidP="004E280C">
            <w:pPr>
              <w:jc w:val="center"/>
              <w:rPr>
                <w:szCs w:val="24"/>
              </w:rPr>
            </w:pPr>
            <w:r w:rsidRPr="004E280C">
              <w:rPr>
                <w:szCs w:val="24"/>
              </w:rPr>
              <w:t>1</w:t>
            </w:r>
          </w:p>
        </w:tc>
        <w:tc>
          <w:tcPr>
            <w:tcW w:w="850" w:type="dxa"/>
          </w:tcPr>
          <w:p w:rsidR="004E280C" w:rsidRPr="004E280C" w:rsidRDefault="004E280C" w:rsidP="004E280C">
            <w:pPr>
              <w:jc w:val="center"/>
              <w:rPr>
                <w:szCs w:val="24"/>
              </w:rPr>
            </w:pPr>
            <w:r w:rsidRPr="004E280C">
              <w:rPr>
                <w:szCs w:val="24"/>
              </w:rPr>
              <w:t>1</w:t>
            </w:r>
          </w:p>
        </w:tc>
        <w:tc>
          <w:tcPr>
            <w:tcW w:w="1134" w:type="dxa"/>
          </w:tcPr>
          <w:p w:rsidR="004E280C" w:rsidRPr="004E280C" w:rsidRDefault="004E280C" w:rsidP="004E280C">
            <w:pPr>
              <w:jc w:val="center"/>
              <w:rPr>
                <w:szCs w:val="24"/>
              </w:rPr>
            </w:pPr>
            <w:r w:rsidRPr="004E280C">
              <w:rPr>
                <w:szCs w:val="24"/>
              </w:rPr>
              <w:t>52</w:t>
            </w:r>
          </w:p>
        </w:tc>
      </w:tr>
      <w:tr w:rsidR="004E280C" w:rsidRPr="004E280C" w:rsidTr="004E280C">
        <w:tc>
          <w:tcPr>
            <w:tcW w:w="1715" w:type="dxa"/>
          </w:tcPr>
          <w:p w:rsidR="004E280C" w:rsidRPr="004E280C" w:rsidRDefault="004E280C" w:rsidP="004E280C">
            <w:pPr>
              <w:rPr>
                <w:szCs w:val="24"/>
              </w:rPr>
            </w:pPr>
            <w:r w:rsidRPr="004E280C">
              <w:rPr>
                <w:szCs w:val="24"/>
              </w:rPr>
              <w:t>Передельская</w:t>
            </w:r>
          </w:p>
        </w:tc>
        <w:tc>
          <w:tcPr>
            <w:tcW w:w="1087" w:type="dxa"/>
          </w:tcPr>
          <w:p w:rsidR="004E280C" w:rsidRPr="004E280C" w:rsidRDefault="004E280C" w:rsidP="004E280C">
            <w:pPr>
              <w:jc w:val="center"/>
              <w:rPr>
                <w:szCs w:val="24"/>
              </w:rPr>
            </w:pPr>
            <w:r w:rsidRPr="004E280C">
              <w:rPr>
                <w:szCs w:val="24"/>
              </w:rPr>
              <w:t>1</w:t>
            </w:r>
          </w:p>
        </w:tc>
        <w:tc>
          <w:tcPr>
            <w:tcW w:w="992" w:type="dxa"/>
          </w:tcPr>
          <w:p w:rsidR="004E280C" w:rsidRPr="004E280C" w:rsidRDefault="004E280C" w:rsidP="004E280C">
            <w:pPr>
              <w:jc w:val="center"/>
              <w:rPr>
                <w:szCs w:val="24"/>
              </w:rPr>
            </w:pPr>
          </w:p>
        </w:tc>
        <w:tc>
          <w:tcPr>
            <w:tcW w:w="850" w:type="dxa"/>
          </w:tcPr>
          <w:p w:rsidR="004E280C" w:rsidRPr="004E280C" w:rsidRDefault="004E280C" w:rsidP="004E280C">
            <w:pPr>
              <w:jc w:val="center"/>
              <w:rPr>
                <w:szCs w:val="24"/>
              </w:rPr>
            </w:pPr>
          </w:p>
        </w:tc>
        <w:tc>
          <w:tcPr>
            <w:tcW w:w="1134" w:type="dxa"/>
          </w:tcPr>
          <w:p w:rsidR="004E280C" w:rsidRPr="004E280C" w:rsidRDefault="004E280C" w:rsidP="004E280C">
            <w:pPr>
              <w:jc w:val="center"/>
              <w:rPr>
                <w:szCs w:val="24"/>
              </w:rPr>
            </w:pPr>
            <w:r w:rsidRPr="004E280C">
              <w:rPr>
                <w:szCs w:val="24"/>
              </w:rPr>
              <w:t>1</w:t>
            </w:r>
          </w:p>
        </w:tc>
        <w:tc>
          <w:tcPr>
            <w:tcW w:w="993"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p>
        </w:tc>
        <w:tc>
          <w:tcPr>
            <w:tcW w:w="850" w:type="dxa"/>
          </w:tcPr>
          <w:p w:rsidR="004E280C" w:rsidRPr="004E280C" w:rsidRDefault="004E280C" w:rsidP="004E280C">
            <w:pPr>
              <w:jc w:val="center"/>
              <w:rPr>
                <w:szCs w:val="24"/>
              </w:rPr>
            </w:pPr>
          </w:p>
        </w:tc>
        <w:tc>
          <w:tcPr>
            <w:tcW w:w="1134" w:type="dxa"/>
          </w:tcPr>
          <w:p w:rsidR="004E280C" w:rsidRPr="004E280C" w:rsidRDefault="004E280C" w:rsidP="004E280C">
            <w:pPr>
              <w:jc w:val="center"/>
              <w:rPr>
                <w:szCs w:val="24"/>
              </w:rPr>
            </w:pPr>
            <w:r w:rsidRPr="004E280C">
              <w:rPr>
                <w:szCs w:val="24"/>
              </w:rPr>
              <w:t>41</w:t>
            </w:r>
          </w:p>
        </w:tc>
      </w:tr>
      <w:tr w:rsidR="004E280C" w:rsidRPr="004E280C" w:rsidTr="004E280C">
        <w:tc>
          <w:tcPr>
            <w:tcW w:w="1715"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1087" w:type="dxa"/>
          </w:tcPr>
          <w:p w:rsidR="004E280C" w:rsidRPr="004E280C" w:rsidRDefault="004E280C" w:rsidP="004E280C">
            <w:pPr>
              <w:jc w:val="center"/>
              <w:rPr>
                <w:b/>
                <w:szCs w:val="24"/>
              </w:rPr>
            </w:pPr>
            <w:r w:rsidRPr="004E280C">
              <w:rPr>
                <w:b/>
                <w:szCs w:val="24"/>
              </w:rPr>
              <w:t>9</w:t>
            </w:r>
          </w:p>
        </w:tc>
        <w:tc>
          <w:tcPr>
            <w:tcW w:w="992" w:type="dxa"/>
          </w:tcPr>
          <w:p w:rsidR="004E280C" w:rsidRPr="004E280C" w:rsidRDefault="004E280C" w:rsidP="004E280C">
            <w:pPr>
              <w:jc w:val="center"/>
              <w:rPr>
                <w:b/>
                <w:szCs w:val="24"/>
              </w:rPr>
            </w:pPr>
          </w:p>
        </w:tc>
        <w:tc>
          <w:tcPr>
            <w:tcW w:w="850" w:type="dxa"/>
          </w:tcPr>
          <w:p w:rsidR="004E280C" w:rsidRPr="004E280C" w:rsidRDefault="004E280C" w:rsidP="004E280C">
            <w:pPr>
              <w:jc w:val="center"/>
              <w:rPr>
                <w:b/>
                <w:szCs w:val="24"/>
              </w:rPr>
            </w:pPr>
          </w:p>
        </w:tc>
        <w:tc>
          <w:tcPr>
            <w:tcW w:w="1134" w:type="dxa"/>
          </w:tcPr>
          <w:p w:rsidR="004E280C" w:rsidRPr="004E280C" w:rsidRDefault="004E280C" w:rsidP="004E280C">
            <w:pPr>
              <w:jc w:val="center"/>
              <w:rPr>
                <w:b/>
                <w:szCs w:val="24"/>
              </w:rPr>
            </w:pPr>
            <w:r w:rsidRPr="004E280C">
              <w:rPr>
                <w:b/>
                <w:szCs w:val="24"/>
              </w:rPr>
              <w:t>5</w:t>
            </w:r>
          </w:p>
        </w:tc>
        <w:tc>
          <w:tcPr>
            <w:tcW w:w="993" w:type="dxa"/>
          </w:tcPr>
          <w:p w:rsidR="004E280C" w:rsidRPr="004E280C" w:rsidRDefault="004E280C" w:rsidP="004E280C">
            <w:pPr>
              <w:jc w:val="center"/>
              <w:rPr>
                <w:b/>
                <w:szCs w:val="24"/>
              </w:rPr>
            </w:pPr>
            <w:r w:rsidRPr="004E280C">
              <w:rPr>
                <w:b/>
                <w:szCs w:val="24"/>
              </w:rPr>
              <w:t>2</w:t>
            </w:r>
          </w:p>
        </w:tc>
        <w:tc>
          <w:tcPr>
            <w:tcW w:w="992" w:type="dxa"/>
          </w:tcPr>
          <w:p w:rsidR="004E280C" w:rsidRPr="004E280C" w:rsidRDefault="004E280C" w:rsidP="004E280C">
            <w:pPr>
              <w:jc w:val="center"/>
              <w:rPr>
                <w:b/>
                <w:szCs w:val="24"/>
              </w:rPr>
            </w:pPr>
            <w:r w:rsidRPr="004E280C">
              <w:rPr>
                <w:b/>
                <w:szCs w:val="24"/>
              </w:rPr>
              <w:t>1</w:t>
            </w:r>
          </w:p>
        </w:tc>
        <w:tc>
          <w:tcPr>
            <w:tcW w:w="850" w:type="dxa"/>
          </w:tcPr>
          <w:p w:rsidR="004E280C" w:rsidRPr="004E280C" w:rsidRDefault="004E280C" w:rsidP="004E280C">
            <w:pPr>
              <w:jc w:val="center"/>
              <w:rPr>
                <w:b/>
                <w:szCs w:val="24"/>
              </w:rPr>
            </w:pPr>
            <w:r w:rsidRPr="004E280C">
              <w:rPr>
                <w:b/>
                <w:szCs w:val="24"/>
              </w:rPr>
              <w:t>1</w:t>
            </w:r>
          </w:p>
        </w:tc>
        <w:tc>
          <w:tcPr>
            <w:tcW w:w="1134" w:type="dxa"/>
          </w:tcPr>
          <w:p w:rsidR="004E280C" w:rsidRPr="004E280C" w:rsidRDefault="004E280C" w:rsidP="004E280C">
            <w:pPr>
              <w:jc w:val="center"/>
              <w:rPr>
                <w:b/>
                <w:szCs w:val="24"/>
              </w:rPr>
            </w:pPr>
            <w:r w:rsidRPr="004E280C">
              <w:rPr>
                <w:b/>
                <w:szCs w:val="24"/>
              </w:rPr>
              <w:t>51</w:t>
            </w:r>
          </w:p>
        </w:tc>
      </w:tr>
    </w:tbl>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География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37</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Сдавал – 1 человек (Кочетков Дмитрий – 69 баллов). По результатам подавал апелляцию. Апелляция отклонена. </w:t>
      </w:r>
    </w:p>
    <w:p w:rsidR="004E280C" w:rsidRPr="004E280C" w:rsidRDefault="004E280C" w:rsidP="004E280C">
      <w:pPr>
        <w:spacing w:after="0" w:line="240" w:lineRule="auto"/>
        <w:rPr>
          <w:rFonts w:ascii="Times New Roman" w:hAnsi="Times New Roman"/>
          <w:sz w:val="24"/>
          <w:szCs w:val="24"/>
        </w:rPr>
      </w:pPr>
    </w:p>
    <w:tbl>
      <w:tblPr>
        <w:tblStyle w:val="8"/>
        <w:tblW w:w="9606" w:type="dxa"/>
        <w:tblLayout w:type="fixed"/>
        <w:tblLook w:val="04A0" w:firstRow="1" w:lastRow="0" w:firstColumn="1" w:lastColumn="0" w:noHBand="0" w:noVBand="1"/>
      </w:tblPr>
      <w:tblGrid>
        <w:gridCol w:w="1951"/>
        <w:gridCol w:w="1276"/>
        <w:gridCol w:w="2410"/>
        <w:gridCol w:w="2409"/>
        <w:gridCol w:w="1560"/>
      </w:tblGrid>
      <w:tr w:rsidR="004E280C" w:rsidRPr="004E280C" w:rsidTr="004E280C">
        <w:tc>
          <w:tcPr>
            <w:tcW w:w="1951" w:type="dxa"/>
            <w:vMerge w:val="restart"/>
            <w:vAlign w:val="center"/>
          </w:tcPr>
          <w:p w:rsidR="004E280C" w:rsidRPr="004E280C" w:rsidRDefault="004E280C" w:rsidP="004E280C">
            <w:pPr>
              <w:jc w:val="center"/>
              <w:rPr>
                <w:szCs w:val="24"/>
              </w:rPr>
            </w:pPr>
            <w:r w:rsidRPr="004E280C">
              <w:rPr>
                <w:szCs w:val="24"/>
              </w:rPr>
              <w:t>Наименование ОО</w:t>
            </w:r>
          </w:p>
        </w:tc>
        <w:tc>
          <w:tcPr>
            <w:tcW w:w="1276" w:type="dxa"/>
            <w:vMerge w:val="restart"/>
            <w:vAlign w:val="center"/>
          </w:tcPr>
          <w:p w:rsidR="004E280C" w:rsidRPr="004E280C" w:rsidRDefault="004E280C" w:rsidP="004E280C">
            <w:pPr>
              <w:jc w:val="center"/>
              <w:rPr>
                <w:rFonts w:eastAsia="Times New Roman" w:cs="Times New Roman"/>
                <w:szCs w:val="24"/>
                <w:lang w:eastAsia="ru-RU"/>
              </w:rPr>
            </w:pPr>
            <w:r w:rsidRPr="004E280C">
              <w:rPr>
                <w:rFonts w:eastAsia="Times New Roman" w:cs="Times New Roman"/>
                <w:szCs w:val="24"/>
                <w:lang w:eastAsia="ru-RU"/>
              </w:rPr>
              <w:t>Кол-во</w:t>
            </w:r>
          </w:p>
          <w:p w:rsidR="004E280C" w:rsidRPr="004E280C" w:rsidRDefault="004E280C" w:rsidP="004E280C">
            <w:pPr>
              <w:jc w:val="center"/>
              <w:rPr>
                <w:szCs w:val="24"/>
              </w:rPr>
            </w:pPr>
            <w:r w:rsidRPr="004E280C">
              <w:rPr>
                <w:rFonts w:eastAsia="Times New Roman" w:cs="Times New Roman"/>
                <w:szCs w:val="24"/>
                <w:lang w:eastAsia="ru-RU"/>
              </w:rPr>
              <w:t>уч-ся</w:t>
            </w:r>
          </w:p>
        </w:tc>
        <w:tc>
          <w:tcPr>
            <w:tcW w:w="4819" w:type="dxa"/>
            <w:gridSpan w:val="2"/>
          </w:tcPr>
          <w:p w:rsidR="004E280C" w:rsidRPr="004E280C" w:rsidRDefault="004E280C" w:rsidP="004E280C">
            <w:pPr>
              <w:jc w:val="center"/>
              <w:rPr>
                <w:szCs w:val="24"/>
              </w:rPr>
            </w:pPr>
            <w:r w:rsidRPr="004E280C">
              <w:rPr>
                <w:szCs w:val="24"/>
              </w:rPr>
              <w:t>Количество баллов</w:t>
            </w:r>
          </w:p>
        </w:tc>
        <w:tc>
          <w:tcPr>
            <w:tcW w:w="1560" w:type="dxa"/>
            <w:vMerge w:val="restart"/>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951" w:type="dxa"/>
            <w:vMerge/>
            <w:vAlign w:val="center"/>
          </w:tcPr>
          <w:p w:rsidR="004E280C" w:rsidRPr="004E280C" w:rsidRDefault="004E280C" w:rsidP="004E280C">
            <w:pPr>
              <w:jc w:val="center"/>
              <w:rPr>
                <w:szCs w:val="24"/>
              </w:rPr>
            </w:pPr>
          </w:p>
        </w:tc>
        <w:tc>
          <w:tcPr>
            <w:tcW w:w="1276" w:type="dxa"/>
            <w:vMerge/>
            <w:vAlign w:val="center"/>
          </w:tcPr>
          <w:p w:rsidR="004E280C" w:rsidRPr="004E280C" w:rsidRDefault="004E280C" w:rsidP="004E280C">
            <w:pPr>
              <w:jc w:val="center"/>
              <w:rPr>
                <w:szCs w:val="24"/>
              </w:rPr>
            </w:pPr>
          </w:p>
        </w:tc>
        <w:tc>
          <w:tcPr>
            <w:tcW w:w="2410" w:type="dxa"/>
          </w:tcPr>
          <w:p w:rsidR="004E280C" w:rsidRPr="004E280C" w:rsidRDefault="004E280C" w:rsidP="004E280C">
            <w:pPr>
              <w:jc w:val="center"/>
              <w:rPr>
                <w:szCs w:val="24"/>
              </w:rPr>
            </w:pPr>
            <w:r w:rsidRPr="004E280C">
              <w:rPr>
                <w:szCs w:val="24"/>
              </w:rPr>
              <w:t>до 37</w:t>
            </w:r>
          </w:p>
        </w:tc>
        <w:tc>
          <w:tcPr>
            <w:tcW w:w="2409" w:type="dxa"/>
            <w:vAlign w:val="center"/>
          </w:tcPr>
          <w:p w:rsidR="004E280C" w:rsidRPr="004E280C" w:rsidRDefault="004E280C" w:rsidP="004E280C">
            <w:pPr>
              <w:jc w:val="center"/>
              <w:rPr>
                <w:szCs w:val="24"/>
              </w:rPr>
            </w:pPr>
            <w:r w:rsidRPr="004E280C">
              <w:rPr>
                <w:szCs w:val="24"/>
              </w:rPr>
              <w:t>69</w:t>
            </w:r>
          </w:p>
        </w:tc>
        <w:tc>
          <w:tcPr>
            <w:tcW w:w="1560" w:type="dxa"/>
            <w:vMerge/>
          </w:tcPr>
          <w:p w:rsidR="004E280C" w:rsidRPr="004E280C" w:rsidRDefault="004E280C" w:rsidP="004E280C">
            <w:pPr>
              <w:jc w:val="center"/>
              <w:rPr>
                <w:szCs w:val="24"/>
              </w:rPr>
            </w:pPr>
          </w:p>
        </w:tc>
      </w:tr>
      <w:tr w:rsidR="004E280C" w:rsidRPr="004E280C" w:rsidTr="004E280C">
        <w:tc>
          <w:tcPr>
            <w:tcW w:w="1951" w:type="dxa"/>
            <w:vAlign w:val="center"/>
          </w:tcPr>
          <w:p w:rsidR="004E280C" w:rsidRPr="004E280C" w:rsidRDefault="004E280C" w:rsidP="004E280C">
            <w:pPr>
              <w:rPr>
                <w:szCs w:val="24"/>
              </w:rPr>
            </w:pPr>
            <w:r w:rsidRPr="004E280C">
              <w:rPr>
                <w:szCs w:val="24"/>
              </w:rPr>
              <w:t>Кременская</w:t>
            </w:r>
          </w:p>
        </w:tc>
        <w:tc>
          <w:tcPr>
            <w:tcW w:w="1276" w:type="dxa"/>
            <w:vAlign w:val="center"/>
          </w:tcPr>
          <w:p w:rsidR="004E280C" w:rsidRPr="004E280C" w:rsidRDefault="004E280C" w:rsidP="004E280C">
            <w:pPr>
              <w:jc w:val="center"/>
              <w:rPr>
                <w:szCs w:val="24"/>
              </w:rPr>
            </w:pPr>
            <w:r w:rsidRPr="004E280C">
              <w:rPr>
                <w:szCs w:val="24"/>
              </w:rPr>
              <w:t>1</w:t>
            </w:r>
          </w:p>
        </w:tc>
        <w:tc>
          <w:tcPr>
            <w:tcW w:w="2410" w:type="dxa"/>
          </w:tcPr>
          <w:p w:rsidR="004E280C" w:rsidRPr="004E280C" w:rsidRDefault="004E280C" w:rsidP="004E280C">
            <w:pPr>
              <w:jc w:val="center"/>
              <w:rPr>
                <w:szCs w:val="24"/>
              </w:rPr>
            </w:pPr>
          </w:p>
        </w:tc>
        <w:tc>
          <w:tcPr>
            <w:tcW w:w="2409" w:type="dxa"/>
            <w:vAlign w:val="center"/>
          </w:tcPr>
          <w:p w:rsidR="004E280C" w:rsidRPr="004E280C" w:rsidRDefault="004E280C" w:rsidP="004E280C">
            <w:pPr>
              <w:jc w:val="center"/>
              <w:rPr>
                <w:szCs w:val="24"/>
              </w:rPr>
            </w:pPr>
            <w:r w:rsidRPr="004E280C">
              <w:rPr>
                <w:szCs w:val="24"/>
              </w:rPr>
              <w:t>1</w:t>
            </w:r>
          </w:p>
        </w:tc>
        <w:tc>
          <w:tcPr>
            <w:tcW w:w="1560" w:type="dxa"/>
          </w:tcPr>
          <w:p w:rsidR="004E280C" w:rsidRPr="004E280C" w:rsidRDefault="004E280C" w:rsidP="004E280C">
            <w:pPr>
              <w:jc w:val="center"/>
              <w:rPr>
                <w:szCs w:val="24"/>
              </w:rPr>
            </w:pPr>
            <w:r w:rsidRPr="004E280C">
              <w:rPr>
                <w:szCs w:val="24"/>
              </w:rPr>
              <w:t>69</w:t>
            </w:r>
          </w:p>
        </w:tc>
      </w:tr>
      <w:tr w:rsidR="004E280C" w:rsidRPr="004E280C" w:rsidTr="004E280C">
        <w:tc>
          <w:tcPr>
            <w:tcW w:w="1951" w:type="dxa"/>
            <w:vAlign w:val="center"/>
          </w:tcPr>
          <w:p w:rsidR="004E280C" w:rsidRPr="004E280C" w:rsidRDefault="004E280C" w:rsidP="004E280C">
            <w:pPr>
              <w:ind w:right="-99"/>
              <w:jc w:val="center"/>
              <w:rPr>
                <w:rFonts w:eastAsia="Times New Roman"/>
                <w:b/>
                <w:szCs w:val="24"/>
                <w:lang w:eastAsia="ru-RU"/>
              </w:rPr>
            </w:pPr>
            <w:r w:rsidRPr="004E280C">
              <w:rPr>
                <w:rFonts w:eastAsia="Times New Roman"/>
                <w:b/>
                <w:szCs w:val="24"/>
                <w:lang w:eastAsia="ru-RU"/>
              </w:rPr>
              <w:t>ИТОГО</w:t>
            </w:r>
          </w:p>
        </w:tc>
        <w:tc>
          <w:tcPr>
            <w:tcW w:w="1276" w:type="dxa"/>
            <w:vAlign w:val="center"/>
          </w:tcPr>
          <w:p w:rsidR="004E280C" w:rsidRPr="004E280C" w:rsidRDefault="004E280C" w:rsidP="004E280C">
            <w:pPr>
              <w:jc w:val="center"/>
              <w:rPr>
                <w:b/>
                <w:szCs w:val="24"/>
              </w:rPr>
            </w:pPr>
            <w:r w:rsidRPr="004E280C">
              <w:rPr>
                <w:b/>
                <w:szCs w:val="24"/>
              </w:rPr>
              <w:t>1</w:t>
            </w:r>
          </w:p>
        </w:tc>
        <w:tc>
          <w:tcPr>
            <w:tcW w:w="2410" w:type="dxa"/>
          </w:tcPr>
          <w:p w:rsidR="004E280C" w:rsidRPr="004E280C" w:rsidRDefault="004E280C" w:rsidP="004E280C">
            <w:pPr>
              <w:jc w:val="center"/>
              <w:rPr>
                <w:szCs w:val="24"/>
              </w:rPr>
            </w:pPr>
          </w:p>
        </w:tc>
        <w:tc>
          <w:tcPr>
            <w:tcW w:w="2409" w:type="dxa"/>
            <w:vAlign w:val="center"/>
          </w:tcPr>
          <w:p w:rsidR="004E280C" w:rsidRPr="004E280C" w:rsidRDefault="004E280C" w:rsidP="004E280C">
            <w:pPr>
              <w:jc w:val="center"/>
              <w:rPr>
                <w:b/>
                <w:szCs w:val="24"/>
              </w:rPr>
            </w:pPr>
            <w:r w:rsidRPr="004E280C">
              <w:rPr>
                <w:b/>
                <w:szCs w:val="24"/>
              </w:rPr>
              <w:t>1</w:t>
            </w:r>
          </w:p>
        </w:tc>
        <w:tc>
          <w:tcPr>
            <w:tcW w:w="1560" w:type="dxa"/>
          </w:tcPr>
          <w:p w:rsidR="004E280C" w:rsidRPr="004E280C" w:rsidRDefault="004E280C" w:rsidP="004E280C">
            <w:pPr>
              <w:jc w:val="center"/>
              <w:rPr>
                <w:b/>
                <w:szCs w:val="24"/>
              </w:rPr>
            </w:pPr>
            <w:r w:rsidRPr="004E280C">
              <w:rPr>
                <w:b/>
                <w:szCs w:val="24"/>
              </w:rPr>
              <w:t>69</w:t>
            </w:r>
          </w:p>
        </w:tc>
      </w:tr>
    </w:tbl>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Биология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36</w:t>
      </w:r>
    </w:p>
    <w:p w:rsidR="004E280C" w:rsidRPr="004E280C" w:rsidRDefault="004E280C" w:rsidP="004E280C">
      <w:pPr>
        <w:spacing w:after="0" w:line="240" w:lineRule="auto"/>
        <w:jc w:val="both"/>
        <w:rPr>
          <w:rFonts w:ascii="Times New Roman" w:hAnsi="Times New Roman"/>
          <w:sz w:val="24"/>
          <w:szCs w:val="24"/>
        </w:rPr>
      </w:pPr>
      <w:r w:rsidRPr="004E280C">
        <w:rPr>
          <w:rFonts w:ascii="Times New Roman" w:hAnsi="Times New Roman"/>
          <w:sz w:val="24"/>
          <w:szCs w:val="24"/>
        </w:rPr>
        <w:t xml:space="preserve">Наибольшее количество баллов – </w:t>
      </w:r>
      <w:proofErr w:type="spellStart"/>
      <w:r w:rsidRPr="004E280C">
        <w:rPr>
          <w:rFonts w:ascii="Times New Roman" w:hAnsi="Times New Roman"/>
          <w:sz w:val="24"/>
          <w:szCs w:val="24"/>
        </w:rPr>
        <w:t>Шевлякова</w:t>
      </w:r>
      <w:proofErr w:type="spellEnd"/>
      <w:r w:rsidRPr="004E280C">
        <w:rPr>
          <w:rFonts w:ascii="Times New Roman" w:hAnsi="Times New Roman"/>
          <w:sz w:val="24"/>
          <w:szCs w:val="24"/>
        </w:rPr>
        <w:t xml:space="preserve"> Александра (74), Мансурова Эвелина (72)</w:t>
      </w:r>
    </w:p>
    <w:p w:rsidR="004E280C" w:rsidRPr="004E280C" w:rsidRDefault="004E280C" w:rsidP="004E280C">
      <w:pPr>
        <w:spacing w:after="0" w:line="240" w:lineRule="auto"/>
        <w:rPr>
          <w:rFonts w:ascii="Times New Roman" w:hAnsi="Times New Roman"/>
          <w:b/>
          <w:sz w:val="24"/>
          <w:szCs w:val="24"/>
        </w:rPr>
      </w:pPr>
    </w:p>
    <w:tbl>
      <w:tblPr>
        <w:tblStyle w:val="8"/>
        <w:tblW w:w="9747" w:type="dxa"/>
        <w:tblLayout w:type="fixed"/>
        <w:tblLook w:val="04A0" w:firstRow="1" w:lastRow="0" w:firstColumn="1" w:lastColumn="0" w:noHBand="0" w:noVBand="1"/>
      </w:tblPr>
      <w:tblGrid>
        <w:gridCol w:w="1715"/>
        <w:gridCol w:w="1267"/>
        <w:gridCol w:w="812"/>
        <w:gridCol w:w="1134"/>
        <w:gridCol w:w="1276"/>
        <w:gridCol w:w="1275"/>
        <w:gridCol w:w="993"/>
        <w:gridCol w:w="1275"/>
      </w:tblGrid>
      <w:tr w:rsidR="004E280C" w:rsidRPr="004E280C" w:rsidTr="004E280C">
        <w:tc>
          <w:tcPr>
            <w:tcW w:w="1715" w:type="dxa"/>
            <w:vMerge w:val="restart"/>
            <w:vAlign w:val="center"/>
          </w:tcPr>
          <w:p w:rsidR="004E280C" w:rsidRPr="004E280C" w:rsidRDefault="004E280C" w:rsidP="004E280C">
            <w:pPr>
              <w:jc w:val="center"/>
              <w:rPr>
                <w:szCs w:val="24"/>
              </w:rPr>
            </w:pPr>
            <w:r w:rsidRPr="004E280C">
              <w:rPr>
                <w:szCs w:val="24"/>
              </w:rPr>
              <w:t>Наименование ОО</w:t>
            </w:r>
          </w:p>
        </w:tc>
        <w:tc>
          <w:tcPr>
            <w:tcW w:w="1267" w:type="dxa"/>
            <w:vMerge w:val="restart"/>
            <w:vAlign w:val="center"/>
          </w:tcPr>
          <w:p w:rsidR="004E280C" w:rsidRPr="004E280C" w:rsidRDefault="004E280C" w:rsidP="004E280C">
            <w:pPr>
              <w:jc w:val="center"/>
              <w:rPr>
                <w:szCs w:val="24"/>
              </w:rPr>
            </w:pPr>
            <w:r w:rsidRPr="004E280C">
              <w:rPr>
                <w:szCs w:val="24"/>
              </w:rPr>
              <w:t>Кол-во уч-ся</w:t>
            </w:r>
          </w:p>
        </w:tc>
        <w:tc>
          <w:tcPr>
            <w:tcW w:w="5490" w:type="dxa"/>
            <w:gridSpan w:val="5"/>
            <w:vAlign w:val="center"/>
          </w:tcPr>
          <w:p w:rsidR="004E280C" w:rsidRPr="004E280C" w:rsidRDefault="004E280C" w:rsidP="004E280C">
            <w:pPr>
              <w:jc w:val="center"/>
              <w:rPr>
                <w:szCs w:val="24"/>
              </w:rPr>
            </w:pPr>
            <w:r w:rsidRPr="004E280C">
              <w:rPr>
                <w:szCs w:val="24"/>
              </w:rPr>
              <w:t>Количество баллов</w:t>
            </w:r>
          </w:p>
        </w:tc>
        <w:tc>
          <w:tcPr>
            <w:tcW w:w="1275" w:type="dxa"/>
            <w:vMerge w:val="restart"/>
            <w:vAlign w:val="center"/>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715" w:type="dxa"/>
            <w:vMerge/>
            <w:vAlign w:val="center"/>
          </w:tcPr>
          <w:p w:rsidR="004E280C" w:rsidRPr="004E280C" w:rsidRDefault="004E280C" w:rsidP="004E280C">
            <w:pPr>
              <w:jc w:val="center"/>
              <w:rPr>
                <w:szCs w:val="24"/>
              </w:rPr>
            </w:pPr>
          </w:p>
        </w:tc>
        <w:tc>
          <w:tcPr>
            <w:tcW w:w="1267" w:type="dxa"/>
            <w:vMerge/>
            <w:vAlign w:val="center"/>
          </w:tcPr>
          <w:p w:rsidR="004E280C" w:rsidRPr="004E280C" w:rsidRDefault="004E280C" w:rsidP="004E280C">
            <w:pPr>
              <w:jc w:val="center"/>
              <w:rPr>
                <w:szCs w:val="24"/>
              </w:rPr>
            </w:pPr>
          </w:p>
        </w:tc>
        <w:tc>
          <w:tcPr>
            <w:tcW w:w="812" w:type="dxa"/>
            <w:vAlign w:val="center"/>
          </w:tcPr>
          <w:p w:rsidR="004E280C" w:rsidRPr="004E280C" w:rsidRDefault="004E280C" w:rsidP="004E280C">
            <w:pPr>
              <w:jc w:val="center"/>
              <w:rPr>
                <w:szCs w:val="24"/>
              </w:rPr>
            </w:pPr>
            <w:r w:rsidRPr="004E280C">
              <w:rPr>
                <w:szCs w:val="24"/>
              </w:rPr>
              <w:t xml:space="preserve">до 36 </w:t>
            </w:r>
          </w:p>
        </w:tc>
        <w:tc>
          <w:tcPr>
            <w:tcW w:w="1134" w:type="dxa"/>
            <w:vAlign w:val="center"/>
          </w:tcPr>
          <w:p w:rsidR="004E280C" w:rsidRPr="004E280C" w:rsidRDefault="004E280C" w:rsidP="004E280C">
            <w:pPr>
              <w:jc w:val="center"/>
              <w:rPr>
                <w:szCs w:val="24"/>
              </w:rPr>
            </w:pPr>
            <w:r w:rsidRPr="004E280C">
              <w:rPr>
                <w:szCs w:val="24"/>
              </w:rPr>
              <w:t xml:space="preserve">36 – 49 </w:t>
            </w:r>
          </w:p>
        </w:tc>
        <w:tc>
          <w:tcPr>
            <w:tcW w:w="1276" w:type="dxa"/>
            <w:vAlign w:val="center"/>
          </w:tcPr>
          <w:p w:rsidR="004E280C" w:rsidRPr="004E280C" w:rsidRDefault="004E280C" w:rsidP="004E280C">
            <w:pPr>
              <w:jc w:val="center"/>
              <w:rPr>
                <w:szCs w:val="24"/>
              </w:rPr>
            </w:pPr>
            <w:r w:rsidRPr="004E280C">
              <w:rPr>
                <w:szCs w:val="24"/>
              </w:rPr>
              <w:t xml:space="preserve">50-59 </w:t>
            </w:r>
          </w:p>
        </w:tc>
        <w:tc>
          <w:tcPr>
            <w:tcW w:w="1275" w:type="dxa"/>
            <w:vAlign w:val="center"/>
          </w:tcPr>
          <w:p w:rsidR="004E280C" w:rsidRPr="004E280C" w:rsidRDefault="004E280C" w:rsidP="004E280C">
            <w:pPr>
              <w:jc w:val="center"/>
              <w:rPr>
                <w:szCs w:val="24"/>
              </w:rPr>
            </w:pPr>
            <w:r w:rsidRPr="004E280C">
              <w:rPr>
                <w:szCs w:val="24"/>
              </w:rPr>
              <w:t xml:space="preserve">60-69 </w:t>
            </w:r>
          </w:p>
        </w:tc>
        <w:tc>
          <w:tcPr>
            <w:tcW w:w="993" w:type="dxa"/>
          </w:tcPr>
          <w:p w:rsidR="004E280C" w:rsidRPr="004E280C" w:rsidRDefault="004E280C" w:rsidP="004E280C">
            <w:pPr>
              <w:jc w:val="center"/>
              <w:rPr>
                <w:szCs w:val="24"/>
              </w:rPr>
            </w:pPr>
            <w:r w:rsidRPr="004E280C">
              <w:rPr>
                <w:szCs w:val="24"/>
              </w:rPr>
              <w:t>70-75</w:t>
            </w:r>
          </w:p>
        </w:tc>
        <w:tc>
          <w:tcPr>
            <w:tcW w:w="1275" w:type="dxa"/>
            <w:vMerge/>
            <w:vAlign w:val="center"/>
          </w:tcPr>
          <w:p w:rsidR="004E280C" w:rsidRPr="004E280C" w:rsidRDefault="004E280C" w:rsidP="004E280C">
            <w:pPr>
              <w:jc w:val="center"/>
              <w:rPr>
                <w:szCs w:val="24"/>
              </w:rPr>
            </w:pPr>
          </w:p>
        </w:tc>
      </w:tr>
      <w:tr w:rsidR="004E280C" w:rsidRPr="004E280C" w:rsidTr="004E280C">
        <w:tc>
          <w:tcPr>
            <w:tcW w:w="1715" w:type="dxa"/>
          </w:tcPr>
          <w:p w:rsidR="004E280C" w:rsidRPr="004E280C" w:rsidRDefault="004E280C" w:rsidP="004E280C">
            <w:pPr>
              <w:rPr>
                <w:szCs w:val="24"/>
              </w:rPr>
            </w:pPr>
            <w:r w:rsidRPr="004E280C">
              <w:rPr>
                <w:szCs w:val="24"/>
              </w:rPr>
              <w:t>Медынская</w:t>
            </w:r>
          </w:p>
        </w:tc>
        <w:tc>
          <w:tcPr>
            <w:tcW w:w="1267" w:type="dxa"/>
            <w:vAlign w:val="center"/>
          </w:tcPr>
          <w:p w:rsidR="004E280C" w:rsidRPr="004E280C" w:rsidRDefault="004E280C" w:rsidP="004E280C">
            <w:pPr>
              <w:jc w:val="center"/>
              <w:rPr>
                <w:szCs w:val="24"/>
              </w:rPr>
            </w:pPr>
            <w:r w:rsidRPr="004E280C">
              <w:rPr>
                <w:szCs w:val="24"/>
              </w:rPr>
              <w:t>9</w:t>
            </w:r>
          </w:p>
        </w:tc>
        <w:tc>
          <w:tcPr>
            <w:tcW w:w="812" w:type="dxa"/>
            <w:vAlign w:val="center"/>
          </w:tcPr>
          <w:p w:rsidR="004E280C" w:rsidRPr="004E280C" w:rsidRDefault="004E280C" w:rsidP="004E280C">
            <w:pPr>
              <w:jc w:val="center"/>
              <w:rPr>
                <w:szCs w:val="24"/>
              </w:rPr>
            </w:pPr>
          </w:p>
        </w:tc>
        <w:tc>
          <w:tcPr>
            <w:tcW w:w="1134" w:type="dxa"/>
            <w:vAlign w:val="center"/>
          </w:tcPr>
          <w:p w:rsidR="004E280C" w:rsidRPr="004E280C" w:rsidRDefault="004E280C" w:rsidP="004E280C">
            <w:pPr>
              <w:jc w:val="center"/>
              <w:rPr>
                <w:szCs w:val="24"/>
              </w:rPr>
            </w:pPr>
            <w:r w:rsidRPr="004E280C">
              <w:rPr>
                <w:szCs w:val="24"/>
              </w:rPr>
              <w:t>6</w:t>
            </w:r>
          </w:p>
        </w:tc>
        <w:tc>
          <w:tcPr>
            <w:tcW w:w="1276" w:type="dxa"/>
            <w:vAlign w:val="center"/>
          </w:tcPr>
          <w:p w:rsidR="004E280C" w:rsidRPr="004E280C" w:rsidRDefault="004E280C" w:rsidP="004E280C">
            <w:pPr>
              <w:jc w:val="center"/>
              <w:rPr>
                <w:szCs w:val="24"/>
              </w:rPr>
            </w:pPr>
            <w:r w:rsidRPr="004E280C">
              <w:rPr>
                <w:szCs w:val="24"/>
              </w:rPr>
              <w:t>1</w:t>
            </w:r>
          </w:p>
        </w:tc>
        <w:tc>
          <w:tcPr>
            <w:tcW w:w="1275" w:type="dxa"/>
            <w:vAlign w:val="center"/>
          </w:tcPr>
          <w:p w:rsidR="004E280C" w:rsidRPr="004E280C" w:rsidRDefault="004E280C" w:rsidP="004E280C">
            <w:pPr>
              <w:jc w:val="center"/>
              <w:rPr>
                <w:szCs w:val="24"/>
              </w:rPr>
            </w:pPr>
            <w:r w:rsidRPr="004E280C">
              <w:rPr>
                <w:szCs w:val="24"/>
              </w:rPr>
              <w:t>1</w:t>
            </w:r>
          </w:p>
        </w:tc>
        <w:tc>
          <w:tcPr>
            <w:tcW w:w="993" w:type="dxa"/>
          </w:tcPr>
          <w:p w:rsidR="004E280C" w:rsidRPr="004E280C" w:rsidRDefault="004E280C" w:rsidP="004E280C">
            <w:pPr>
              <w:jc w:val="center"/>
              <w:rPr>
                <w:szCs w:val="24"/>
              </w:rPr>
            </w:pPr>
            <w:r w:rsidRPr="004E280C">
              <w:rPr>
                <w:szCs w:val="24"/>
              </w:rPr>
              <w:t>1</w:t>
            </w:r>
          </w:p>
        </w:tc>
        <w:tc>
          <w:tcPr>
            <w:tcW w:w="1275" w:type="dxa"/>
            <w:vAlign w:val="center"/>
          </w:tcPr>
          <w:p w:rsidR="004E280C" w:rsidRPr="004E280C" w:rsidRDefault="004E280C" w:rsidP="004E280C">
            <w:pPr>
              <w:jc w:val="center"/>
              <w:rPr>
                <w:szCs w:val="24"/>
              </w:rPr>
            </w:pPr>
            <w:r w:rsidRPr="004E280C">
              <w:rPr>
                <w:szCs w:val="24"/>
              </w:rPr>
              <w:t>49</w:t>
            </w:r>
          </w:p>
        </w:tc>
      </w:tr>
      <w:tr w:rsidR="004E280C" w:rsidRPr="004E280C" w:rsidTr="004E280C">
        <w:tc>
          <w:tcPr>
            <w:tcW w:w="1715" w:type="dxa"/>
          </w:tcPr>
          <w:p w:rsidR="004E280C" w:rsidRPr="004E280C" w:rsidRDefault="004E280C" w:rsidP="004E280C">
            <w:pPr>
              <w:rPr>
                <w:szCs w:val="24"/>
              </w:rPr>
            </w:pPr>
            <w:r w:rsidRPr="004E280C">
              <w:rPr>
                <w:szCs w:val="24"/>
              </w:rPr>
              <w:t>Кременская</w:t>
            </w:r>
          </w:p>
        </w:tc>
        <w:tc>
          <w:tcPr>
            <w:tcW w:w="1267" w:type="dxa"/>
            <w:vAlign w:val="center"/>
          </w:tcPr>
          <w:p w:rsidR="004E280C" w:rsidRPr="004E280C" w:rsidRDefault="004E280C" w:rsidP="004E280C">
            <w:pPr>
              <w:jc w:val="center"/>
              <w:rPr>
                <w:szCs w:val="24"/>
              </w:rPr>
            </w:pPr>
            <w:r w:rsidRPr="004E280C">
              <w:rPr>
                <w:szCs w:val="24"/>
              </w:rPr>
              <w:t>1</w:t>
            </w:r>
          </w:p>
        </w:tc>
        <w:tc>
          <w:tcPr>
            <w:tcW w:w="812" w:type="dxa"/>
            <w:vAlign w:val="center"/>
          </w:tcPr>
          <w:p w:rsidR="004E280C" w:rsidRPr="004E280C" w:rsidRDefault="004E280C" w:rsidP="004E280C">
            <w:pPr>
              <w:jc w:val="center"/>
              <w:rPr>
                <w:szCs w:val="24"/>
              </w:rPr>
            </w:pPr>
          </w:p>
        </w:tc>
        <w:tc>
          <w:tcPr>
            <w:tcW w:w="1134" w:type="dxa"/>
            <w:vAlign w:val="center"/>
          </w:tcPr>
          <w:p w:rsidR="004E280C" w:rsidRPr="004E280C" w:rsidRDefault="004E280C" w:rsidP="004E280C">
            <w:pPr>
              <w:jc w:val="center"/>
              <w:rPr>
                <w:szCs w:val="24"/>
              </w:rPr>
            </w:pPr>
            <w:r w:rsidRPr="004E280C">
              <w:rPr>
                <w:szCs w:val="24"/>
              </w:rPr>
              <w:t>1</w:t>
            </w:r>
          </w:p>
        </w:tc>
        <w:tc>
          <w:tcPr>
            <w:tcW w:w="1276" w:type="dxa"/>
            <w:vAlign w:val="center"/>
          </w:tcPr>
          <w:p w:rsidR="004E280C" w:rsidRPr="004E280C" w:rsidRDefault="004E280C" w:rsidP="004E280C">
            <w:pPr>
              <w:jc w:val="center"/>
              <w:rPr>
                <w:szCs w:val="24"/>
              </w:rPr>
            </w:pPr>
          </w:p>
        </w:tc>
        <w:tc>
          <w:tcPr>
            <w:tcW w:w="1275" w:type="dxa"/>
            <w:vAlign w:val="center"/>
          </w:tcPr>
          <w:p w:rsidR="004E280C" w:rsidRPr="004E280C" w:rsidRDefault="004E280C" w:rsidP="004E280C">
            <w:pPr>
              <w:jc w:val="center"/>
              <w:rPr>
                <w:szCs w:val="24"/>
              </w:rPr>
            </w:pPr>
          </w:p>
        </w:tc>
        <w:tc>
          <w:tcPr>
            <w:tcW w:w="993" w:type="dxa"/>
          </w:tcPr>
          <w:p w:rsidR="004E280C" w:rsidRPr="004E280C" w:rsidRDefault="004E280C" w:rsidP="004E280C">
            <w:pPr>
              <w:jc w:val="center"/>
              <w:rPr>
                <w:szCs w:val="24"/>
              </w:rPr>
            </w:pPr>
          </w:p>
        </w:tc>
        <w:tc>
          <w:tcPr>
            <w:tcW w:w="1275" w:type="dxa"/>
            <w:vAlign w:val="center"/>
          </w:tcPr>
          <w:p w:rsidR="004E280C" w:rsidRPr="004E280C" w:rsidRDefault="004E280C" w:rsidP="004E280C">
            <w:pPr>
              <w:jc w:val="center"/>
              <w:rPr>
                <w:szCs w:val="24"/>
              </w:rPr>
            </w:pPr>
            <w:r w:rsidRPr="004E280C">
              <w:rPr>
                <w:szCs w:val="24"/>
              </w:rPr>
              <w:t>4</w:t>
            </w:r>
          </w:p>
        </w:tc>
      </w:tr>
      <w:tr w:rsidR="004E280C" w:rsidRPr="004E280C" w:rsidTr="004E280C">
        <w:tc>
          <w:tcPr>
            <w:tcW w:w="1715" w:type="dxa"/>
          </w:tcPr>
          <w:p w:rsidR="004E280C" w:rsidRPr="004E280C" w:rsidRDefault="004E280C" w:rsidP="004E280C">
            <w:pPr>
              <w:rPr>
                <w:szCs w:val="24"/>
              </w:rPr>
            </w:pPr>
            <w:r w:rsidRPr="004E280C">
              <w:rPr>
                <w:szCs w:val="24"/>
              </w:rPr>
              <w:t xml:space="preserve">Очно-заочная </w:t>
            </w:r>
          </w:p>
        </w:tc>
        <w:tc>
          <w:tcPr>
            <w:tcW w:w="1267" w:type="dxa"/>
            <w:vAlign w:val="center"/>
          </w:tcPr>
          <w:p w:rsidR="004E280C" w:rsidRPr="004E280C" w:rsidRDefault="004E280C" w:rsidP="004E280C">
            <w:pPr>
              <w:jc w:val="center"/>
              <w:rPr>
                <w:szCs w:val="24"/>
              </w:rPr>
            </w:pPr>
            <w:r w:rsidRPr="004E280C">
              <w:rPr>
                <w:szCs w:val="24"/>
              </w:rPr>
              <w:t>2</w:t>
            </w:r>
          </w:p>
        </w:tc>
        <w:tc>
          <w:tcPr>
            <w:tcW w:w="812" w:type="dxa"/>
            <w:vAlign w:val="center"/>
          </w:tcPr>
          <w:p w:rsidR="004E280C" w:rsidRPr="004E280C" w:rsidRDefault="004E280C" w:rsidP="004E280C">
            <w:pPr>
              <w:jc w:val="center"/>
              <w:rPr>
                <w:szCs w:val="24"/>
              </w:rPr>
            </w:pPr>
          </w:p>
        </w:tc>
        <w:tc>
          <w:tcPr>
            <w:tcW w:w="1134" w:type="dxa"/>
            <w:vAlign w:val="center"/>
          </w:tcPr>
          <w:p w:rsidR="004E280C" w:rsidRPr="004E280C" w:rsidRDefault="004E280C" w:rsidP="004E280C">
            <w:pPr>
              <w:jc w:val="center"/>
              <w:rPr>
                <w:szCs w:val="24"/>
              </w:rPr>
            </w:pPr>
          </w:p>
        </w:tc>
        <w:tc>
          <w:tcPr>
            <w:tcW w:w="1276" w:type="dxa"/>
            <w:vAlign w:val="center"/>
          </w:tcPr>
          <w:p w:rsidR="004E280C" w:rsidRPr="004E280C" w:rsidRDefault="004E280C" w:rsidP="004E280C">
            <w:pPr>
              <w:jc w:val="center"/>
              <w:rPr>
                <w:szCs w:val="24"/>
              </w:rPr>
            </w:pPr>
          </w:p>
        </w:tc>
        <w:tc>
          <w:tcPr>
            <w:tcW w:w="1275" w:type="dxa"/>
            <w:vAlign w:val="center"/>
          </w:tcPr>
          <w:p w:rsidR="004E280C" w:rsidRPr="004E280C" w:rsidRDefault="004E280C" w:rsidP="004E280C">
            <w:pPr>
              <w:jc w:val="center"/>
              <w:rPr>
                <w:szCs w:val="24"/>
              </w:rPr>
            </w:pPr>
            <w:r w:rsidRPr="004E280C">
              <w:rPr>
                <w:szCs w:val="24"/>
              </w:rPr>
              <w:t>1</w:t>
            </w:r>
          </w:p>
        </w:tc>
        <w:tc>
          <w:tcPr>
            <w:tcW w:w="993" w:type="dxa"/>
          </w:tcPr>
          <w:p w:rsidR="004E280C" w:rsidRPr="004E280C" w:rsidRDefault="004E280C" w:rsidP="004E280C">
            <w:pPr>
              <w:jc w:val="center"/>
              <w:rPr>
                <w:szCs w:val="24"/>
              </w:rPr>
            </w:pPr>
            <w:r w:rsidRPr="004E280C">
              <w:rPr>
                <w:szCs w:val="24"/>
              </w:rPr>
              <w:t>1</w:t>
            </w:r>
          </w:p>
        </w:tc>
        <w:tc>
          <w:tcPr>
            <w:tcW w:w="1275" w:type="dxa"/>
            <w:vAlign w:val="center"/>
          </w:tcPr>
          <w:p w:rsidR="004E280C" w:rsidRPr="004E280C" w:rsidRDefault="004E280C" w:rsidP="004E280C">
            <w:pPr>
              <w:jc w:val="center"/>
              <w:rPr>
                <w:szCs w:val="24"/>
              </w:rPr>
            </w:pPr>
            <w:r w:rsidRPr="004E280C">
              <w:rPr>
                <w:szCs w:val="24"/>
              </w:rPr>
              <w:t>68</w:t>
            </w:r>
          </w:p>
        </w:tc>
      </w:tr>
      <w:tr w:rsidR="004E280C" w:rsidRPr="004E280C" w:rsidTr="004E280C">
        <w:tc>
          <w:tcPr>
            <w:tcW w:w="1715"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1267" w:type="dxa"/>
            <w:vAlign w:val="center"/>
          </w:tcPr>
          <w:p w:rsidR="004E280C" w:rsidRPr="004E280C" w:rsidRDefault="004E280C" w:rsidP="004E280C">
            <w:pPr>
              <w:jc w:val="center"/>
              <w:rPr>
                <w:b/>
                <w:szCs w:val="24"/>
              </w:rPr>
            </w:pPr>
            <w:r w:rsidRPr="004E280C">
              <w:rPr>
                <w:b/>
                <w:szCs w:val="24"/>
              </w:rPr>
              <w:t>12</w:t>
            </w:r>
          </w:p>
        </w:tc>
        <w:tc>
          <w:tcPr>
            <w:tcW w:w="812" w:type="dxa"/>
            <w:vAlign w:val="center"/>
          </w:tcPr>
          <w:p w:rsidR="004E280C" w:rsidRPr="004E280C" w:rsidRDefault="004E280C" w:rsidP="004E280C">
            <w:pPr>
              <w:jc w:val="center"/>
              <w:rPr>
                <w:b/>
                <w:szCs w:val="24"/>
              </w:rPr>
            </w:pPr>
          </w:p>
        </w:tc>
        <w:tc>
          <w:tcPr>
            <w:tcW w:w="1134" w:type="dxa"/>
            <w:vAlign w:val="center"/>
          </w:tcPr>
          <w:p w:rsidR="004E280C" w:rsidRPr="004E280C" w:rsidRDefault="004E280C" w:rsidP="004E280C">
            <w:pPr>
              <w:jc w:val="center"/>
              <w:rPr>
                <w:b/>
                <w:szCs w:val="24"/>
              </w:rPr>
            </w:pPr>
            <w:r w:rsidRPr="004E280C">
              <w:rPr>
                <w:b/>
                <w:szCs w:val="24"/>
              </w:rPr>
              <w:t>7</w:t>
            </w:r>
          </w:p>
        </w:tc>
        <w:tc>
          <w:tcPr>
            <w:tcW w:w="1276" w:type="dxa"/>
            <w:vAlign w:val="center"/>
          </w:tcPr>
          <w:p w:rsidR="004E280C" w:rsidRPr="004E280C" w:rsidRDefault="004E280C" w:rsidP="004E280C">
            <w:pPr>
              <w:jc w:val="center"/>
              <w:rPr>
                <w:b/>
                <w:szCs w:val="24"/>
              </w:rPr>
            </w:pPr>
            <w:r w:rsidRPr="004E280C">
              <w:rPr>
                <w:b/>
                <w:szCs w:val="24"/>
              </w:rPr>
              <w:t>1</w:t>
            </w:r>
          </w:p>
        </w:tc>
        <w:tc>
          <w:tcPr>
            <w:tcW w:w="1275" w:type="dxa"/>
            <w:vAlign w:val="center"/>
          </w:tcPr>
          <w:p w:rsidR="004E280C" w:rsidRPr="004E280C" w:rsidRDefault="004E280C" w:rsidP="004E280C">
            <w:pPr>
              <w:jc w:val="center"/>
              <w:rPr>
                <w:b/>
                <w:szCs w:val="24"/>
              </w:rPr>
            </w:pPr>
            <w:r w:rsidRPr="004E280C">
              <w:rPr>
                <w:b/>
                <w:szCs w:val="24"/>
              </w:rPr>
              <w:t>2</w:t>
            </w:r>
          </w:p>
        </w:tc>
        <w:tc>
          <w:tcPr>
            <w:tcW w:w="993" w:type="dxa"/>
          </w:tcPr>
          <w:p w:rsidR="004E280C" w:rsidRPr="004E280C" w:rsidRDefault="004E280C" w:rsidP="004E280C">
            <w:pPr>
              <w:jc w:val="center"/>
              <w:rPr>
                <w:b/>
                <w:szCs w:val="24"/>
              </w:rPr>
            </w:pPr>
            <w:r w:rsidRPr="004E280C">
              <w:rPr>
                <w:b/>
                <w:szCs w:val="24"/>
              </w:rPr>
              <w:t>2</w:t>
            </w:r>
          </w:p>
        </w:tc>
        <w:tc>
          <w:tcPr>
            <w:tcW w:w="1275" w:type="dxa"/>
            <w:vAlign w:val="center"/>
          </w:tcPr>
          <w:p w:rsidR="004E280C" w:rsidRPr="004E280C" w:rsidRDefault="004E280C" w:rsidP="004E280C">
            <w:pPr>
              <w:jc w:val="center"/>
              <w:rPr>
                <w:b/>
                <w:szCs w:val="24"/>
              </w:rPr>
            </w:pPr>
            <w:r w:rsidRPr="004E280C">
              <w:rPr>
                <w:b/>
                <w:szCs w:val="24"/>
              </w:rPr>
              <w:t>52</w:t>
            </w:r>
          </w:p>
        </w:tc>
      </w:tr>
    </w:tbl>
    <w:p w:rsidR="004E280C" w:rsidRPr="004E280C" w:rsidRDefault="004E280C" w:rsidP="004E280C">
      <w:pPr>
        <w:spacing w:after="0" w:line="240" w:lineRule="auto"/>
        <w:rPr>
          <w:rFonts w:ascii="Times New Roman" w:hAnsi="Times New Roman"/>
          <w:sz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 xml:space="preserve">История </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32</w:t>
      </w: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 xml:space="preserve">Наибольшее количество баллов – </w:t>
      </w:r>
      <w:proofErr w:type="spellStart"/>
      <w:r w:rsidRPr="004E280C">
        <w:rPr>
          <w:rFonts w:ascii="Times New Roman" w:hAnsi="Times New Roman"/>
          <w:sz w:val="24"/>
          <w:szCs w:val="24"/>
        </w:rPr>
        <w:t>Ашурова</w:t>
      </w:r>
      <w:proofErr w:type="spellEnd"/>
      <w:r w:rsidRPr="004E280C">
        <w:rPr>
          <w:rFonts w:ascii="Times New Roman" w:hAnsi="Times New Roman"/>
          <w:sz w:val="24"/>
          <w:szCs w:val="24"/>
        </w:rPr>
        <w:t xml:space="preserve"> Элина (93)</w:t>
      </w:r>
    </w:p>
    <w:p w:rsidR="004E280C" w:rsidRPr="004E280C" w:rsidRDefault="004E280C" w:rsidP="004E280C">
      <w:pPr>
        <w:spacing w:after="0" w:line="240" w:lineRule="auto"/>
        <w:rPr>
          <w:rFonts w:ascii="Times New Roman" w:hAnsi="Times New Roman"/>
          <w:b/>
          <w:sz w:val="24"/>
          <w:szCs w:val="24"/>
        </w:rPr>
      </w:pPr>
    </w:p>
    <w:tbl>
      <w:tblPr>
        <w:tblStyle w:val="8"/>
        <w:tblW w:w="10030" w:type="dxa"/>
        <w:tblLayout w:type="fixed"/>
        <w:tblLook w:val="04A0" w:firstRow="1" w:lastRow="0" w:firstColumn="1" w:lastColumn="0" w:noHBand="0" w:noVBand="1"/>
      </w:tblPr>
      <w:tblGrid>
        <w:gridCol w:w="1715"/>
        <w:gridCol w:w="945"/>
        <w:gridCol w:w="850"/>
        <w:gridCol w:w="850"/>
        <w:gridCol w:w="992"/>
        <w:gridCol w:w="993"/>
        <w:gridCol w:w="851"/>
        <w:gridCol w:w="849"/>
        <w:gridCol w:w="709"/>
        <w:gridCol w:w="1276"/>
      </w:tblGrid>
      <w:tr w:rsidR="004E280C" w:rsidRPr="004E280C" w:rsidTr="004E280C">
        <w:tc>
          <w:tcPr>
            <w:tcW w:w="1715" w:type="dxa"/>
            <w:vMerge w:val="restart"/>
            <w:vAlign w:val="center"/>
          </w:tcPr>
          <w:p w:rsidR="004E280C" w:rsidRPr="004E280C" w:rsidRDefault="004E280C" w:rsidP="004E280C">
            <w:pPr>
              <w:jc w:val="center"/>
              <w:rPr>
                <w:szCs w:val="24"/>
              </w:rPr>
            </w:pPr>
            <w:r w:rsidRPr="004E280C">
              <w:rPr>
                <w:szCs w:val="24"/>
              </w:rPr>
              <w:t>Наименование ОО</w:t>
            </w:r>
          </w:p>
        </w:tc>
        <w:tc>
          <w:tcPr>
            <w:tcW w:w="945" w:type="dxa"/>
            <w:vMerge w:val="restart"/>
            <w:vAlign w:val="center"/>
          </w:tcPr>
          <w:p w:rsidR="004E280C" w:rsidRPr="004E280C" w:rsidRDefault="004E280C" w:rsidP="004E280C">
            <w:pPr>
              <w:jc w:val="center"/>
              <w:rPr>
                <w:szCs w:val="24"/>
              </w:rPr>
            </w:pPr>
            <w:r w:rsidRPr="004E280C">
              <w:rPr>
                <w:szCs w:val="24"/>
              </w:rPr>
              <w:t>Кол-во уч-ся</w:t>
            </w:r>
          </w:p>
        </w:tc>
        <w:tc>
          <w:tcPr>
            <w:tcW w:w="6094" w:type="dxa"/>
            <w:gridSpan w:val="7"/>
            <w:vAlign w:val="center"/>
          </w:tcPr>
          <w:p w:rsidR="004E280C" w:rsidRPr="004E280C" w:rsidRDefault="004E280C" w:rsidP="004E280C">
            <w:pPr>
              <w:jc w:val="center"/>
              <w:rPr>
                <w:szCs w:val="24"/>
              </w:rPr>
            </w:pPr>
            <w:r w:rsidRPr="004E280C">
              <w:rPr>
                <w:szCs w:val="24"/>
              </w:rPr>
              <w:t>Количество баллов</w:t>
            </w:r>
          </w:p>
        </w:tc>
        <w:tc>
          <w:tcPr>
            <w:tcW w:w="1276" w:type="dxa"/>
            <w:vMerge w:val="restart"/>
            <w:vAlign w:val="center"/>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715" w:type="dxa"/>
            <w:vMerge/>
            <w:vAlign w:val="center"/>
          </w:tcPr>
          <w:p w:rsidR="004E280C" w:rsidRPr="004E280C" w:rsidRDefault="004E280C" w:rsidP="004E280C">
            <w:pPr>
              <w:jc w:val="center"/>
              <w:rPr>
                <w:szCs w:val="24"/>
              </w:rPr>
            </w:pPr>
          </w:p>
        </w:tc>
        <w:tc>
          <w:tcPr>
            <w:tcW w:w="945" w:type="dxa"/>
            <w:vMerge/>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 xml:space="preserve">до 32 </w:t>
            </w:r>
          </w:p>
        </w:tc>
        <w:tc>
          <w:tcPr>
            <w:tcW w:w="850" w:type="dxa"/>
            <w:vAlign w:val="center"/>
          </w:tcPr>
          <w:p w:rsidR="004E280C" w:rsidRPr="004E280C" w:rsidRDefault="004E280C" w:rsidP="004E280C">
            <w:pPr>
              <w:jc w:val="center"/>
              <w:rPr>
                <w:szCs w:val="24"/>
              </w:rPr>
            </w:pPr>
            <w:r w:rsidRPr="004E280C">
              <w:rPr>
                <w:szCs w:val="24"/>
              </w:rPr>
              <w:t xml:space="preserve">32-39 </w:t>
            </w:r>
          </w:p>
        </w:tc>
        <w:tc>
          <w:tcPr>
            <w:tcW w:w="992" w:type="dxa"/>
            <w:vAlign w:val="center"/>
          </w:tcPr>
          <w:p w:rsidR="004E280C" w:rsidRPr="004E280C" w:rsidRDefault="004E280C" w:rsidP="004E280C">
            <w:pPr>
              <w:jc w:val="center"/>
              <w:rPr>
                <w:szCs w:val="24"/>
              </w:rPr>
            </w:pPr>
            <w:r w:rsidRPr="004E280C">
              <w:rPr>
                <w:szCs w:val="24"/>
              </w:rPr>
              <w:t xml:space="preserve">40-49 </w:t>
            </w:r>
          </w:p>
        </w:tc>
        <w:tc>
          <w:tcPr>
            <w:tcW w:w="993" w:type="dxa"/>
            <w:vAlign w:val="center"/>
          </w:tcPr>
          <w:p w:rsidR="004E280C" w:rsidRPr="004E280C" w:rsidRDefault="004E280C" w:rsidP="004E280C">
            <w:pPr>
              <w:jc w:val="center"/>
              <w:rPr>
                <w:szCs w:val="24"/>
              </w:rPr>
            </w:pPr>
            <w:r w:rsidRPr="004E280C">
              <w:rPr>
                <w:szCs w:val="24"/>
              </w:rPr>
              <w:t xml:space="preserve">50-59 </w:t>
            </w:r>
          </w:p>
        </w:tc>
        <w:tc>
          <w:tcPr>
            <w:tcW w:w="851" w:type="dxa"/>
            <w:vAlign w:val="center"/>
          </w:tcPr>
          <w:p w:rsidR="004E280C" w:rsidRPr="004E280C" w:rsidRDefault="004E280C" w:rsidP="004E280C">
            <w:pPr>
              <w:jc w:val="center"/>
              <w:rPr>
                <w:szCs w:val="24"/>
              </w:rPr>
            </w:pPr>
            <w:r w:rsidRPr="004E280C">
              <w:rPr>
                <w:szCs w:val="24"/>
              </w:rPr>
              <w:t>60-69</w:t>
            </w:r>
          </w:p>
        </w:tc>
        <w:tc>
          <w:tcPr>
            <w:tcW w:w="849" w:type="dxa"/>
            <w:vAlign w:val="center"/>
          </w:tcPr>
          <w:p w:rsidR="004E280C" w:rsidRPr="004E280C" w:rsidRDefault="004E280C" w:rsidP="004E280C">
            <w:pPr>
              <w:jc w:val="center"/>
              <w:rPr>
                <w:szCs w:val="24"/>
              </w:rPr>
            </w:pPr>
            <w:r w:rsidRPr="004E280C">
              <w:rPr>
                <w:szCs w:val="24"/>
              </w:rPr>
              <w:t>77</w:t>
            </w:r>
          </w:p>
        </w:tc>
        <w:tc>
          <w:tcPr>
            <w:tcW w:w="709" w:type="dxa"/>
          </w:tcPr>
          <w:p w:rsidR="004E280C" w:rsidRPr="004E280C" w:rsidRDefault="004E280C" w:rsidP="004E280C">
            <w:pPr>
              <w:jc w:val="center"/>
              <w:rPr>
                <w:szCs w:val="24"/>
              </w:rPr>
            </w:pPr>
            <w:r w:rsidRPr="004E280C">
              <w:rPr>
                <w:szCs w:val="24"/>
              </w:rPr>
              <w:t>93</w:t>
            </w:r>
          </w:p>
        </w:tc>
        <w:tc>
          <w:tcPr>
            <w:tcW w:w="1276" w:type="dxa"/>
            <w:vMerge/>
            <w:vAlign w:val="center"/>
          </w:tcPr>
          <w:p w:rsidR="004E280C" w:rsidRPr="004E280C" w:rsidRDefault="004E280C" w:rsidP="004E280C">
            <w:pPr>
              <w:jc w:val="center"/>
              <w:rPr>
                <w:szCs w:val="24"/>
              </w:rPr>
            </w:pPr>
          </w:p>
        </w:tc>
      </w:tr>
      <w:tr w:rsidR="004E280C" w:rsidRPr="004E280C" w:rsidTr="004E280C">
        <w:tc>
          <w:tcPr>
            <w:tcW w:w="1715" w:type="dxa"/>
          </w:tcPr>
          <w:p w:rsidR="004E280C" w:rsidRPr="004E280C" w:rsidRDefault="004E280C" w:rsidP="004E280C">
            <w:pPr>
              <w:rPr>
                <w:szCs w:val="24"/>
              </w:rPr>
            </w:pPr>
            <w:r w:rsidRPr="004E280C">
              <w:rPr>
                <w:szCs w:val="24"/>
              </w:rPr>
              <w:t>Медынская</w:t>
            </w:r>
          </w:p>
        </w:tc>
        <w:tc>
          <w:tcPr>
            <w:tcW w:w="945" w:type="dxa"/>
            <w:vAlign w:val="center"/>
          </w:tcPr>
          <w:p w:rsidR="004E280C" w:rsidRPr="004E280C" w:rsidRDefault="004E280C" w:rsidP="004E280C">
            <w:pPr>
              <w:jc w:val="center"/>
              <w:rPr>
                <w:szCs w:val="24"/>
              </w:rPr>
            </w:pPr>
            <w:r w:rsidRPr="004E280C">
              <w:rPr>
                <w:szCs w:val="24"/>
              </w:rPr>
              <w:t>14</w:t>
            </w:r>
          </w:p>
        </w:tc>
        <w:tc>
          <w:tcPr>
            <w:tcW w:w="850" w:type="dxa"/>
            <w:vAlign w:val="center"/>
          </w:tcPr>
          <w:p w:rsidR="004E280C" w:rsidRPr="004E280C" w:rsidRDefault="004E280C" w:rsidP="004E280C">
            <w:pPr>
              <w:jc w:val="center"/>
              <w:rPr>
                <w:szCs w:val="24"/>
              </w:rPr>
            </w:pPr>
            <w:r w:rsidRPr="004E280C">
              <w:rPr>
                <w:szCs w:val="24"/>
              </w:rPr>
              <w:t>1</w:t>
            </w:r>
          </w:p>
        </w:tc>
        <w:tc>
          <w:tcPr>
            <w:tcW w:w="850" w:type="dxa"/>
            <w:vAlign w:val="center"/>
          </w:tcPr>
          <w:p w:rsidR="004E280C" w:rsidRPr="004E280C" w:rsidRDefault="004E280C" w:rsidP="004E280C">
            <w:pPr>
              <w:jc w:val="center"/>
              <w:rPr>
                <w:szCs w:val="24"/>
              </w:rPr>
            </w:pPr>
            <w:r w:rsidRPr="004E280C">
              <w:rPr>
                <w:szCs w:val="24"/>
              </w:rPr>
              <w:t>7</w:t>
            </w:r>
          </w:p>
        </w:tc>
        <w:tc>
          <w:tcPr>
            <w:tcW w:w="992" w:type="dxa"/>
            <w:vAlign w:val="center"/>
          </w:tcPr>
          <w:p w:rsidR="004E280C" w:rsidRPr="004E280C" w:rsidRDefault="004E280C" w:rsidP="004E280C">
            <w:pPr>
              <w:jc w:val="center"/>
              <w:rPr>
                <w:szCs w:val="24"/>
              </w:rPr>
            </w:pPr>
            <w:r w:rsidRPr="004E280C">
              <w:rPr>
                <w:szCs w:val="24"/>
              </w:rPr>
              <w:t>1</w:t>
            </w:r>
          </w:p>
        </w:tc>
        <w:tc>
          <w:tcPr>
            <w:tcW w:w="993" w:type="dxa"/>
            <w:vAlign w:val="center"/>
          </w:tcPr>
          <w:p w:rsidR="004E280C" w:rsidRPr="004E280C" w:rsidRDefault="004E280C" w:rsidP="004E280C">
            <w:pPr>
              <w:jc w:val="center"/>
              <w:rPr>
                <w:szCs w:val="24"/>
              </w:rPr>
            </w:pPr>
            <w:r w:rsidRPr="004E280C">
              <w:rPr>
                <w:szCs w:val="24"/>
              </w:rPr>
              <w:t>2</w:t>
            </w:r>
          </w:p>
        </w:tc>
        <w:tc>
          <w:tcPr>
            <w:tcW w:w="851" w:type="dxa"/>
          </w:tcPr>
          <w:p w:rsidR="004E280C" w:rsidRPr="004E280C" w:rsidRDefault="004E280C" w:rsidP="004E280C">
            <w:pPr>
              <w:jc w:val="center"/>
              <w:rPr>
                <w:szCs w:val="24"/>
              </w:rPr>
            </w:pPr>
            <w:r w:rsidRPr="004E280C">
              <w:rPr>
                <w:szCs w:val="24"/>
              </w:rPr>
              <w:t>1</w:t>
            </w:r>
          </w:p>
        </w:tc>
        <w:tc>
          <w:tcPr>
            <w:tcW w:w="849" w:type="dxa"/>
          </w:tcPr>
          <w:p w:rsidR="004E280C" w:rsidRPr="004E280C" w:rsidRDefault="004E280C" w:rsidP="004E280C">
            <w:pPr>
              <w:jc w:val="center"/>
              <w:rPr>
                <w:szCs w:val="24"/>
              </w:rPr>
            </w:pPr>
            <w:r w:rsidRPr="004E280C">
              <w:rPr>
                <w:szCs w:val="24"/>
              </w:rPr>
              <w:t>1</w:t>
            </w:r>
          </w:p>
        </w:tc>
        <w:tc>
          <w:tcPr>
            <w:tcW w:w="709" w:type="dxa"/>
          </w:tcPr>
          <w:p w:rsidR="004E280C" w:rsidRPr="004E280C" w:rsidRDefault="004E280C" w:rsidP="004E280C">
            <w:pPr>
              <w:jc w:val="center"/>
              <w:rPr>
                <w:szCs w:val="24"/>
              </w:rPr>
            </w:pPr>
            <w:r w:rsidRPr="004E280C">
              <w:rPr>
                <w:szCs w:val="24"/>
              </w:rPr>
              <w:t>1</w:t>
            </w:r>
          </w:p>
        </w:tc>
        <w:tc>
          <w:tcPr>
            <w:tcW w:w="1276" w:type="dxa"/>
            <w:vAlign w:val="center"/>
          </w:tcPr>
          <w:p w:rsidR="004E280C" w:rsidRPr="004E280C" w:rsidRDefault="004E280C" w:rsidP="004E280C">
            <w:pPr>
              <w:jc w:val="center"/>
              <w:rPr>
                <w:szCs w:val="24"/>
              </w:rPr>
            </w:pPr>
            <w:r w:rsidRPr="004E280C">
              <w:rPr>
                <w:szCs w:val="24"/>
              </w:rPr>
              <w:t>47</w:t>
            </w:r>
          </w:p>
        </w:tc>
      </w:tr>
      <w:tr w:rsidR="004E280C" w:rsidRPr="004E280C" w:rsidTr="004E280C">
        <w:tc>
          <w:tcPr>
            <w:tcW w:w="1715" w:type="dxa"/>
          </w:tcPr>
          <w:p w:rsidR="004E280C" w:rsidRPr="004E280C" w:rsidRDefault="004E280C" w:rsidP="004E280C">
            <w:pPr>
              <w:rPr>
                <w:szCs w:val="24"/>
              </w:rPr>
            </w:pPr>
            <w:r w:rsidRPr="004E280C">
              <w:rPr>
                <w:szCs w:val="24"/>
              </w:rPr>
              <w:t>Очно-заочная</w:t>
            </w:r>
          </w:p>
        </w:tc>
        <w:tc>
          <w:tcPr>
            <w:tcW w:w="945" w:type="dxa"/>
            <w:vAlign w:val="center"/>
          </w:tcPr>
          <w:p w:rsidR="004E280C" w:rsidRPr="004E280C" w:rsidRDefault="004E280C" w:rsidP="004E280C">
            <w:pPr>
              <w:jc w:val="center"/>
              <w:rPr>
                <w:szCs w:val="24"/>
                <w:vertAlign w:val="superscript"/>
              </w:rPr>
            </w:pPr>
            <w:r w:rsidRPr="004E280C">
              <w:rPr>
                <w:szCs w:val="24"/>
              </w:rPr>
              <w:t>6</w:t>
            </w:r>
            <w:r w:rsidRPr="004E280C">
              <w:rPr>
                <w:szCs w:val="24"/>
                <w:vertAlign w:val="superscript"/>
              </w:rPr>
              <w:t>*</w:t>
            </w:r>
          </w:p>
        </w:tc>
        <w:tc>
          <w:tcPr>
            <w:tcW w:w="850"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p>
        </w:tc>
        <w:tc>
          <w:tcPr>
            <w:tcW w:w="992" w:type="dxa"/>
            <w:vAlign w:val="center"/>
          </w:tcPr>
          <w:p w:rsidR="004E280C" w:rsidRPr="004E280C" w:rsidRDefault="004E280C" w:rsidP="004E280C">
            <w:pPr>
              <w:jc w:val="center"/>
              <w:rPr>
                <w:szCs w:val="24"/>
              </w:rPr>
            </w:pPr>
            <w:r w:rsidRPr="004E280C">
              <w:rPr>
                <w:szCs w:val="24"/>
              </w:rPr>
              <w:t>3</w:t>
            </w:r>
          </w:p>
        </w:tc>
        <w:tc>
          <w:tcPr>
            <w:tcW w:w="993" w:type="dxa"/>
            <w:vAlign w:val="center"/>
          </w:tcPr>
          <w:p w:rsidR="004E280C" w:rsidRPr="004E280C" w:rsidRDefault="004E280C" w:rsidP="004E280C">
            <w:pPr>
              <w:jc w:val="center"/>
              <w:rPr>
                <w:szCs w:val="24"/>
              </w:rPr>
            </w:pPr>
            <w:r w:rsidRPr="004E280C">
              <w:rPr>
                <w:szCs w:val="24"/>
              </w:rPr>
              <w:t>3</w:t>
            </w:r>
          </w:p>
        </w:tc>
        <w:tc>
          <w:tcPr>
            <w:tcW w:w="851" w:type="dxa"/>
          </w:tcPr>
          <w:p w:rsidR="004E280C" w:rsidRPr="004E280C" w:rsidRDefault="004E280C" w:rsidP="004E280C">
            <w:pPr>
              <w:jc w:val="center"/>
              <w:rPr>
                <w:szCs w:val="24"/>
              </w:rPr>
            </w:pPr>
          </w:p>
        </w:tc>
        <w:tc>
          <w:tcPr>
            <w:tcW w:w="849"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1276" w:type="dxa"/>
            <w:vAlign w:val="center"/>
          </w:tcPr>
          <w:p w:rsidR="004E280C" w:rsidRPr="004E280C" w:rsidRDefault="004E280C" w:rsidP="004E280C">
            <w:pPr>
              <w:jc w:val="center"/>
              <w:rPr>
                <w:szCs w:val="24"/>
              </w:rPr>
            </w:pPr>
            <w:r w:rsidRPr="004E280C">
              <w:rPr>
                <w:szCs w:val="24"/>
              </w:rPr>
              <w:t>50</w:t>
            </w:r>
          </w:p>
        </w:tc>
      </w:tr>
      <w:tr w:rsidR="004E280C" w:rsidRPr="004E280C" w:rsidTr="004E280C">
        <w:tc>
          <w:tcPr>
            <w:tcW w:w="1715"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945" w:type="dxa"/>
            <w:vAlign w:val="center"/>
          </w:tcPr>
          <w:p w:rsidR="004E280C" w:rsidRPr="004E280C" w:rsidRDefault="004E280C" w:rsidP="004E280C">
            <w:pPr>
              <w:jc w:val="center"/>
              <w:rPr>
                <w:b/>
                <w:szCs w:val="24"/>
              </w:rPr>
            </w:pPr>
            <w:r w:rsidRPr="004E280C">
              <w:rPr>
                <w:b/>
                <w:szCs w:val="24"/>
              </w:rPr>
              <w:t>20</w:t>
            </w:r>
          </w:p>
        </w:tc>
        <w:tc>
          <w:tcPr>
            <w:tcW w:w="850" w:type="dxa"/>
            <w:vAlign w:val="center"/>
          </w:tcPr>
          <w:p w:rsidR="004E280C" w:rsidRPr="004E280C" w:rsidRDefault="004E280C" w:rsidP="004E280C">
            <w:pPr>
              <w:jc w:val="center"/>
              <w:rPr>
                <w:b/>
                <w:szCs w:val="24"/>
              </w:rPr>
            </w:pPr>
            <w:r w:rsidRPr="004E280C">
              <w:rPr>
                <w:b/>
                <w:szCs w:val="24"/>
              </w:rPr>
              <w:t>1</w:t>
            </w:r>
          </w:p>
        </w:tc>
        <w:tc>
          <w:tcPr>
            <w:tcW w:w="850" w:type="dxa"/>
            <w:vAlign w:val="center"/>
          </w:tcPr>
          <w:p w:rsidR="004E280C" w:rsidRPr="004E280C" w:rsidRDefault="004E280C" w:rsidP="004E280C">
            <w:pPr>
              <w:jc w:val="center"/>
              <w:rPr>
                <w:b/>
                <w:szCs w:val="24"/>
              </w:rPr>
            </w:pPr>
            <w:r w:rsidRPr="004E280C">
              <w:rPr>
                <w:b/>
                <w:szCs w:val="24"/>
              </w:rPr>
              <w:t>7</w:t>
            </w:r>
          </w:p>
        </w:tc>
        <w:tc>
          <w:tcPr>
            <w:tcW w:w="992" w:type="dxa"/>
            <w:vAlign w:val="center"/>
          </w:tcPr>
          <w:p w:rsidR="004E280C" w:rsidRPr="004E280C" w:rsidRDefault="004E280C" w:rsidP="004E280C">
            <w:pPr>
              <w:jc w:val="center"/>
              <w:rPr>
                <w:b/>
                <w:szCs w:val="24"/>
              </w:rPr>
            </w:pPr>
            <w:r w:rsidRPr="004E280C">
              <w:rPr>
                <w:b/>
                <w:szCs w:val="24"/>
              </w:rPr>
              <w:t>4</w:t>
            </w:r>
          </w:p>
        </w:tc>
        <w:tc>
          <w:tcPr>
            <w:tcW w:w="993" w:type="dxa"/>
            <w:vAlign w:val="center"/>
          </w:tcPr>
          <w:p w:rsidR="004E280C" w:rsidRPr="004E280C" w:rsidRDefault="004E280C" w:rsidP="004E280C">
            <w:pPr>
              <w:jc w:val="center"/>
              <w:rPr>
                <w:b/>
                <w:szCs w:val="24"/>
              </w:rPr>
            </w:pPr>
            <w:r w:rsidRPr="004E280C">
              <w:rPr>
                <w:b/>
                <w:szCs w:val="24"/>
              </w:rPr>
              <w:t>5</w:t>
            </w:r>
          </w:p>
        </w:tc>
        <w:tc>
          <w:tcPr>
            <w:tcW w:w="851" w:type="dxa"/>
          </w:tcPr>
          <w:p w:rsidR="004E280C" w:rsidRPr="004E280C" w:rsidRDefault="004E280C" w:rsidP="004E280C">
            <w:pPr>
              <w:jc w:val="center"/>
              <w:rPr>
                <w:b/>
                <w:szCs w:val="24"/>
              </w:rPr>
            </w:pPr>
            <w:r w:rsidRPr="004E280C">
              <w:rPr>
                <w:b/>
                <w:szCs w:val="24"/>
              </w:rPr>
              <w:t>1</w:t>
            </w:r>
          </w:p>
        </w:tc>
        <w:tc>
          <w:tcPr>
            <w:tcW w:w="849" w:type="dxa"/>
          </w:tcPr>
          <w:p w:rsidR="004E280C" w:rsidRPr="004E280C" w:rsidRDefault="004E280C" w:rsidP="004E280C">
            <w:pPr>
              <w:jc w:val="center"/>
              <w:rPr>
                <w:b/>
                <w:szCs w:val="24"/>
              </w:rPr>
            </w:pPr>
            <w:r w:rsidRPr="004E280C">
              <w:rPr>
                <w:b/>
                <w:szCs w:val="24"/>
              </w:rPr>
              <w:t>1</w:t>
            </w:r>
          </w:p>
        </w:tc>
        <w:tc>
          <w:tcPr>
            <w:tcW w:w="709" w:type="dxa"/>
          </w:tcPr>
          <w:p w:rsidR="004E280C" w:rsidRPr="004E280C" w:rsidRDefault="004E280C" w:rsidP="004E280C">
            <w:pPr>
              <w:jc w:val="center"/>
              <w:rPr>
                <w:b/>
                <w:szCs w:val="24"/>
              </w:rPr>
            </w:pPr>
            <w:r w:rsidRPr="004E280C">
              <w:rPr>
                <w:b/>
                <w:szCs w:val="24"/>
              </w:rPr>
              <w:t>1</w:t>
            </w:r>
          </w:p>
        </w:tc>
        <w:tc>
          <w:tcPr>
            <w:tcW w:w="1276" w:type="dxa"/>
            <w:vAlign w:val="center"/>
          </w:tcPr>
          <w:p w:rsidR="004E280C" w:rsidRPr="004E280C" w:rsidRDefault="004E280C" w:rsidP="004E280C">
            <w:pPr>
              <w:jc w:val="center"/>
              <w:rPr>
                <w:b/>
                <w:szCs w:val="24"/>
              </w:rPr>
            </w:pPr>
            <w:r w:rsidRPr="004E280C">
              <w:rPr>
                <w:b/>
                <w:szCs w:val="24"/>
              </w:rPr>
              <w:t>48</w:t>
            </w:r>
          </w:p>
        </w:tc>
      </w:tr>
    </w:tbl>
    <w:p w:rsidR="004E280C" w:rsidRPr="004E280C" w:rsidRDefault="004E280C" w:rsidP="004E280C">
      <w:pPr>
        <w:spacing w:after="0" w:line="240" w:lineRule="auto"/>
        <w:rPr>
          <w:rFonts w:ascii="Times New Roman" w:hAnsi="Times New Roman"/>
          <w:color w:val="FF0000"/>
          <w:sz w:val="24"/>
          <w:szCs w:val="24"/>
        </w:rPr>
      </w:pPr>
      <w:r w:rsidRPr="004E280C">
        <w:rPr>
          <w:rFonts w:ascii="Times New Roman" w:hAnsi="Times New Roman"/>
          <w:sz w:val="24"/>
          <w:szCs w:val="24"/>
        </w:rPr>
        <w:t>*Все учащиеся ФКУ ИК-4</w:t>
      </w:r>
    </w:p>
    <w:p w:rsidR="004E280C" w:rsidRPr="004E280C" w:rsidRDefault="004E280C" w:rsidP="004E280C">
      <w:pPr>
        <w:spacing w:after="0" w:line="240" w:lineRule="auto"/>
        <w:rPr>
          <w:rFonts w:ascii="Times New Roman" w:hAnsi="Times New Roman"/>
          <w:b/>
          <w:sz w:val="24"/>
          <w:szCs w:val="24"/>
        </w:rPr>
      </w:pPr>
    </w:p>
    <w:p w:rsidR="004E280C" w:rsidRPr="004E280C" w:rsidRDefault="004E280C" w:rsidP="004E280C">
      <w:pPr>
        <w:spacing w:after="0" w:line="240" w:lineRule="auto"/>
        <w:rPr>
          <w:rFonts w:ascii="Times New Roman" w:hAnsi="Times New Roman"/>
          <w:b/>
          <w:sz w:val="24"/>
          <w:szCs w:val="24"/>
        </w:rPr>
      </w:pPr>
      <w:r w:rsidRPr="004E280C">
        <w:rPr>
          <w:rFonts w:ascii="Times New Roman" w:hAnsi="Times New Roman"/>
          <w:b/>
          <w:sz w:val="24"/>
          <w:szCs w:val="24"/>
        </w:rPr>
        <w:t>Химия</w:t>
      </w:r>
    </w:p>
    <w:p w:rsidR="004E280C" w:rsidRPr="004E280C" w:rsidRDefault="004E280C" w:rsidP="004E280C">
      <w:pPr>
        <w:spacing w:after="0" w:line="240" w:lineRule="auto"/>
        <w:ind w:right="-99"/>
        <w:jc w:val="both"/>
        <w:rPr>
          <w:rFonts w:ascii="Times New Roman" w:eastAsia="Times New Roman" w:hAnsi="Times New Roman" w:cs="Times New Roman"/>
          <w:sz w:val="24"/>
          <w:szCs w:val="24"/>
          <w:lang w:eastAsia="ru-RU"/>
        </w:rPr>
      </w:pPr>
      <w:r w:rsidRPr="004E280C">
        <w:rPr>
          <w:rFonts w:ascii="Times New Roman" w:eastAsia="Times New Roman" w:hAnsi="Times New Roman" w:cs="Times New Roman"/>
          <w:sz w:val="24"/>
          <w:szCs w:val="24"/>
          <w:lang w:eastAsia="ru-RU"/>
        </w:rPr>
        <w:t>Минимальный балл – 36</w:t>
      </w:r>
    </w:p>
    <w:p w:rsidR="004E280C" w:rsidRPr="004E280C" w:rsidRDefault="004E280C" w:rsidP="004E280C">
      <w:pPr>
        <w:spacing w:after="0" w:line="240" w:lineRule="auto"/>
        <w:rPr>
          <w:rFonts w:ascii="Times New Roman" w:hAnsi="Times New Roman"/>
          <w:sz w:val="24"/>
          <w:szCs w:val="24"/>
        </w:rPr>
      </w:pPr>
      <w:r w:rsidRPr="004E280C">
        <w:rPr>
          <w:rFonts w:ascii="Times New Roman" w:hAnsi="Times New Roman"/>
          <w:sz w:val="24"/>
          <w:szCs w:val="24"/>
        </w:rPr>
        <w:t>Наибольшее количество баллов – Мансурова Эвелина (86)</w:t>
      </w:r>
    </w:p>
    <w:p w:rsidR="004E280C" w:rsidRPr="004E280C" w:rsidRDefault="004E280C" w:rsidP="004E280C">
      <w:pPr>
        <w:spacing w:after="0" w:line="240" w:lineRule="auto"/>
        <w:rPr>
          <w:rFonts w:ascii="Times New Roman" w:hAnsi="Times New Roman"/>
          <w:b/>
          <w:sz w:val="24"/>
          <w:szCs w:val="24"/>
          <w:highlight w:val="yellow"/>
        </w:rPr>
      </w:pPr>
    </w:p>
    <w:tbl>
      <w:tblPr>
        <w:tblStyle w:val="8"/>
        <w:tblW w:w="10031" w:type="dxa"/>
        <w:tblLayout w:type="fixed"/>
        <w:tblLook w:val="04A0" w:firstRow="1" w:lastRow="0" w:firstColumn="1" w:lastColumn="0" w:noHBand="0" w:noVBand="1"/>
      </w:tblPr>
      <w:tblGrid>
        <w:gridCol w:w="1715"/>
        <w:gridCol w:w="1228"/>
        <w:gridCol w:w="1276"/>
        <w:gridCol w:w="1134"/>
        <w:gridCol w:w="1134"/>
        <w:gridCol w:w="1276"/>
        <w:gridCol w:w="992"/>
        <w:gridCol w:w="1276"/>
      </w:tblGrid>
      <w:tr w:rsidR="004E280C" w:rsidRPr="004E280C" w:rsidTr="004E280C">
        <w:tc>
          <w:tcPr>
            <w:tcW w:w="1715" w:type="dxa"/>
            <w:vMerge w:val="restart"/>
            <w:vAlign w:val="center"/>
          </w:tcPr>
          <w:p w:rsidR="004E280C" w:rsidRPr="004E280C" w:rsidRDefault="004E280C" w:rsidP="004E280C">
            <w:pPr>
              <w:jc w:val="center"/>
              <w:rPr>
                <w:szCs w:val="24"/>
              </w:rPr>
            </w:pPr>
            <w:r w:rsidRPr="004E280C">
              <w:rPr>
                <w:szCs w:val="24"/>
              </w:rPr>
              <w:t>Наименование ОО</w:t>
            </w:r>
          </w:p>
        </w:tc>
        <w:tc>
          <w:tcPr>
            <w:tcW w:w="1228" w:type="dxa"/>
            <w:vMerge w:val="restart"/>
            <w:vAlign w:val="center"/>
          </w:tcPr>
          <w:p w:rsidR="004E280C" w:rsidRPr="004E280C" w:rsidRDefault="004E280C" w:rsidP="004E280C">
            <w:pPr>
              <w:jc w:val="center"/>
              <w:rPr>
                <w:szCs w:val="24"/>
              </w:rPr>
            </w:pPr>
            <w:r w:rsidRPr="004E280C">
              <w:rPr>
                <w:szCs w:val="24"/>
              </w:rPr>
              <w:t>Кол-во уч-ся</w:t>
            </w:r>
          </w:p>
        </w:tc>
        <w:tc>
          <w:tcPr>
            <w:tcW w:w="5812" w:type="dxa"/>
            <w:gridSpan w:val="5"/>
            <w:vAlign w:val="center"/>
          </w:tcPr>
          <w:p w:rsidR="004E280C" w:rsidRPr="004E280C" w:rsidRDefault="004E280C" w:rsidP="004E280C">
            <w:pPr>
              <w:jc w:val="center"/>
              <w:rPr>
                <w:szCs w:val="24"/>
              </w:rPr>
            </w:pPr>
            <w:r w:rsidRPr="004E280C">
              <w:rPr>
                <w:szCs w:val="24"/>
              </w:rPr>
              <w:t>Количество баллов</w:t>
            </w:r>
          </w:p>
        </w:tc>
        <w:tc>
          <w:tcPr>
            <w:tcW w:w="1276" w:type="dxa"/>
            <w:vMerge w:val="restart"/>
            <w:vAlign w:val="center"/>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715" w:type="dxa"/>
            <w:vMerge/>
            <w:vAlign w:val="center"/>
          </w:tcPr>
          <w:p w:rsidR="004E280C" w:rsidRPr="004E280C" w:rsidRDefault="004E280C" w:rsidP="004E280C">
            <w:pPr>
              <w:jc w:val="center"/>
              <w:rPr>
                <w:szCs w:val="24"/>
              </w:rPr>
            </w:pPr>
          </w:p>
        </w:tc>
        <w:tc>
          <w:tcPr>
            <w:tcW w:w="1228" w:type="dxa"/>
            <w:vMerge/>
            <w:vAlign w:val="center"/>
          </w:tcPr>
          <w:p w:rsidR="004E280C" w:rsidRPr="004E280C" w:rsidRDefault="004E280C" w:rsidP="004E280C">
            <w:pPr>
              <w:jc w:val="center"/>
              <w:rPr>
                <w:szCs w:val="24"/>
              </w:rPr>
            </w:pPr>
          </w:p>
        </w:tc>
        <w:tc>
          <w:tcPr>
            <w:tcW w:w="1276" w:type="dxa"/>
            <w:vAlign w:val="center"/>
          </w:tcPr>
          <w:p w:rsidR="004E280C" w:rsidRPr="004E280C" w:rsidRDefault="004E280C" w:rsidP="004E280C">
            <w:pPr>
              <w:jc w:val="center"/>
              <w:rPr>
                <w:szCs w:val="24"/>
              </w:rPr>
            </w:pPr>
            <w:r w:rsidRPr="004E280C">
              <w:rPr>
                <w:szCs w:val="24"/>
              </w:rPr>
              <w:t xml:space="preserve">до 36 </w:t>
            </w:r>
          </w:p>
        </w:tc>
        <w:tc>
          <w:tcPr>
            <w:tcW w:w="1134" w:type="dxa"/>
            <w:vAlign w:val="center"/>
          </w:tcPr>
          <w:p w:rsidR="004E280C" w:rsidRPr="004E280C" w:rsidRDefault="004E280C" w:rsidP="004E280C">
            <w:pPr>
              <w:jc w:val="center"/>
              <w:rPr>
                <w:szCs w:val="24"/>
              </w:rPr>
            </w:pPr>
            <w:r w:rsidRPr="004E280C">
              <w:rPr>
                <w:szCs w:val="24"/>
              </w:rPr>
              <w:t>40-49</w:t>
            </w:r>
          </w:p>
        </w:tc>
        <w:tc>
          <w:tcPr>
            <w:tcW w:w="1134" w:type="dxa"/>
            <w:vAlign w:val="center"/>
          </w:tcPr>
          <w:p w:rsidR="004E280C" w:rsidRPr="004E280C" w:rsidRDefault="004E280C" w:rsidP="004E280C">
            <w:pPr>
              <w:jc w:val="center"/>
              <w:rPr>
                <w:szCs w:val="24"/>
              </w:rPr>
            </w:pPr>
            <w:r w:rsidRPr="004E280C">
              <w:rPr>
                <w:szCs w:val="24"/>
              </w:rPr>
              <w:t>50-59</w:t>
            </w:r>
          </w:p>
        </w:tc>
        <w:tc>
          <w:tcPr>
            <w:tcW w:w="1276" w:type="dxa"/>
          </w:tcPr>
          <w:p w:rsidR="004E280C" w:rsidRPr="004E280C" w:rsidRDefault="004E280C" w:rsidP="004E280C">
            <w:pPr>
              <w:jc w:val="center"/>
              <w:rPr>
                <w:szCs w:val="24"/>
              </w:rPr>
            </w:pPr>
            <w:r w:rsidRPr="004E280C">
              <w:rPr>
                <w:szCs w:val="24"/>
              </w:rPr>
              <w:t>62</w:t>
            </w:r>
          </w:p>
        </w:tc>
        <w:tc>
          <w:tcPr>
            <w:tcW w:w="992" w:type="dxa"/>
          </w:tcPr>
          <w:p w:rsidR="004E280C" w:rsidRPr="004E280C" w:rsidRDefault="004E280C" w:rsidP="004E280C">
            <w:pPr>
              <w:jc w:val="center"/>
              <w:rPr>
                <w:szCs w:val="24"/>
              </w:rPr>
            </w:pPr>
            <w:r w:rsidRPr="004E280C">
              <w:rPr>
                <w:szCs w:val="24"/>
              </w:rPr>
              <w:t>86</w:t>
            </w:r>
          </w:p>
        </w:tc>
        <w:tc>
          <w:tcPr>
            <w:tcW w:w="1276" w:type="dxa"/>
            <w:vMerge/>
            <w:vAlign w:val="center"/>
          </w:tcPr>
          <w:p w:rsidR="004E280C" w:rsidRPr="004E280C" w:rsidRDefault="004E280C" w:rsidP="004E280C">
            <w:pPr>
              <w:jc w:val="center"/>
              <w:rPr>
                <w:szCs w:val="24"/>
              </w:rPr>
            </w:pPr>
          </w:p>
        </w:tc>
      </w:tr>
      <w:tr w:rsidR="004E280C" w:rsidRPr="004E280C" w:rsidTr="004E280C">
        <w:tc>
          <w:tcPr>
            <w:tcW w:w="1715" w:type="dxa"/>
          </w:tcPr>
          <w:p w:rsidR="004E280C" w:rsidRPr="004E280C" w:rsidRDefault="004E280C" w:rsidP="004E280C">
            <w:pPr>
              <w:rPr>
                <w:szCs w:val="24"/>
              </w:rPr>
            </w:pPr>
            <w:r w:rsidRPr="004E280C">
              <w:rPr>
                <w:szCs w:val="24"/>
              </w:rPr>
              <w:t>Медынская</w:t>
            </w:r>
          </w:p>
        </w:tc>
        <w:tc>
          <w:tcPr>
            <w:tcW w:w="1228" w:type="dxa"/>
            <w:vAlign w:val="center"/>
          </w:tcPr>
          <w:p w:rsidR="004E280C" w:rsidRPr="004E280C" w:rsidRDefault="004E280C" w:rsidP="004E280C">
            <w:pPr>
              <w:jc w:val="center"/>
              <w:rPr>
                <w:szCs w:val="24"/>
              </w:rPr>
            </w:pPr>
            <w:r w:rsidRPr="004E280C">
              <w:rPr>
                <w:szCs w:val="24"/>
              </w:rPr>
              <w:t>5</w:t>
            </w:r>
          </w:p>
        </w:tc>
        <w:tc>
          <w:tcPr>
            <w:tcW w:w="1276" w:type="dxa"/>
            <w:vAlign w:val="center"/>
          </w:tcPr>
          <w:p w:rsidR="004E280C" w:rsidRPr="004E280C" w:rsidRDefault="004E280C" w:rsidP="004E280C">
            <w:pPr>
              <w:jc w:val="center"/>
              <w:rPr>
                <w:szCs w:val="24"/>
              </w:rPr>
            </w:pPr>
          </w:p>
        </w:tc>
        <w:tc>
          <w:tcPr>
            <w:tcW w:w="1134" w:type="dxa"/>
            <w:vAlign w:val="center"/>
          </w:tcPr>
          <w:p w:rsidR="004E280C" w:rsidRPr="004E280C" w:rsidRDefault="004E280C" w:rsidP="004E280C">
            <w:pPr>
              <w:jc w:val="center"/>
              <w:rPr>
                <w:szCs w:val="24"/>
              </w:rPr>
            </w:pPr>
            <w:r w:rsidRPr="004E280C">
              <w:rPr>
                <w:szCs w:val="24"/>
              </w:rPr>
              <w:t>2</w:t>
            </w:r>
          </w:p>
        </w:tc>
        <w:tc>
          <w:tcPr>
            <w:tcW w:w="1134" w:type="dxa"/>
            <w:vAlign w:val="center"/>
          </w:tcPr>
          <w:p w:rsidR="004E280C" w:rsidRPr="004E280C" w:rsidRDefault="004E280C" w:rsidP="004E280C">
            <w:pPr>
              <w:jc w:val="center"/>
              <w:rPr>
                <w:szCs w:val="24"/>
              </w:rPr>
            </w:pPr>
            <w:r w:rsidRPr="004E280C">
              <w:rPr>
                <w:szCs w:val="24"/>
              </w:rPr>
              <w:t>1</w:t>
            </w:r>
          </w:p>
        </w:tc>
        <w:tc>
          <w:tcPr>
            <w:tcW w:w="1276" w:type="dxa"/>
          </w:tcPr>
          <w:p w:rsidR="004E280C" w:rsidRPr="004E280C" w:rsidRDefault="004E280C" w:rsidP="004E280C">
            <w:pPr>
              <w:jc w:val="center"/>
              <w:rPr>
                <w:szCs w:val="24"/>
              </w:rPr>
            </w:pPr>
            <w:r w:rsidRPr="004E280C">
              <w:rPr>
                <w:szCs w:val="24"/>
              </w:rPr>
              <w:t>1</w:t>
            </w:r>
          </w:p>
        </w:tc>
        <w:tc>
          <w:tcPr>
            <w:tcW w:w="992" w:type="dxa"/>
          </w:tcPr>
          <w:p w:rsidR="004E280C" w:rsidRPr="004E280C" w:rsidRDefault="004E280C" w:rsidP="004E280C">
            <w:pPr>
              <w:jc w:val="center"/>
              <w:rPr>
                <w:szCs w:val="24"/>
              </w:rPr>
            </w:pPr>
            <w:r w:rsidRPr="004E280C">
              <w:rPr>
                <w:szCs w:val="24"/>
              </w:rPr>
              <w:t>1</w:t>
            </w:r>
          </w:p>
        </w:tc>
        <w:tc>
          <w:tcPr>
            <w:tcW w:w="1276" w:type="dxa"/>
            <w:vAlign w:val="center"/>
          </w:tcPr>
          <w:p w:rsidR="004E280C" w:rsidRPr="004E280C" w:rsidRDefault="004E280C" w:rsidP="004E280C">
            <w:pPr>
              <w:jc w:val="center"/>
              <w:rPr>
                <w:szCs w:val="24"/>
              </w:rPr>
            </w:pPr>
            <w:r w:rsidRPr="004E280C">
              <w:rPr>
                <w:szCs w:val="24"/>
              </w:rPr>
              <w:t>59</w:t>
            </w:r>
          </w:p>
        </w:tc>
      </w:tr>
      <w:tr w:rsidR="004E280C" w:rsidRPr="004E280C" w:rsidTr="004E280C">
        <w:tc>
          <w:tcPr>
            <w:tcW w:w="1715" w:type="dxa"/>
          </w:tcPr>
          <w:p w:rsidR="004E280C" w:rsidRPr="004E280C" w:rsidRDefault="004E280C" w:rsidP="004E280C">
            <w:pPr>
              <w:ind w:right="-99"/>
              <w:jc w:val="both"/>
              <w:rPr>
                <w:rFonts w:eastAsia="Times New Roman"/>
                <w:b/>
                <w:szCs w:val="24"/>
                <w:lang w:eastAsia="ru-RU"/>
              </w:rPr>
            </w:pPr>
            <w:r w:rsidRPr="004E280C">
              <w:rPr>
                <w:rFonts w:eastAsia="Times New Roman"/>
                <w:b/>
                <w:szCs w:val="24"/>
                <w:lang w:eastAsia="ru-RU"/>
              </w:rPr>
              <w:t>ИТОГО</w:t>
            </w:r>
          </w:p>
        </w:tc>
        <w:tc>
          <w:tcPr>
            <w:tcW w:w="1228" w:type="dxa"/>
            <w:vAlign w:val="center"/>
          </w:tcPr>
          <w:p w:rsidR="004E280C" w:rsidRPr="004E280C" w:rsidRDefault="004E280C" w:rsidP="004E280C">
            <w:pPr>
              <w:jc w:val="center"/>
              <w:rPr>
                <w:b/>
                <w:szCs w:val="24"/>
              </w:rPr>
            </w:pPr>
            <w:r w:rsidRPr="004E280C">
              <w:rPr>
                <w:b/>
                <w:szCs w:val="24"/>
              </w:rPr>
              <w:t>5</w:t>
            </w:r>
          </w:p>
        </w:tc>
        <w:tc>
          <w:tcPr>
            <w:tcW w:w="1276" w:type="dxa"/>
            <w:vAlign w:val="center"/>
          </w:tcPr>
          <w:p w:rsidR="004E280C" w:rsidRPr="004E280C" w:rsidRDefault="004E280C" w:rsidP="004E280C">
            <w:pPr>
              <w:jc w:val="center"/>
              <w:rPr>
                <w:b/>
                <w:szCs w:val="24"/>
              </w:rPr>
            </w:pPr>
          </w:p>
        </w:tc>
        <w:tc>
          <w:tcPr>
            <w:tcW w:w="1134" w:type="dxa"/>
            <w:vAlign w:val="center"/>
          </w:tcPr>
          <w:p w:rsidR="004E280C" w:rsidRPr="004E280C" w:rsidRDefault="004E280C" w:rsidP="004E280C">
            <w:pPr>
              <w:jc w:val="center"/>
              <w:rPr>
                <w:b/>
                <w:szCs w:val="24"/>
              </w:rPr>
            </w:pPr>
            <w:r w:rsidRPr="004E280C">
              <w:rPr>
                <w:b/>
                <w:szCs w:val="24"/>
              </w:rPr>
              <w:t>2</w:t>
            </w:r>
          </w:p>
        </w:tc>
        <w:tc>
          <w:tcPr>
            <w:tcW w:w="1134" w:type="dxa"/>
            <w:vAlign w:val="center"/>
          </w:tcPr>
          <w:p w:rsidR="004E280C" w:rsidRPr="004E280C" w:rsidRDefault="004E280C" w:rsidP="004E280C">
            <w:pPr>
              <w:jc w:val="center"/>
              <w:rPr>
                <w:b/>
                <w:szCs w:val="24"/>
              </w:rPr>
            </w:pPr>
            <w:r w:rsidRPr="004E280C">
              <w:rPr>
                <w:b/>
                <w:szCs w:val="24"/>
              </w:rPr>
              <w:t>1</w:t>
            </w:r>
          </w:p>
        </w:tc>
        <w:tc>
          <w:tcPr>
            <w:tcW w:w="1276" w:type="dxa"/>
          </w:tcPr>
          <w:p w:rsidR="004E280C" w:rsidRPr="004E280C" w:rsidRDefault="004E280C" w:rsidP="004E280C">
            <w:pPr>
              <w:jc w:val="center"/>
              <w:rPr>
                <w:b/>
                <w:szCs w:val="24"/>
              </w:rPr>
            </w:pPr>
            <w:r w:rsidRPr="004E280C">
              <w:rPr>
                <w:b/>
                <w:szCs w:val="24"/>
              </w:rPr>
              <w:t>1</w:t>
            </w:r>
          </w:p>
        </w:tc>
        <w:tc>
          <w:tcPr>
            <w:tcW w:w="992" w:type="dxa"/>
          </w:tcPr>
          <w:p w:rsidR="004E280C" w:rsidRPr="004E280C" w:rsidRDefault="004E280C" w:rsidP="004E280C">
            <w:pPr>
              <w:jc w:val="center"/>
              <w:rPr>
                <w:b/>
                <w:szCs w:val="24"/>
              </w:rPr>
            </w:pPr>
            <w:r w:rsidRPr="004E280C">
              <w:rPr>
                <w:b/>
                <w:szCs w:val="24"/>
              </w:rPr>
              <w:t>1</w:t>
            </w:r>
          </w:p>
        </w:tc>
        <w:tc>
          <w:tcPr>
            <w:tcW w:w="1276" w:type="dxa"/>
            <w:vAlign w:val="center"/>
          </w:tcPr>
          <w:p w:rsidR="004E280C" w:rsidRPr="004E280C" w:rsidRDefault="004E280C" w:rsidP="004E280C">
            <w:pPr>
              <w:jc w:val="center"/>
              <w:rPr>
                <w:b/>
                <w:szCs w:val="24"/>
              </w:rPr>
            </w:pPr>
            <w:r w:rsidRPr="004E280C">
              <w:rPr>
                <w:b/>
                <w:szCs w:val="24"/>
              </w:rPr>
              <w:t>59</w:t>
            </w:r>
          </w:p>
        </w:tc>
      </w:tr>
    </w:tbl>
    <w:p w:rsidR="004E280C" w:rsidRPr="004E280C" w:rsidRDefault="004E280C" w:rsidP="004E280C">
      <w:pPr>
        <w:spacing w:after="0" w:line="240" w:lineRule="auto"/>
        <w:rPr>
          <w:rFonts w:ascii="Times New Roman" w:hAnsi="Times New Roman"/>
          <w:b/>
          <w:sz w:val="24"/>
          <w:szCs w:val="24"/>
          <w:u w:val="single"/>
        </w:rPr>
      </w:pPr>
    </w:p>
    <w:p w:rsidR="004E280C" w:rsidRPr="004E280C" w:rsidRDefault="004E280C" w:rsidP="004E280C">
      <w:pPr>
        <w:spacing w:after="0" w:line="240" w:lineRule="auto"/>
        <w:rPr>
          <w:rFonts w:ascii="Times New Roman" w:hAnsi="Times New Roman"/>
          <w:b/>
          <w:sz w:val="24"/>
          <w:szCs w:val="24"/>
          <w:u w:val="single"/>
        </w:rPr>
      </w:pPr>
      <w:r w:rsidRPr="004E280C">
        <w:rPr>
          <w:rFonts w:ascii="Times New Roman" w:hAnsi="Times New Roman"/>
          <w:b/>
          <w:sz w:val="24"/>
          <w:szCs w:val="24"/>
          <w:u w:val="single"/>
        </w:rPr>
        <w:t>Результаты  ЕГЭ  по выбору (сводная таблица)</w:t>
      </w:r>
    </w:p>
    <w:p w:rsidR="004E280C" w:rsidRPr="004E280C" w:rsidRDefault="004E280C" w:rsidP="004E280C">
      <w:pPr>
        <w:spacing w:after="0" w:line="240" w:lineRule="auto"/>
        <w:rPr>
          <w:rFonts w:ascii="Times New Roman" w:hAnsi="Times New Roman"/>
          <w:b/>
          <w:sz w:val="26"/>
          <w:szCs w:val="26"/>
          <w:highlight w:val="yellow"/>
        </w:rPr>
      </w:pPr>
    </w:p>
    <w:tbl>
      <w:tblPr>
        <w:tblStyle w:val="8"/>
        <w:tblW w:w="10348" w:type="dxa"/>
        <w:tblInd w:w="-601" w:type="dxa"/>
        <w:tblLayout w:type="fixed"/>
        <w:tblLook w:val="04A0" w:firstRow="1" w:lastRow="0" w:firstColumn="1" w:lastColumn="0" w:noHBand="0" w:noVBand="1"/>
      </w:tblPr>
      <w:tblGrid>
        <w:gridCol w:w="1985"/>
        <w:gridCol w:w="851"/>
        <w:gridCol w:w="993"/>
        <w:gridCol w:w="1134"/>
        <w:gridCol w:w="850"/>
        <w:gridCol w:w="708"/>
        <w:gridCol w:w="709"/>
        <w:gridCol w:w="709"/>
        <w:gridCol w:w="708"/>
        <w:gridCol w:w="709"/>
        <w:gridCol w:w="992"/>
      </w:tblGrid>
      <w:tr w:rsidR="004E280C" w:rsidRPr="004E280C" w:rsidTr="004E280C">
        <w:tc>
          <w:tcPr>
            <w:tcW w:w="1985" w:type="dxa"/>
            <w:vMerge w:val="restart"/>
            <w:vAlign w:val="center"/>
          </w:tcPr>
          <w:p w:rsidR="004E280C" w:rsidRPr="004E280C" w:rsidRDefault="004E280C" w:rsidP="004E280C">
            <w:pPr>
              <w:jc w:val="center"/>
              <w:rPr>
                <w:szCs w:val="24"/>
              </w:rPr>
            </w:pPr>
            <w:r w:rsidRPr="004E280C">
              <w:rPr>
                <w:szCs w:val="24"/>
              </w:rPr>
              <w:t>Предмет</w:t>
            </w:r>
          </w:p>
        </w:tc>
        <w:tc>
          <w:tcPr>
            <w:tcW w:w="851" w:type="dxa"/>
            <w:vMerge w:val="restart"/>
            <w:vAlign w:val="center"/>
          </w:tcPr>
          <w:p w:rsidR="004E280C" w:rsidRPr="004E280C" w:rsidRDefault="004E280C" w:rsidP="004E280C">
            <w:pPr>
              <w:jc w:val="center"/>
              <w:rPr>
                <w:szCs w:val="24"/>
              </w:rPr>
            </w:pPr>
            <w:r w:rsidRPr="004E280C">
              <w:rPr>
                <w:szCs w:val="24"/>
              </w:rPr>
              <w:t xml:space="preserve">кол-во </w:t>
            </w:r>
          </w:p>
          <w:p w:rsidR="004E280C" w:rsidRPr="004E280C" w:rsidRDefault="004E280C" w:rsidP="004E280C">
            <w:pPr>
              <w:jc w:val="center"/>
              <w:rPr>
                <w:szCs w:val="24"/>
              </w:rPr>
            </w:pPr>
            <w:r w:rsidRPr="004E280C">
              <w:rPr>
                <w:szCs w:val="24"/>
              </w:rPr>
              <w:t>уч-ся</w:t>
            </w:r>
          </w:p>
        </w:tc>
        <w:tc>
          <w:tcPr>
            <w:tcW w:w="993" w:type="dxa"/>
            <w:vMerge w:val="restart"/>
            <w:vAlign w:val="center"/>
          </w:tcPr>
          <w:p w:rsidR="004E280C" w:rsidRPr="004E280C" w:rsidRDefault="004E280C" w:rsidP="004E280C">
            <w:pPr>
              <w:jc w:val="center"/>
              <w:rPr>
                <w:szCs w:val="24"/>
              </w:rPr>
            </w:pPr>
            <w:r w:rsidRPr="004E280C">
              <w:rPr>
                <w:szCs w:val="24"/>
              </w:rPr>
              <w:t>Мини</w:t>
            </w:r>
          </w:p>
          <w:p w:rsidR="004E280C" w:rsidRPr="004E280C" w:rsidRDefault="004E280C" w:rsidP="004E280C">
            <w:pPr>
              <w:jc w:val="center"/>
              <w:rPr>
                <w:szCs w:val="24"/>
              </w:rPr>
            </w:pPr>
            <w:proofErr w:type="spellStart"/>
            <w:r w:rsidRPr="004E280C">
              <w:rPr>
                <w:szCs w:val="24"/>
              </w:rPr>
              <w:t>маль</w:t>
            </w:r>
            <w:proofErr w:type="spellEnd"/>
          </w:p>
          <w:p w:rsidR="004E280C" w:rsidRPr="004E280C" w:rsidRDefault="004E280C" w:rsidP="004E280C">
            <w:pPr>
              <w:jc w:val="center"/>
              <w:rPr>
                <w:szCs w:val="24"/>
              </w:rPr>
            </w:pPr>
            <w:proofErr w:type="spellStart"/>
            <w:r w:rsidRPr="004E280C">
              <w:rPr>
                <w:szCs w:val="24"/>
              </w:rPr>
              <w:t>ный</w:t>
            </w:r>
            <w:proofErr w:type="spellEnd"/>
            <w:r w:rsidRPr="004E280C">
              <w:rPr>
                <w:szCs w:val="24"/>
              </w:rPr>
              <w:t xml:space="preserve"> балл</w:t>
            </w:r>
          </w:p>
        </w:tc>
        <w:tc>
          <w:tcPr>
            <w:tcW w:w="5527" w:type="dxa"/>
            <w:gridSpan w:val="7"/>
            <w:vAlign w:val="center"/>
          </w:tcPr>
          <w:p w:rsidR="004E280C" w:rsidRPr="004E280C" w:rsidRDefault="004E280C" w:rsidP="004E280C">
            <w:pPr>
              <w:jc w:val="center"/>
              <w:rPr>
                <w:szCs w:val="24"/>
              </w:rPr>
            </w:pPr>
            <w:r w:rsidRPr="004E280C">
              <w:rPr>
                <w:szCs w:val="24"/>
              </w:rPr>
              <w:t>Количество баллов</w:t>
            </w:r>
          </w:p>
        </w:tc>
        <w:tc>
          <w:tcPr>
            <w:tcW w:w="992" w:type="dxa"/>
            <w:vMerge w:val="restart"/>
            <w:vAlign w:val="center"/>
          </w:tcPr>
          <w:p w:rsidR="004E280C" w:rsidRPr="004E280C" w:rsidRDefault="004E280C" w:rsidP="004E280C">
            <w:pPr>
              <w:jc w:val="center"/>
              <w:rPr>
                <w:szCs w:val="24"/>
              </w:rPr>
            </w:pPr>
            <w:r w:rsidRPr="004E280C">
              <w:rPr>
                <w:szCs w:val="24"/>
              </w:rPr>
              <w:t>средний балл</w:t>
            </w:r>
          </w:p>
        </w:tc>
      </w:tr>
      <w:tr w:rsidR="004E280C" w:rsidRPr="004E280C" w:rsidTr="004E280C">
        <w:tc>
          <w:tcPr>
            <w:tcW w:w="1985" w:type="dxa"/>
            <w:vMerge/>
            <w:vAlign w:val="center"/>
          </w:tcPr>
          <w:p w:rsidR="004E280C" w:rsidRPr="004E280C" w:rsidRDefault="004E280C" w:rsidP="004E280C">
            <w:pPr>
              <w:jc w:val="center"/>
              <w:rPr>
                <w:szCs w:val="24"/>
              </w:rPr>
            </w:pPr>
          </w:p>
        </w:tc>
        <w:tc>
          <w:tcPr>
            <w:tcW w:w="851" w:type="dxa"/>
            <w:vMerge/>
            <w:vAlign w:val="center"/>
          </w:tcPr>
          <w:p w:rsidR="004E280C" w:rsidRPr="004E280C" w:rsidRDefault="004E280C" w:rsidP="004E280C">
            <w:pPr>
              <w:jc w:val="center"/>
              <w:rPr>
                <w:szCs w:val="24"/>
              </w:rPr>
            </w:pPr>
          </w:p>
        </w:tc>
        <w:tc>
          <w:tcPr>
            <w:tcW w:w="993" w:type="dxa"/>
            <w:vMerge/>
          </w:tcPr>
          <w:p w:rsidR="004E280C" w:rsidRPr="004E280C" w:rsidRDefault="004E280C" w:rsidP="004E280C">
            <w:pPr>
              <w:jc w:val="center"/>
              <w:rPr>
                <w:szCs w:val="24"/>
              </w:rPr>
            </w:pPr>
          </w:p>
        </w:tc>
        <w:tc>
          <w:tcPr>
            <w:tcW w:w="1134" w:type="dxa"/>
            <w:vAlign w:val="center"/>
          </w:tcPr>
          <w:p w:rsidR="004E280C" w:rsidRPr="004E280C" w:rsidRDefault="004E280C" w:rsidP="004E280C">
            <w:pPr>
              <w:jc w:val="center"/>
              <w:rPr>
                <w:szCs w:val="24"/>
              </w:rPr>
            </w:pPr>
            <w:r w:rsidRPr="004E280C">
              <w:rPr>
                <w:szCs w:val="24"/>
              </w:rPr>
              <w:t xml:space="preserve">менее </w:t>
            </w:r>
            <w:proofErr w:type="spellStart"/>
            <w:r w:rsidRPr="004E280C">
              <w:rPr>
                <w:szCs w:val="24"/>
              </w:rPr>
              <w:t>минима</w:t>
            </w:r>
            <w:proofErr w:type="spellEnd"/>
          </w:p>
          <w:p w:rsidR="004E280C" w:rsidRPr="004E280C" w:rsidRDefault="004E280C" w:rsidP="004E280C">
            <w:pPr>
              <w:jc w:val="center"/>
              <w:rPr>
                <w:szCs w:val="24"/>
              </w:rPr>
            </w:pPr>
            <w:proofErr w:type="spellStart"/>
            <w:r w:rsidRPr="004E280C">
              <w:rPr>
                <w:szCs w:val="24"/>
              </w:rPr>
              <w:t>льного</w:t>
            </w:r>
            <w:proofErr w:type="spellEnd"/>
          </w:p>
        </w:tc>
        <w:tc>
          <w:tcPr>
            <w:tcW w:w="850" w:type="dxa"/>
            <w:vAlign w:val="center"/>
          </w:tcPr>
          <w:p w:rsidR="004E280C" w:rsidRPr="004E280C" w:rsidRDefault="004E280C" w:rsidP="004E280C">
            <w:pPr>
              <w:jc w:val="center"/>
              <w:rPr>
                <w:szCs w:val="24"/>
              </w:rPr>
            </w:pPr>
            <w:r w:rsidRPr="004E280C">
              <w:rPr>
                <w:szCs w:val="24"/>
              </w:rPr>
              <w:t>менее 49</w:t>
            </w:r>
          </w:p>
        </w:tc>
        <w:tc>
          <w:tcPr>
            <w:tcW w:w="708" w:type="dxa"/>
            <w:vAlign w:val="center"/>
          </w:tcPr>
          <w:p w:rsidR="004E280C" w:rsidRPr="004E280C" w:rsidRDefault="004E280C" w:rsidP="004E280C">
            <w:pPr>
              <w:jc w:val="center"/>
              <w:rPr>
                <w:szCs w:val="24"/>
              </w:rPr>
            </w:pPr>
            <w:r w:rsidRPr="004E280C">
              <w:rPr>
                <w:szCs w:val="24"/>
              </w:rPr>
              <w:t>50-59</w:t>
            </w:r>
          </w:p>
        </w:tc>
        <w:tc>
          <w:tcPr>
            <w:tcW w:w="709" w:type="dxa"/>
            <w:vAlign w:val="center"/>
          </w:tcPr>
          <w:p w:rsidR="004E280C" w:rsidRPr="004E280C" w:rsidRDefault="004E280C" w:rsidP="004E280C">
            <w:pPr>
              <w:jc w:val="center"/>
              <w:rPr>
                <w:szCs w:val="24"/>
              </w:rPr>
            </w:pPr>
            <w:r w:rsidRPr="004E280C">
              <w:rPr>
                <w:szCs w:val="24"/>
              </w:rPr>
              <w:t>60-69</w:t>
            </w:r>
          </w:p>
        </w:tc>
        <w:tc>
          <w:tcPr>
            <w:tcW w:w="709" w:type="dxa"/>
            <w:vAlign w:val="center"/>
          </w:tcPr>
          <w:p w:rsidR="004E280C" w:rsidRPr="004E280C" w:rsidRDefault="004E280C" w:rsidP="004E280C">
            <w:pPr>
              <w:jc w:val="center"/>
              <w:rPr>
                <w:szCs w:val="24"/>
              </w:rPr>
            </w:pPr>
            <w:r w:rsidRPr="004E280C">
              <w:rPr>
                <w:szCs w:val="24"/>
              </w:rPr>
              <w:t>70-79</w:t>
            </w:r>
          </w:p>
        </w:tc>
        <w:tc>
          <w:tcPr>
            <w:tcW w:w="708" w:type="dxa"/>
            <w:vAlign w:val="center"/>
          </w:tcPr>
          <w:p w:rsidR="004E280C" w:rsidRPr="004E280C" w:rsidRDefault="004E280C" w:rsidP="004E280C">
            <w:pPr>
              <w:jc w:val="center"/>
              <w:rPr>
                <w:szCs w:val="24"/>
              </w:rPr>
            </w:pPr>
            <w:r w:rsidRPr="004E280C">
              <w:rPr>
                <w:szCs w:val="24"/>
              </w:rPr>
              <w:t>80-89</w:t>
            </w:r>
          </w:p>
        </w:tc>
        <w:tc>
          <w:tcPr>
            <w:tcW w:w="709" w:type="dxa"/>
            <w:vAlign w:val="center"/>
          </w:tcPr>
          <w:p w:rsidR="004E280C" w:rsidRPr="004E280C" w:rsidRDefault="004E280C" w:rsidP="004E280C">
            <w:pPr>
              <w:jc w:val="center"/>
              <w:rPr>
                <w:szCs w:val="24"/>
              </w:rPr>
            </w:pPr>
            <w:r w:rsidRPr="004E280C">
              <w:rPr>
                <w:szCs w:val="24"/>
              </w:rPr>
              <w:t>90-100</w:t>
            </w:r>
          </w:p>
        </w:tc>
        <w:tc>
          <w:tcPr>
            <w:tcW w:w="992" w:type="dxa"/>
            <w:vMerge/>
          </w:tcPr>
          <w:p w:rsidR="004E280C" w:rsidRPr="004E280C" w:rsidRDefault="004E280C" w:rsidP="004E280C">
            <w:pPr>
              <w:jc w:val="center"/>
              <w:rPr>
                <w:szCs w:val="24"/>
              </w:rPr>
            </w:pP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lastRenderedPageBreak/>
              <w:t>математика профильная</w:t>
            </w:r>
          </w:p>
        </w:tc>
        <w:tc>
          <w:tcPr>
            <w:tcW w:w="851" w:type="dxa"/>
            <w:vAlign w:val="center"/>
          </w:tcPr>
          <w:p w:rsidR="004E280C" w:rsidRPr="004E280C" w:rsidRDefault="004E280C" w:rsidP="004E280C">
            <w:pPr>
              <w:jc w:val="center"/>
              <w:rPr>
                <w:szCs w:val="24"/>
              </w:rPr>
            </w:pPr>
            <w:r w:rsidRPr="004E280C">
              <w:rPr>
                <w:szCs w:val="24"/>
              </w:rPr>
              <w:t>23</w:t>
            </w:r>
          </w:p>
        </w:tc>
        <w:tc>
          <w:tcPr>
            <w:tcW w:w="993" w:type="dxa"/>
            <w:vAlign w:val="center"/>
          </w:tcPr>
          <w:p w:rsidR="004E280C" w:rsidRPr="004E280C" w:rsidRDefault="004E280C" w:rsidP="004E280C">
            <w:pPr>
              <w:jc w:val="center"/>
              <w:rPr>
                <w:szCs w:val="24"/>
              </w:rPr>
            </w:pPr>
            <w:r w:rsidRPr="004E280C">
              <w:rPr>
                <w:szCs w:val="24"/>
              </w:rPr>
              <w:t>27</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9</w:t>
            </w:r>
          </w:p>
        </w:tc>
        <w:tc>
          <w:tcPr>
            <w:tcW w:w="708" w:type="dxa"/>
            <w:vAlign w:val="center"/>
          </w:tcPr>
          <w:p w:rsidR="004E280C" w:rsidRPr="004E280C" w:rsidRDefault="004E280C" w:rsidP="004E280C">
            <w:pPr>
              <w:jc w:val="center"/>
              <w:rPr>
                <w:szCs w:val="24"/>
              </w:rPr>
            </w:pPr>
            <w:r w:rsidRPr="004E280C">
              <w:rPr>
                <w:szCs w:val="24"/>
              </w:rPr>
              <w:t>6</w:t>
            </w:r>
          </w:p>
        </w:tc>
        <w:tc>
          <w:tcPr>
            <w:tcW w:w="709" w:type="dxa"/>
            <w:vAlign w:val="center"/>
          </w:tcPr>
          <w:p w:rsidR="004E280C" w:rsidRPr="004E280C" w:rsidRDefault="004E280C" w:rsidP="004E280C">
            <w:pPr>
              <w:jc w:val="center"/>
              <w:rPr>
                <w:szCs w:val="24"/>
              </w:rPr>
            </w:pPr>
            <w:r w:rsidRPr="004E280C">
              <w:rPr>
                <w:szCs w:val="24"/>
              </w:rPr>
              <w:t>3</w:t>
            </w:r>
          </w:p>
        </w:tc>
        <w:tc>
          <w:tcPr>
            <w:tcW w:w="709" w:type="dxa"/>
            <w:vAlign w:val="center"/>
          </w:tcPr>
          <w:p w:rsidR="004E280C" w:rsidRPr="004E280C" w:rsidRDefault="004E280C" w:rsidP="004E280C">
            <w:pPr>
              <w:jc w:val="center"/>
              <w:rPr>
                <w:szCs w:val="24"/>
              </w:rPr>
            </w:pPr>
            <w:r w:rsidRPr="004E280C">
              <w:rPr>
                <w:szCs w:val="24"/>
              </w:rPr>
              <w:t>5</w:t>
            </w: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51</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обществознание</w:t>
            </w:r>
          </w:p>
        </w:tc>
        <w:tc>
          <w:tcPr>
            <w:tcW w:w="851" w:type="dxa"/>
            <w:vAlign w:val="center"/>
          </w:tcPr>
          <w:p w:rsidR="004E280C" w:rsidRPr="004E280C" w:rsidRDefault="004E280C" w:rsidP="004E280C">
            <w:pPr>
              <w:jc w:val="center"/>
              <w:rPr>
                <w:szCs w:val="24"/>
              </w:rPr>
            </w:pPr>
            <w:r w:rsidRPr="004E280C">
              <w:rPr>
                <w:szCs w:val="24"/>
              </w:rPr>
              <w:t>42</w:t>
            </w:r>
          </w:p>
        </w:tc>
        <w:tc>
          <w:tcPr>
            <w:tcW w:w="993" w:type="dxa"/>
          </w:tcPr>
          <w:p w:rsidR="004E280C" w:rsidRPr="004E280C" w:rsidRDefault="004E280C" w:rsidP="004E280C">
            <w:pPr>
              <w:jc w:val="center"/>
              <w:rPr>
                <w:szCs w:val="24"/>
              </w:rPr>
            </w:pPr>
            <w:r w:rsidRPr="004E280C">
              <w:rPr>
                <w:szCs w:val="24"/>
              </w:rPr>
              <w:t>42</w:t>
            </w:r>
          </w:p>
        </w:tc>
        <w:tc>
          <w:tcPr>
            <w:tcW w:w="1134" w:type="dxa"/>
            <w:vAlign w:val="center"/>
          </w:tcPr>
          <w:p w:rsidR="004E280C" w:rsidRPr="004E280C" w:rsidRDefault="004E280C" w:rsidP="004E280C">
            <w:pPr>
              <w:jc w:val="center"/>
              <w:rPr>
                <w:szCs w:val="24"/>
              </w:rPr>
            </w:pPr>
            <w:r w:rsidRPr="004E280C">
              <w:rPr>
                <w:szCs w:val="24"/>
              </w:rPr>
              <w:t>9</w:t>
            </w:r>
          </w:p>
        </w:tc>
        <w:tc>
          <w:tcPr>
            <w:tcW w:w="850" w:type="dxa"/>
            <w:vAlign w:val="center"/>
          </w:tcPr>
          <w:p w:rsidR="004E280C" w:rsidRPr="004E280C" w:rsidRDefault="004E280C" w:rsidP="004E280C">
            <w:pPr>
              <w:jc w:val="center"/>
              <w:rPr>
                <w:szCs w:val="24"/>
              </w:rPr>
            </w:pPr>
            <w:r w:rsidRPr="004E280C">
              <w:rPr>
                <w:szCs w:val="24"/>
              </w:rPr>
              <w:t>15</w:t>
            </w:r>
          </w:p>
        </w:tc>
        <w:tc>
          <w:tcPr>
            <w:tcW w:w="708" w:type="dxa"/>
            <w:vAlign w:val="center"/>
          </w:tcPr>
          <w:p w:rsidR="004E280C" w:rsidRPr="004E280C" w:rsidRDefault="004E280C" w:rsidP="004E280C">
            <w:pPr>
              <w:jc w:val="center"/>
              <w:rPr>
                <w:szCs w:val="24"/>
              </w:rPr>
            </w:pPr>
            <w:r w:rsidRPr="004E280C">
              <w:rPr>
                <w:szCs w:val="24"/>
              </w:rPr>
              <w:t>9</w:t>
            </w:r>
          </w:p>
        </w:tc>
        <w:tc>
          <w:tcPr>
            <w:tcW w:w="709" w:type="dxa"/>
            <w:vAlign w:val="center"/>
          </w:tcPr>
          <w:p w:rsidR="004E280C" w:rsidRPr="004E280C" w:rsidRDefault="004E280C" w:rsidP="004E280C">
            <w:pPr>
              <w:jc w:val="center"/>
              <w:rPr>
                <w:szCs w:val="24"/>
              </w:rPr>
            </w:pPr>
            <w:r w:rsidRPr="004E280C">
              <w:rPr>
                <w:szCs w:val="24"/>
              </w:rPr>
              <w:t>5</w:t>
            </w:r>
          </w:p>
        </w:tc>
        <w:tc>
          <w:tcPr>
            <w:tcW w:w="709" w:type="dxa"/>
            <w:vAlign w:val="center"/>
          </w:tcPr>
          <w:p w:rsidR="004E280C" w:rsidRPr="004E280C" w:rsidRDefault="004E280C" w:rsidP="004E280C">
            <w:pPr>
              <w:jc w:val="center"/>
              <w:rPr>
                <w:szCs w:val="24"/>
              </w:rPr>
            </w:pPr>
            <w:r w:rsidRPr="004E280C">
              <w:rPr>
                <w:szCs w:val="24"/>
              </w:rPr>
              <w:t>4</w:t>
            </w: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49</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биология</w:t>
            </w:r>
          </w:p>
        </w:tc>
        <w:tc>
          <w:tcPr>
            <w:tcW w:w="851" w:type="dxa"/>
            <w:vAlign w:val="center"/>
          </w:tcPr>
          <w:p w:rsidR="004E280C" w:rsidRPr="004E280C" w:rsidRDefault="004E280C" w:rsidP="004E280C">
            <w:pPr>
              <w:jc w:val="center"/>
              <w:rPr>
                <w:szCs w:val="24"/>
              </w:rPr>
            </w:pPr>
            <w:r w:rsidRPr="004E280C">
              <w:rPr>
                <w:szCs w:val="24"/>
              </w:rPr>
              <w:t>12</w:t>
            </w:r>
          </w:p>
        </w:tc>
        <w:tc>
          <w:tcPr>
            <w:tcW w:w="993" w:type="dxa"/>
          </w:tcPr>
          <w:p w:rsidR="004E280C" w:rsidRPr="004E280C" w:rsidRDefault="004E280C" w:rsidP="004E280C">
            <w:pPr>
              <w:jc w:val="center"/>
              <w:rPr>
                <w:szCs w:val="24"/>
              </w:rPr>
            </w:pPr>
            <w:r w:rsidRPr="004E280C">
              <w:rPr>
                <w:szCs w:val="24"/>
              </w:rPr>
              <w:t>36</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7</w:t>
            </w:r>
          </w:p>
        </w:tc>
        <w:tc>
          <w:tcPr>
            <w:tcW w:w="708"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r w:rsidRPr="004E280C">
              <w:rPr>
                <w:szCs w:val="24"/>
              </w:rPr>
              <w:t>2</w:t>
            </w:r>
          </w:p>
        </w:tc>
        <w:tc>
          <w:tcPr>
            <w:tcW w:w="709" w:type="dxa"/>
            <w:vAlign w:val="center"/>
          </w:tcPr>
          <w:p w:rsidR="004E280C" w:rsidRPr="004E280C" w:rsidRDefault="004E280C" w:rsidP="004E280C">
            <w:pPr>
              <w:jc w:val="center"/>
              <w:rPr>
                <w:szCs w:val="24"/>
              </w:rPr>
            </w:pPr>
            <w:r w:rsidRPr="004E280C">
              <w:rPr>
                <w:szCs w:val="24"/>
              </w:rPr>
              <w:t>2</w:t>
            </w: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52</w:t>
            </w:r>
          </w:p>
        </w:tc>
      </w:tr>
      <w:tr w:rsidR="004E280C" w:rsidRPr="004E280C" w:rsidTr="004E280C">
        <w:tc>
          <w:tcPr>
            <w:tcW w:w="1985" w:type="dxa"/>
          </w:tcPr>
          <w:p w:rsidR="004E280C" w:rsidRPr="004E280C" w:rsidRDefault="004E280C" w:rsidP="004E280C">
            <w:pPr>
              <w:rPr>
                <w:szCs w:val="24"/>
              </w:rPr>
            </w:pPr>
            <w:r w:rsidRPr="004E280C">
              <w:rPr>
                <w:szCs w:val="24"/>
              </w:rPr>
              <w:t>история</w:t>
            </w:r>
          </w:p>
        </w:tc>
        <w:tc>
          <w:tcPr>
            <w:tcW w:w="851" w:type="dxa"/>
            <w:vAlign w:val="center"/>
          </w:tcPr>
          <w:p w:rsidR="004E280C" w:rsidRPr="004E280C" w:rsidRDefault="004E280C" w:rsidP="004E280C">
            <w:pPr>
              <w:jc w:val="center"/>
              <w:rPr>
                <w:szCs w:val="24"/>
              </w:rPr>
            </w:pPr>
            <w:r w:rsidRPr="004E280C">
              <w:rPr>
                <w:szCs w:val="24"/>
              </w:rPr>
              <w:t>20</w:t>
            </w:r>
          </w:p>
        </w:tc>
        <w:tc>
          <w:tcPr>
            <w:tcW w:w="993" w:type="dxa"/>
          </w:tcPr>
          <w:p w:rsidR="004E280C" w:rsidRPr="004E280C" w:rsidRDefault="004E280C" w:rsidP="004E280C">
            <w:pPr>
              <w:jc w:val="center"/>
              <w:rPr>
                <w:szCs w:val="24"/>
              </w:rPr>
            </w:pPr>
            <w:r w:rsidRPr="004E280C">
              <w:rPr>
                <w:szCs w:val="24"/>
              </w:rPr>
              <w:t>32</w:t>
            </w:r>
          </w:p>
        </w:tc>
        <w:tc>
          <w:tcPr>
            <w:tcW w:w="1134" w:type="dxa"/>
            <w:vAlign w:val="center"/>
          </w:tcPr>
          <w:p w:rsidR="004E280C" w:rsidRPr="004E280C" w:rsidRDefault="004E280C" w:rsidP="004E280C">
            <w:pPr>
              <w:jc w:val="center"/>
              <w:rPr>
                <w:szCs w:val="24"/>
              </w:rPr>
            </w:pPr>
            <w:r w:rsidRPr="004E280C">
              <w:rPr>
                <w:szCs w:val="24"/>
              </w:rPr>
              <w:t>1</w:t>
            </w:r>
          </w:p>
        </w:tc>
        <w:tc>
          <w:tcPr>
            <w:tcW w:w="850" w:type="dxa"/>
            <w:vAlign w:val="center"/>
          </w:tcPr>
          <w:p w:rsidR="004E280C" w:rsidRPr="004E280C" w:rsidRDefault="004E280C" w:rsidP="004E280C">
            <w:pPr>
              <w:jc w:val="center"/>
              <w:rPr>
                <w:szCs w:val="24"/>
              </w:rPr>
            </w:pPr>
            <w:r w:rsidRPr="004E280C">
              <w:rPr>
                <w:szCs w:val="24"/>
              </w:rPr>
              <w:t>11</w:t>
            </w:r>
          </w:p>
        </w:tc>
        <w:tc>
          <w:tcPr>
            <w:tcW w:w="708" w:type="dxa"/>
            <w:vAlign w:val="center"/>
          </w:tcPr>
          <w:p w:rsidR="004E280C" w:rsidRPr="004E280C" w:rsidRDefault="004E280C" w:rsidP="004E280C">
            <w:pPr>
              <w:jc w:val="center"/>
              <w:rPr>
                <w:szCs w:val="24"/>
              </w:rPr>
            </w:pPr>
            <w:r w:rsidRPr="004E280C">
              <w:rPr>
                <w:szCs w:val="24"/>
              </w:rPr>
              <w:t>5</w:t>
            </w:r>
          </w:p>
        </w:tc>
        <w:tc>
          <w:tcPr>
            <w:tcW w:w="709"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r w:rsidRPr="004E280C">
              <w:rPr>
                <w:szCs w:val="24"/>
              </w:rPr>
              <w:t>1</w:t>
            </w: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r w:rsidRPr="004E280C">
              <w:rPr>
                <w:szCs w:val="24"/>
              </w:rPr>
              <w:t>1</w:t>
            </w:r>
          </w:p>
        </w:tc>
        <w:tc>
          <w:tcPr>
            <w:tcW w:w="992" w:type="dxa"/>
          </w:tcPr>
          <w:p w:rsidR="004E280C" w:rsidRPr="004E280C" w:rsidRDefault="004E280C" w:rsidP="004E280C">
            <w:pPr>
              <w:jc w:val="center"/>
              <w:rPr>
                <w:szCs w:val="24"/>
              </w:rPr>
            </w:pPr>
            <w:r w:rsidRPr="004E280C">
              <w:rPr>
                <w:szCs w:val="24"/>
              </w:rPr>
              <w:t>48</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физика</w:t>
            </w:r>
          </w:p>
        </w:tc>
        <w:tc>
          <w:tcPr>
            <w:tcW w:w="851" w:type="dxa"/>
            <w:vAlign w:val="center"/>
          </w:tcPr>
          <w:p w:rsidR="004E280C" w:rsidRPr="004E280C" w:rsidRDefault="004E280C" w:rsidP="004E280C">
            <w:pPr>
              <w:jc w:val="center"/>
              <w:rPr>
                <w:szCs w:val="24"/>
              </w:rPr>
            </w:pPr>
            <w:r w:rsidRPr="004E280C">
              <w:rPr>
                <w:szCs w:val="24"/>
              </w:rPr>
              <w:t>9</w:t>
            </w:r>
          </w:p>
        </w:tc>
        <w:tc>
          <w:tcPr>
            <w:tcW w:w="993" w:type="dxa"/>
          </w:tcPr>
          <w:p w:rsidR="004E280C" w:rsidRPr="004E280C" w:rsidRDefault="004E280C" w:rsidP="004E280C">
            <w:pPr>
              <w:jc w:val="center"/>
              <w:rPr>
                <w:szCs w:val="24"/>
              </w:rPr>
            </w:pPr>
            <w:r w:rsidRPr="004E280C">
              <w:rPr>
                <w:szCs w:val="24"/>
              </w:rPr>
              <w:t>36</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5</w:t>
            </w:r>
          </w:p>
        </w:tc>
        <w:tc>
          <w:tcPr>
            <w:tcW w:w="708" w:type="dxa"/>
            <w:vAlign w:val="center"/>
          </w:tcPr>
          <w:p w:rsidR="004E280C" w:rsidRPr="004E280C" w:rsidRDefault="004E280C" w:rsidP="004E280C">
            <w:pPr>
              <w:jc w:val="center"/>
              <w:rPr>
                <w:szCs w:val="24"/>
              </w:rPr>
            </w:pPr>
            <w:r w:rsidRPr="004E280C">
              <w:rPr>
                <w:szCs w:val="24"/>
              </w:rPr>
              <w:t>2</w:t>
            </w:r>
          </w:p>
        </w:tc>
        <w:tc>
          <w:tcPr>
            <w:tcW w:w="709" w:type="dxa"/>
            <w:vAlign w:val="center"/>
          </w:tcPr>
          <w:p w:rsidR="004E280C" w:rsidRPr="004E280C" w:rsidRDefault="004E280C" w:rsidP="004E280C">
            <w:pPr>
              <w:jc w:val="center"/>
              <w:rPr>
                <w:szCs w:val="24"/>
              </w:rPr>
            </w:pPr>
            <w:r w:rsidRPr="004E280C">
              <w:rPr>
                <w:szCs w:val="24"/>
              </w:rPr>
              <w:t>2</w:t>
            </w:r>
          </w:p>
        </w:tc>
        <w:tc>
          <w:tcPr>
            <w:tcW w:w="709" w:type="dxa"/>
            <w:vAlign w:val="center"/>
          </w:tcPr>
          <w:p w:rsidR="004E280C" w:rsidRPr="004E280C" w:rsidRDefault="004E280C" w:rsidP="004E280C">
            <w:pPr>
              <w:jc w:val="center"/>
              <w:rPr>
                <w:szCs w:val="24"/>
              </w:rPr>
            </w:pP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51</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химия</w:t>
            </w:r>
          </w:p>
        </w:tc>
        <w:tc>
          <w:tcPr>
            <w:tcW w:w="851" w:type="dxa"/>
            <w:vAlign w:val="center"/>
          </w:tcPr>
          <w:p w:rsidR="004E280C" w:rsidRPr="004E280C" w:rsidRDefault="004E280C" w:rsidP="004E280C">
            <w:pPr>
              <w:jc w:val="center"/>
              <w:rPr>
                <w:szCs w:val="24"/>
              </w:rPr>
            </w:pPr>
            <w:r w:rsidRPr="004E280C">
              <w:rPr>
                <w:szCs w:val="24"/>
              </w:rPr>
              <w:t>5</w:t>
            </w:r>
          </w:p>
        </w:tc>
        <w:tc>
          <w:tcPr>
            <w:tcW w:w="993" w:type="dxa"/>
          </w:tcPr>
          <w:p w:rsidR="004E280C" w:rsidRPr="004E280C" w:rsidRDefault="004E280C" w:rsidP="004E280C">
            <w:pPr>
              <w:jc w:val="center"/>
              <w:rPr>
                <w:szCs w:val="24"/>
              </w:rPr>
            </w:pPr>
            <w:r w:rsidRPr="004E280C">
              <w:rPr>
                <w:szCs w:val="24"/>
              </w:rPr>
              <w:t>36</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2</w:t>
            </w:r>
          </w:p>
        </w:tc>
        <w:tc>
          <w:tcPr>
            <w:tcW w:w="708"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p>
        </w:tc>
        <w:tc>
          <w:tcPr>
            <w:tcW w:w="708" w:type="dxa"/>
          </w:tcPr>
          <w:p w:rsidR="004E280C" w:rsidRPr="004E280C" w:rsidRDefault="004E280C" w:rsidP="004E280C">
            <w:pPr>
              <w:jc w:val="center"/>
              <w:rPr>
                <w:szCs w:val="24"/>
              </w:rPr>
            </w:pPr>
            <w:r w:rsidRPr="004E280C">
              <w:rPr>
                <w:szCs w:val="24"/>
              </w:rPr>
              <w:t>1</w:t>
            </w: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59</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литература</w:t>
            </w:r>
          </w:p>
        </w:tc>
        <w:tc>
          <w:tcPr>
            <w:tcW w:w="851" w:type="dxa"/>
            <w:vAlign w:val="center"/>
          </w:tcPr>
          <w:p w:rsidR="004E280C" w:rsidRPr="004E280C" w:rsidRDefault="004E280C" w:rsidP="004E280C">
            <w:pPr>
              <w:jc w:val="center"/>
              <w:rPr>
                <w:szCs w:val="24"/>
              </w:rPr>
            </w:pPr>
            <w:r w:rsidRPr="004E280C">
              <w:rPr>
                <w:szCs w:val="24"/>
              </w:rPr>
              <w:t>1</w:t>
            </w:r>
          </w:p>
        </w:tc>
        <w:tc>
          <w:tcPr>
            <w:tcW w:w="993" w:type="dxa"/>
          </w:tcPr>
          <w:p w:rsidR="004E280C" w:rsidRPr="004E280C" w:rsidRDefault="004E280C" w:rsidP="004E280C">
            <w:pPr>
              <w:jc w:val="center"/>
              <w:rPr>
                <w:szCs w:val="24"/>
              </w:rPr>
            </w:pPr>
            <w:r w:rsidRPr="004E280C">
              <w:rPr>
                <w:szCs w:val="24"/>
              </w:rPr>
              <w:t>32</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p>
        </w:tc>
        <w:tc>
          <w:tcPr>
            <w:tcW w:w="708"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p>
        </w:tc>
        <w:tc>
          <w:tcPr>
            <w:tcW w:w="709" w:type="dxa"/>
            <w:vAlign w:val="center"/>
          </w:tcPr>
          <w:p w:rsidR="004E280C" w:rsidRPr="004E280C" w:rsidRDefault="004E280C" w:rsidP="004E280C">
            <w:pPr>
              <w:jc w:val="center"/>
              <w:rPr>
                <w:szCs w:val="24"/>
              </w:rPr>
            </w:pP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57</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информатика</w:t>
            </w:r>
          </w:p>
        </w:tc>
        <w:tc>
          <w:tcPr>
            <w:tcW w:w="851" w:type="dxa"/>
            <w:vAlign w:val="center"/>
          </w:tcPr>
          <w:p w:rsidR="004E280C" w:rsidRPr="004E280C" w:rsidRDefault="004E280C" w:rsidP="004E280C">
            <w:pPr>
              <w:jc w:val="center"/>
              <w:rPr>
                <w:szCs w:val="24"/>
              </w:rPr>
            </w:pPr>
            <w:r w:rsidRPr="004E280C">
              <w:rPr>
                <w:szCs w:val="24"/>
              </w:rPr>
              <w:t>2</w:t>
            </w:r>
          </w:p>
        </w:tc>
        <w:tc>
          <w:tcPr>
            <w:tcW w:w="993" w:type="dxa"/>
          </w:tcPr>
          <w:p w:rsidR="004E280C" w:rsidRPr="004E280C" w:rsidRDefault="004E280C" w:rsidP="004E280C">
            <w:pPr>
              <w:jc w:val="center"/>
              <w:rPr>
                <w:szCs w:val="24"/>
              </w:rPr>
            </w:pPr>
            <w:r w:rsidRPr="004E280C">
              <w:rPr>
                <w:szCs w:val="24"/>
              </w:rPr>
              <w:t>40</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1</w:t>
            </w:r>
          </w:p>
        </w:tc>
        <w:tc>
          <w:tcPr>
            <w:tcW w:w="708"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p>
        </w:tc>
        <w:tc>
          <w:tcPr>
            <w:tcW w:w="709" w:type="dxa"/>
            <w:vAlign w:val="center"/>
          </w:tcPr>
          <w:p w:rsidR="004E280C" w:rsidRPr="004E280C" w:rsidRDefault="004E280C" w:rsidP="004E280C">
            <w:pPr>
              <w:jc w:val="center"/>
              <w:rPr>
                <w:szCs w:val="24"/>
              </w:rPr>
            </w:pP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54</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английский  язык</w:t>
            </w:r>
          </w:p>
        </w:tc>
        <w:tc>
          <w:tcPr>
            <w:tcW w:w="851" w:type="dxa"/>
            <w:vAlign w:val="center"/>
          </w:tcPr>
          <w:p w:rsidR="004E280C" w:rsidRPr="004E280C" w:rsidRDefault="004E280C" w:rsidP="004E280C">
            <w:pPr>
              <w:jc w:val="center"/>
              <w:rPr>
                <w:szCs w:val="24"/>
              </w:rPr>
            </w:pPr>
            <w:r w:rsidRPr="004E280C">
              <w:rPr>
                <w:szCs w:val="24"/>
              </w:rPr>
              <w:t>4</w:t>
            </w:r>
          </w:p>
        </w:tc>
        <w:tc>
          <w:tcPr>
            <w:tcW w:w="993" w:type="dxa"/>
          </w:tcPr>
          <w:p w:rsidR="004E280C" w:rsidRPr="004E280C" w:rsidRDefault="004E280C" w:rsidP="004E280C">
            <w:pPr>
              <w:jc w:val="center"/>
              <w:rPr>
                <w:szCs w:val="24"/>
              </w:rPr>
            </w:pPr>
            <w:r w:rsidRPr="004E280C">
              <w:rPr>
                <w:szCs w:val="24"/>
              </w:rPr>
              <w:t>22</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r w:rsidRPr="004E280C">
              <w:rPr>
                <w:szCs w:val="24"/>
              </w:rPr>
              <w:t>2</w:t>
            </w:r>
          </w:p>
        </w:tc>
        <w:tc>
          <w:tcPr>
            <w:tcW w:w="708" w:type="dxa"/>
            <w:vAlign w:val="center"/>
          </w:tcPr>
          <w:p w:rsidR="004E280C" w:rsidRPr="004E280C" w:rsidRDefault="004E280C" w:rsidP="004E280C">
            <w:pPr>
              <w:jc w:val="center"/>
              <w:rPr>
                <w:szCs w:val="24"/>
              </w:rPr>
            </w:pPr>
          </w:p>
        </w:tc>
        <w:tc>
          <w:tcPr>
            <w:tcW w:w="709" w:type="dxa"/>
            <w:vAlign w:val="center"/>
          </w:tcPr>
          <w:p w:rsidR="004E280C" w:rsidRPr="004E280C" w:rsidRDefault="004E280C" w:rsidP="004E280C">
            <w:pPr>
              <w:jc w:val="center"/>
              <w:rPr>
                <w:szCs w:val="24"/>
              </w:rPr>
            </w:pPr>
          </w:p>
        </w:tc>
        <w:tc>
          <w:tcPr>
            <w:tcW w:w="709" w:type="dxa"/>
            <w:vAlign w:val="center"/>
          </w:tcPr>
          <w:p w:rsidR="004E280C" w:rsidRPr="004E280C" w:rsidRDefault="004E280C" w:rsidP="004E280C">
            <w:pPr>
              <w:jc w:val="center"/>
              <w:rPr>
                <w:szCs w:val="24"/>
              </w:rPr>
            </w:pPr>
            <w:r w:rsidRPr="004E280C">
              <w:rPr>
                <w:szCs w:val="24"/>
              </w:rPr>
              <w:t>2</w:t>
            </w: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58</w:t>
            </w:r>
          </w:p>
        </w:tc>
      </w:tr>
      <w:tr w:rsidR="004E280C" w:rsidRPr="004E280C" w:rsidTr="004E280C">
        <w:tc>
          <w:tcPr>
            <w:tcW w:w="1985" w:type="dxa"/>
          </w:tcPr>
          <w:p w:rsidR="004E280C" w:rsidRPr="004E280C" w:rsidRDefault="004E280C" w:rsidP="004E280C">
            <w:pPr>
              <w:ind w:right="-99"/>
              <w:jc w:val="both"/>
              <w:rPr>
                <w:rFonts w:eastAsia="Times New Roman"/>
                <w:szCs w:val="24"/>
                <w:lang w:eastAsia="ru-RU"/>
              </w:rPr>
            </w:pPr>
            <w:r w:rsidRPr="004E280C">
              <w:rPr>
                <w:rFonts w:eastAsia="Times New Roman"/>
                <w:szCs w:val="24"/>
                <w:lang w:eastAsia="ru-RU"/>
              </w:rPr>
              <w:t>география</w:t>
            </w:r>
          </w:p>
        </w:tc>
        <w:tc>
          <w:tcPr>
            <w:tcW w:w="851" w:type="dxa"/>
            <w:vAlign w:val="center"/>
          </w:tcPr>
          <w:p w:rsidR="004E280C" w:rsidRPr="004E280C" w:rsidRDefault="004E280C" w:rsidP="004E280C">
            <w:pPr>
              <w:jc w:val="center"/>
              <w:rPr>
                <w:szCs w:val="24"/>
              </w:rPr>
            </w:pPr>
            <w:r w:rsidRPr="004E280C">
              <w:rPr>
                <w:szCs w:val="24"/>
              </w:rPr>
              <w:t>1</w:t>
            </w:r>
          </w:p>
        </w:tc>
        <w:tc>
          <w:tcPr>
            <w:tcW w:w="993" w:type="dxa"/>
          </w:tcPr>
          <w:p w:rsidR="004E280C" w:rsidRPr="004E280C" w:rsidRDefault="004E280C" w:rsidP="004E280C">
            <w:pPr>
              <w:jc w:val="center"/>
              <w:rPr>
                <w:szCs w:val="24"/>
              </w:rPr>
            </w:pPr>
            <w:r w:rsidRPr="004E280C">
              <w:rPr>
                <w:szCs w:val="24"/>
              </w:rPr>
              <w:t>37</w:t>
            </w:r>
          </w:p>
        </w:tc>
        <w:tc>
          <w:tcPr>
            <w:tcW w:w="1134" w:type="dxa"/>
            <w:vAlign w:val="center"/>
          </w:tcPr>
          <w:p w:rsidR="004E280C" w:rsidRPr="004E280C" w:rsidRDefault="004E280C" w:rsidP="004E280C">
            <w:pPr>
              <w:jc w:val="center"/>
              <w:rPr>
                <w:szCs w:val="24"/>
              </w:rPr>
            </w:pPr>
          </w:p>
        </w:tc>
        <w:tc>
          <w:tcPr>
            <w:tcW w:w="850" w:type="dxa"/>
            <w:vAlign w:val="center"/>
          </w:tcPr>
          <w:p w:rsidR="004E280C" w:rsidRPr="004E280C" w:rsidRDefault="004E280C" w:rsidP="004E280C">
            <w:pPr>
              <w:jc w:val="center"/>
              <w:rPr>
                <w:szCs w:val="24"/>
              </w:rPr>
            </w:pPr>
          </w:p>
        </w:tc>
        <w:tc>
          <w:tcPr>
            <w:tcW w:w="708" w:type="dxa"/>
            <w:vAlign w:val="center"/>
          </w:tcPr>
          <w:p w:rsidR="004E280C" w:rsidRPr="004E280C" w:rsidRDefault="004E280C" w:rsidP="004E280C">
            <w:pPr>
              <w:jc w:val="center"/>
              <w:rPr>
                <w:szCs w:val="24"/>
              </w:rPr>
            </w:pPr>
          </w:p>
        </w:tc>
        <w:tc>
          <w:tcPr>
            <w:tcW w:w="709" w:type="dxa"/>
            <w:vAlign w:val="center"/>
          </w:tcPr>
          <w:p w:rsidR="004E280C" w:rsidRPr="004E280C" w:rsidRDefault="004E280C" w:rsidP="004E280C">
            <w:pPr>
              <w:jc w:val="center"/>
              <w:rPr>
                <w:szCs w:val="24"/>
              </w:rPr>
            </w:pPr>
            <w:r w:rsidRPr="004E280C">
              <w:rPr>
                <w:szCs w:val="24"/>
              </w:rPr>
              <w:t>1</w:t>
            </w:r>
          </w:p>
        </w:tc>
        <w:tc>
          <w:tcPr>
            <w:tcW w:w="709" w:type="dxa"/>
            <w:vAlign w:val="center"/>
          </w:tcPr>
          <w:p w:rsidR="004E280C" w:rsidRPr="004E280C" w:rsidRDefault="004E280C" w:rsidP="004E280C">
            <w:pPr>
              <w:jc w:val="center"/>
              <w:rPr>
                <w:szCs w:val="24"/>
              </w:rPr>
            </w:pPr>
          </w:p>
        </w:tc>
        <w:tc>
          <w:tcPr>
            <w:tcW w:w="708" w:type="dxa"/>
          </w:tcPr>
          <w:p w:rsidR="004E280C" w:rsidRPr="004E280C" w:rsidRDefault="004E280C" w:rsidP="004E280C">
            <w:pPr>
              <w:jc w:val="center"/>
              <w:rPr>
                <w:szCs w:val="24"/>
              </w:rPr>
            </w:pPr>
          </w:p>
        </w:tc>
        <w:tc>
          <w:tcPr>
            <w:tcW w:w="709" w:type="dxa"/>
          </w:tcPr>
          <w:p w:rsidR="004E280C" w:rsidRPr="004E280C" w:rsidRDefault="004E280C" w:rsidP="004E280C">
            <w:pPr>
              <w:jc w:val="center"/>
              <w:rPr>
                <w:szCs w:val="24"/>
              </w:rPr>
            </w:pPr>
          </w:p>
        </w:tc>
        <w:tc>
          <w:tcPr>
            <w:tcW w:w="992" w:type="dxa"/>
          </w:tcPr>
          <w:p w:rsidR="004E280C" w:rsidRPr="004E280C" w:rsidRDefault="004E280C" w:rsidP="004E280C">
            <w:pPr>
              <w:jc w:val="center"/>
              <w:rPr>
                <w:szCs w:val="24"/>
              </w:rPr>
            </w:pPr>
            <w:r w:rsidRPr="004E280C">
              <w:rPr>
                <w:szCs w:val="24"/>
              </w:rPr>
              <w:t>69</w:t>
            </w:r>
          </w:p>
        </w:tc>
      </w:tr>
    </w:tbl>
    <w:p w:rsidR="004E280C" w:rsidRPr="004E280C" w:rsidRDefault="004E280C" w:rsidP="004E280C">
      <w:pPr>
        <w:spacing w:after="0" w:line="240" w:lineRule="auto"/>
        <w:rPr>
          <w:rFonts w:ascii="Times New Roman" w:hAnsi="Times New Roman"/>
          <w:b/>
          <w:sz w:val="26"/>
          <w:szCs w:val="26"/>
        </w:rPr>
      </w:pP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Финансово-экономическая деятельность</w:t>
      </w:r>
    </w:p>
    <w:p w:rsidR="00103E69" w:rsidRPr="00103E69" w:rsidRDefault="00103E69" w:rsidP="00103E69">
      <w:pPr>
        <w:spacing w:after="0" w:line="240" w:lineRule="auto"/>
        <w:ind w:firstLine="708"/>
        <w:jc w:val="both"/>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На развитие и деятельность общеобразовательных организаций в 201</w:t>
      </w:r>
      <w:r w:rsidR="00EB3835">
        <w:rPr>
          <w:rFonts w:ascii="Times New Roman" w:eastAsia="Calibri" w:hAnsi="Times New Roman" w:cs="Times New Roman"/>
          <w:sz w:val="24"/>
          <w:szCs w:val="24"/>
          <w:lang w:eastAsia="ru-RU"/>
        </w:rPr>
        <w:t>9</w:t>
      </w:r>
      <w:r w:rsidRPr="00103E69">
        <w:rPr>
          <w:rFonts w:ascii="Times New Roman" w:eastAsia="Calibri" w:hAnsi="Times New Roman" w:cs="Times New Roman"/>
          <w:sz w:val="24"/>
          <w:szCs w:val="24"/>
          <w:lang w:eastAsia="ru-RU"/>
        </w:rPr>
        <w:t xml:space="preserve">г. было выделено </w:t>
      </w:r>
      <w:r w:rsidR="00CB01ED" w:rsidRPr="00CB01ED">
        <w:rPr>
          <w:rFonts w:ascii="Times New Roman" w:eastAsia="Calibri" w:hAnsi="Times New Roman" w:cs="Times New Roman"/>
          <w:b/>
          <w:bCs/>
          <w:sz w:val="24"/>
          <w:szCs w:val="24"/>
          <w:lang w:eastAsia="ru-RU"/>
        </w:rPr>
        <w:t>116</w:t>
      </w:r>
      <w:r w:rsidR="00CB01ED">
        <w:rPr>
          <w:rFonts w:ascii="Times New Roman" w:eastAsia="Calibri" w:hAnsi="Times New Roman" w:cs="Times New Roman"/>
          <w:b/>
          <w:bCs/>
          <w:sz w:val="24"/>
          <w:szCs w:val="24"/>
          <w:lang w:eastAsia="ru-RU"/>
        </w:rPr>
        <w:t> </w:t>
      </w:r>
      <w:r w:rsidR="00CB01ED" w:rsidRPr="00CB01ED">
        <w:rPr>
          <w:rFonts w:ascii="Times New Roman" w:eastAsia="Calibri" w:hAnsi="Times New Roman" w:cs="Times New Roman"/>
          <w:b/>
          <w:bCs/>
          <w:sz w:val="24"/>
          <w:szCs w:val="24"/>
          <w:lang w:eastAsia="ru-RU"/>
        </w:rPr>
        <w:t>265</w:t>
      </w:r>
      <w:r w:rsidR="00CB01ED">
        <w:rPr>
          <w:rFonts w:ascii="Times New Roman" w:eastAsia="Calibri" w:hAnsi="Times New Roman" w:cs="Times New Roman"/>
          <w:b/>
          <w:bCs/>
          <w:sz w:val="24"/>
          <w:szCs w:val="24"/>
          <w:lang w:eastAsia="ru-RU"/>
        </w:rPr>
        <w:t>,</w:t>
      </w:r>
      <w:r w:rsidR="00CB01ED" w:rsidRPr="00CB01ED">
        <w:rPr>
          <w:rFonts w:ascii="Times New Roman" w:eastAsia="Calibri" w:hAnsi="Times New Roman" w:cs="Times New Roman"/>
          <w:b/>
          <w:bCs/>
          <w:sz w:val="24"/>
          <w:szCs w:val="24"/>
          <w:lang w:eastAsia="ru-RU"/>
        </w:rPr>
        <w:t xml:space="preserve"> </w:t>
      </w:r>
      <w:r w:rsidR="00CB01ED">
        <w:rPr>
          <w:rFonts w:ascii="Times New Roman" w:eastAsia="Calibri" w:hAnsi="Times New Roman" w:cs="Times New Roman"/>
          <w:b/>
          <w:bCs/>
          <w:sz w:val="24"/>
          <w:szCs w:val="24"/>
          <w:lang w:eastAsia="ru-RU"/>
        </w:rPr>
        <w:t>4</w:t>
      </w:r>
      <w:r w:rsidRPr="00103E69">
        <w:rPr>
          <w:rFonts w:ascii="Times New Roman" w:eastAsia="Calibri" w:hAnsi="Times New Roman" w:cs="Times New Roman"/>
          <w:sz w:val="24"/>
          <w:szCs w:val="24"/>
          <w:lang w:eastAsia="ru-RU"/>
        </w:rPr>
        <w:t xml:space="preserve">тыс. руб., в том числе муниципальных средств – </w:t>
      </w:r>
      <w:r w:rsidR="00CB01ED">
        <w:rPr>
          <w:rFonts w:ascii="Times New Roman" w:eastAsia="Calibri" w:hAnsi="Times New Roman" w:cs="Times New Roman"/>
          <w:sz w:val="24"/>
          <w:szCs w:val="24"/>
          <w:lang w:eastAsia="ru-RU"/>
        </w:rPr>
        <w:t>16 664,1</w:t>
      </w:r>
      <w:r w:rsidRPr="00103E69">
        <w:rPr>
          <w:rFonts w:ascii="Times New Roman" w:eastAsia="Calibri" w:hAnsi="Times New Roman" w:cs="Times New Roman"/>
          <w:sz w:val="24"/>
          <w:szCs w:val="24"/>
          <w:lang w:eastAsia="ru-RU"/>
        </w:rPr>
        <w:t>тыс.  руб.</w:t>
      </w:r>
    </w:p>
    <w:p w:rsidR="00103E69" w:rsidRPr="00103E69" w:rsidRDefault="00103E69" w:rsidP="00103E69">
      <w:pPr>
        <w:spacing w:after="0" w:line="240" w:lineRule="auto"/>
        <w:ind w:firstLine="708"/>
        <w:jc w:val="both"/>
        <w:rPr>
          <w:rFonts w:ascii="Times New Roman" w:eastAsia="Calibri" w:hAnsi="Times New Roman" w:cs="Times New Roman"/>
          <w:sz w:val="24"/>
          <w:szCs w:val="24"/>
          <w:lang w:eastAsia="ru-RU"/>
        </w:rPr>
      </w:pPr>
      <w:r w:rsidRPr="00103E69">
        <w:rPr>
          <w:rFonts w:ascii="Times New Roman" w:eastAsia="Calibri" w:hAnsi="Times New Roman" w:cs="Times New Roman"/>
          <w:sz w:val="24"/>
          <w:szCs w:val="24"/>
          <w:lang w:eastAsia="ru-RU"/>
        </w:rPr>
        <w:t>Общий объем финансовых средств, поступивших в образовательные организации, в расчете на одного обучающегося  составил 9</w:t>
      </w:r>
      <w:r w:rsidR="00F7416E">
        <w:rPr>
          <w:rFonts w:ascii="Times New Roman" w:eastAsia="Calibri" w:hAnsi="Times New Roman" w:cs="Times New Roman"/>
          <w:sz w:val="24"/>
          <w:szCs w:val="24"/>
          <w:lang w:eastAsia="ru-RU"/>
        </w:rPr>
        <w:t>1</w:t>
      </w:r>
      <w:r w:rsidRPr="00103E69">
        <w:rPr>
          <w:rFonts w:ascii="Times New Roman" w:eastAsia="Calibri" w:hAnsi="Times New Roman" w:cs="Times New Roman"/>
          <w:sz w:val="24"/>
          <w:szCs w:val="24"/>
          <w:lang w:eastAsia="ru-RU"/>
        </w:rPr>
        <w:t>,</w:t>
      </w:r>
      <w:r w:rsidR="00F7416E">
        <w:rPr>
          <w:rFonts w:ascii="Times New Roman" w:eastAsia="Calibri" w:hAnsi="Times New Roman" w:cs="Times New Roman"/>
          <w:sz w:val="24"/>
          <w:szCs w:val="24"/>
          <w:lang w:eastAsia="ru-RU"/>
        </w:rPr>
        <w:t>4</w:t>
      </w:r>
      <w:r w:rsidRPr="00103E69">
        <w:rPr>
          <w:rFonts w:ascii="Times New Roman" w:eastAsia="Calibri" w:hAnsi="Times New Roman" w:cs="Times New Roman"/>
          <w:sz w:val="24"/>
          <w:szCs w:val="24"/>
          <w:lang w:eastAsia="ru-RU"/>
        </w:rPr>
        <w:t xml:space="preserve"> тыс. руб.</w:t>
      </w:r>
    </w:p>
    <w:p w:rsidR="00103E69" w:rsidRPr="00103E69" w:rsidRDefault="00103E69" w:rsidP="00103E69">
      <w:pPr>
        <w:spacing w:after="0" w:line="240" w:lineRule="auto"/>
        <w:ind w:firstLine="708"/>
        <w:jc w:val="both"/>
        <w:rPr>
          <w:rFonts w:ascii="Times New Roman" w:eastAsia="Calibri" w:hAnsi="Times New Roman" w:cs="Times New Roman"/>
          <w:sz w:val="24"/>
          <w:szCs w:val="24"/>
        </w:rPr>
      </w:pPr>
      <w:r w:rsidRPr="00103E69">
        <w:rPr>
          <w:rFonts w:ascii="Times New Roman" w:eastAsia="Calibri" w:hAnsi="Times New Roman" w:cs="Times New Roman"/>
          <w:sz w:val="24"/>
          <w:szCs w:val="24"/>
          <w:lang w:eastAsia="ru-RU"/>
        </w:rPr>
        <w:t>Общеобразовательные учреждения района не оказывают платных образовательных услуг.</w:t>
      </w: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b/>
          <w:i/>
          <w:iCs/>
          <w:sz w:val="24"/>
          <w:u w:val="single"/>
        </w:rPr>
      </w:pP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Выводы</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В области общего образования обозначились основные направления развития: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Первое направление — повышение качества обучения школьников. Повысилось качество обучения, но наравне с этим остается на прежнем уровне количество </w:t>
      </w:r>
      <w:proofErr w:type="gramStart"/>
      <w:r w:rsidRPr="00103E69">
        <w:rPr>
          <w:rFonts w:ascii="Times New Roman" w:hAnsi="Times New Roman" w:cs="Times New Roman"/>
          <w:sz w:val="24"/>
          <w:szCs w:val="24"/>
        </w:rPr>
        <w:t>обучающихся</w:t>
      </w:r>
      <w:proofErr w:type="gramEnd"/>
      <w:r w:rsidRPr="00103E69">
        <w:rPr>
          <w:rFonts w:ascii="Times New Roman" w:hAnsi="Times New Roman" w:cs="Times New Roman"/>
          <w:sz w:val="24"/>
          <w:szCs w:val="24"/>
        </w:rPr>
        <w:t>, получивших неудовлетворительные оценки на итоговой государственной аттестации.  В целом отмечается положительная динамика в результатах ЕГЭ и ОГЭ. Хорошие результаты ВПР  201</w:t>
      </w:r>
      <w:r w:rsidR="00EB3835">
        <w:rPr>
          <w:rFonts w:ascii="Times New Roman" w:hAnsi="Times New Roman" w:cs="Times New Roman"/>
          <w:sz w:val="24"/>
          <w:szCs w:val="24"/>
        </w:rPr>
        <w:t>9</w:t>
      </w:r>
      <w:r w:rsidRPr="00103E69">
        <w:rPr>
          <w:rFonts w:ascii="Times New Roman" w:hAnsi="Times New Roman" w:cs="Times New Roman"/>
          <w:sz w:val="24"/>
          <w:szCs w:val="24"/>
        </w:rPr>
        <w:t xml:space="preserve"> года.</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 xml:space="preserve"> Второе направление — создание безопасных и современных условий для обучения детей. Это, прежде всего: приведение школ в соответствие с требованиями органов надзора, приобрет</w:t>
      </w:r>
      <w:r w:rsidR="00EB3835">
        <w:rPr>
          <w:rFonts w:ascii="Times New Roman" w:hAnsi="Times New Roman" w:cs="Times New Roman"/>
          <w:sz w:val="24"/>
          <w:szCs w:val="24"/>
        </w:rPr>
        <w:t xml:space="preserve">ение </w:t>
      </w:r>
      <w:r w:rsidRPr="00103E69">
        <w:rPr>
          <w:rFonts w:ascii="Times New Roman" w:hAnsi="Times New Roman" w:cs="Times New Roman"/>
          <w:sz w:val="24"/>
          <w:szCs w:val="24"/>
        </w:rPr>
        <w:t xml:space="preserve"> ново</w:t>
      </w:r>
      <w:r w:rsidR="00EB3835">
        <w:rPr>
          <w:rFonts w:ascii="Times New Roman" w:hAnsi="Times New Roman" w:cs="Times New Roman"/>
          <w:sz w:val="24"/>
          <w:szCs w:val="24"/>
        </w:rPr>
        <w:t xml:space="preserve">го </w:t>
      </w:r>
      <w:r w:rsidRPr="00103E69">
        <w:rPr>
          <w:rFonts w:ascii="Times New Roman" w:hAnsi="Times New Roman" w:cs="Times New Roman"/>
          <w:sz w:val="24"/>
          <w:szCs w:val="24"/>
        </w:rPr>
        <w:t xml:space="preserve">технологическое, спортивное и учебное оборудование. </w:t>
      </w:r>
    </w:p>
    <w:p w:rsidR="00103E69" w:rsidRPr="00103E69" w:rsidRDefault="00103E69" w:rsidP="00103E69">
      <w:pPr>
        <w:spacing w:after="0" w:line="240" w:lineRule="auto"/>
        <w:ind w:firstLine="708"/>
        <w:jc w:val="both"/>
        <w:rPr>
          <w:rFonts w:ascii="Times New Roman" w:hAnsi="Times New Roman" w:cs="Times New Roman"/>
          <w:sz w:val="24"/>
          <w:szCs w:val="24"/>
        </w:rPr>
      </w:pPr>
      <w:r w:rsidRPr="00103E69">
        <w:rPr>
          <w:rFonts w:ascii="Times New Roman" w:hAnsi="Times New Roman" w:cs="Times New Roman"/>
          <w:sz w:val="24"/>
          <w:szCs w:val="24"/>
        </w:rPr>
        <w:t>Для достижения планируемых значений показателей и повышения эффективности будут проведены следующие  действия:</w:t>
      </w:r>
    </w:p>
    <w:p w:rsidR="00103E69" w:rsidRPr="00103E69" w:rsidRDefault="00103E69" w:rsidP="00103E69">
      <w:pPr>
        <w:numPr>
          <w:ilvl w:val="0"/>
          <w:numId w:val="1"/>
        </w:num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развитие школьной инфраструктуры и материально-технической базы всех образовательных организаций, в том числе для обучения детей с ОВЗ и детей-инвалидов;</w:t>
      </w:r>
    </w:p>
    <w:p w:rsidR="00103E69" w:rsidRPr="00103E69" w:rsidRDefault="00103E69" w:rsidP="00103E69">
      <w:pPr>
        <w:numPr>
          <w:ilvl w:val="0"/>
          <w:numId w:val="1"/>
        </w:num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 xml:space="preserve">повышение качества обучения и образовательных результатов школьников: усиление психолого-педагогической поддержки и индивидуального подхода к обучению, повышение эффективности </w:t>
      </w:r>
      <w:proofErr w:type="spellStart"/>
      <w:r w:rsidRPr="00103E69">
        <w:rPr>
          <w:rFonts w:ascii="Times New Roman" w:hAnsi="Times New Roman" w:cs="Times New Roman"/>
          <w:sz w:val="24"/>
          <w:szCs w:val="24"/>
        </w:rPr>
        <w:t>внутришкольного</w:t>
      </w:r>
      <w:proofErr w:type="spellEnd"/>
      <w:r w:rsidRPr="00103E69">
        <w:rPr>
          <w:rFonts w:ascii="Times New Roman" w:hAnsi="Times New Roman" w:cs="Times New Roman"/>
          <w:sz w:val="24"/>
          <w:szCs w:val="24"/>
        </w:rPr>
        <w:t xml:space="preserve"> механизма мониторинга оценки качества образования</w:t>
      </w:r>
      <w:proofErr w:type="gramStart"/>
      <w:r w:rsidRPr="00103E69">
        <w:rPr>
          <w:rFonts w:ascii="Times New Roman" w:hAnsi="Times New Roman" w:cs="Times New Roman"/>
          <w:sz w:val="24"/>
          <w:szCs w:val="24"/>
        </w:rPr>
        <w:t xml:space="preserve"> ;</w:t>
      </w:r>
      <w:proofErr w:type="gramEnd"/>
    </w:p>
    <w:p w:rsidR="00103E69" w:rsidRDefault="00103E69" w:rsidP="00103E69">
      <w:pPr>
        <w:numPr>
          <w:ilvl w:val="0"/>
          <w:numId w:val="1"/>
        </w:numPr>
        <w:spacing w:after="0" w:line="240" w:lineRule="auto"/>
        <w:jc w:val="both"/>
        <w:rPr>
          <w:rFonts w:ascii="Times New Roman" w:hAnsi="Times New Roman" w:cs="Times New Roman"/>
          <w:sz w:val="24"/>
          <w:szCs w:val="24"/>
        </w:rPr>
      </w:pPr>
      <w:r w:rsidRPr="00103E69">
        <w:rPr>
          <w:rFonts w:ascii="Times New Roman" w:hAnsi="Times New Roman" w:cs="Times New Roman"/>
          <w:sz w:val="24"/>
          <w:szCs w:val="24"/>
        </w:rPr>
        <w:t xml:space="preserve">активизация работы по </w:t>
      </w:r>
      <w:proofErr w:type="spellStart"/>
      <w:r w:rsidRPr="00103E69">
        <w:rPr>
          <w:rFonts w:ascii="Times New Roman" w:hAnsi="Times New Roman" w:cs="Times New Roman"/>
          <w:sz w:val="24"/>
          <w:szCs w:val="24"/>
        </w:rPr>
        <w:t>предпрофильному</w:t>
      </w:r>
      <w:proofErr w:type="spellEnd"/>
      <w:r w:rsidRPr="00103E69">
        <w:rPr>
          <w:rFonts w:ascii="Times New Roman" w:hAnsi="Times New Roman" w:cs="Times New Roman"/>
          <w:sz w:val="24"/>
          <w:szCs w:val="24"/>
        </w:rPr>
        <w:t xml:space="preserve"> обучению, в том числе  по профориентации.</w:t>
      </w:r>
    </w:p>
    <w:p w:rsidR="00EB3835" w:rsidRPr="00103E69" w:rsidRDefault="00EB3835" w:rsidP="00CB01ED">
      <w:pPr>
        <w:spacing w:after="0" w:line="240" w:lineRule="auto"/>
        <w:ind w:left="1353"/>
        <w:jc w:val="both"/>
        <w:rPr>
          <w:rFonts w:ascii="Times New Roman" w:hAnsi="Times New Roman" w:cs="Times New Roman"/>
          <w:sz w:val="24"/>
          <w:szCs w:val="24"/>
        </w:rPr>
      </w:pPr>
    </w:p>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24"/>
          <w:szCs w:val="24"/>
        </w:rPr>
      </w:pPr>
      <w:bookmarkStart w:id="36" w:name="_Toc495357535"/>
      <w:bookmarkStart w:id="37" w:name="_Toc495386375"/>
      <w:bookmarkStart w:id="38" w:name="_Toc495386403"/>
      <w:r w:rsidRPr="00103E69">
        <w:rPr>
          <w:rFonts w:ascii="Times New Roman" w:eastAsia="Times New Roman" w:hAnsi="Times New Roman" w:cs="Times New Roman"/>
          <w:b/>
          <w:sz w:val="24"/>
          <w:szCs w:val="24"/>
        </w:rPr>
        <w:t>2.3. Сведения о развитии дополнительного образования детей и взрослых</w:t>
      </w:r>
      <w:bookmarkEnd w:id="36"/>
      <w:bookmarkEnd w:id="37"/>
      <w:bookmarkEnd w:id="38"/>
    </w:p>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24"/>
          <w:szCs w:val="24"/>
        </w:rPr>
      </w:pPr>
      <w:r w:rsidRPr="00103E69">
        <w:rPr>
          <w:rFonts w:ascii="Times New Roman" w:eastAsia="Times New Roman" w:hAnsi="Times New Roman" w:cs="Times New Roman"/>
          <w:sz w:val="24"/>
          <w:szCs w:val="24"/>
        </w:rPr>
        <w:tab/>
      </w:r>
    </w:p>
    <w:p w:rsidR="009555E4" w:rsidRPr="009555E4" w:rsidRDefault="009555E4" w:rsidP="009555E4">
      <w:pPr>
        <w:suppressAutoHyphens/>
        <w:spacing w:after="0" w:line="240" w:lineRule="auto"/>
        <w:ind w:firstLine="708"/>
        <w:jc w:val="both"/>
        <w:rPr>
          <w:rFonts w:ascii="Times New Roman" w:eastAsia="Calibri" w:hAnsi="Times New Roman" w:cs="Times New Roman"/>
          <w:b/>
          <w:sz w:val="24"/>
          <w:szCs w:val="24"/>
          <w:u w:val="single"/>
          <w:lang w:eastAsia="ar-SA"/>
        </w:rPr>
      </w:pPr>
      <w:r w:rsidRPr="009555E4">
        <w:rPr>
          <w:rFonts w:ascii="Times New Roman" w:eastAsia="Times New Roman" w:hAnsi="Times New Roman" w:cs="Times New Roman"/>
          <w:sz w:val="24"/>
          <w:szCs w:val="24"/>
          <w:lang w:eastAsia="ru-RU"/>
        </w:rPr>
        <w:t>Дополнительное образование детей - один из основных социальных институтов, обеспечивающих воспитательный процесс и развитие индивидуальных способностей детей. Именно в учреждениях дополнительного образования детям  предоставляется право выбора вида деятельности, уровня сложности и темпа освоения образовательной программы дополнительного образования в избранной сфере познания.</w:t>
      </w:r>
    </w:p>
    <w:p w:rsidR="009555E4" w:rsidRPr="009555E4" w:rsidRDefault="009555E4" w:rsidP="009555E4">
      <w:pPr>
        <w:spacing w:after="0" w:line="240" w:lineRule="auto"/>
        <w:ind w:firstLine="708"/>
        <w:jc w:val="both"/>
        <w:rPr>
          <w:rFonts w:ascii="Times New Roman" w:hAnsi="Times New Roman" w:cs="Times New Roman"/>
          <w:sz w:val="24"/>
          <w:szCs w:val="24"/>
        </w:rPr>
      </w:pPr>
      <w:r w:rsidRPr="009555E4">
        <w:rPr>
          <w:rFonts w:ascii="Times New Roman" w:hAnsi="Times New Roman" w:cs="Times New Roman"/>
          <w:sz w:val="24"/>
          <w:szCs w:val="24"/>
        </w:rPr>
        <w:lastRenderedPageBreak/>
        <w:t>В Медынском Доме творчества активно развиваются 15 объединений по 4 основным направлениям:</w:t>
      </w:r>
    </w:p>
    <w:p w:rsidR="009555E4" w:rsidRPr="009555E4" w:rsidRDefault="009555E4" w:rsidP="009555E4">
      <w:pPr>
        <w:spacing w:after="0" w:line="240" w:lineRule="auto"/>
        <w:jc w:val="both"/>
        <w:rPr>
          <w:rFonts w:ascii="Times New Roman" w:hAnsi="Times New Roman" w:cs="Times New Roman"/>
          <w:sz w:val="24"/>
          <w:szCs w:val="24"/>
        </w:rPr>
      </w:pPr>
      <w:r w:rsidRPr="009555E4">
        <w:rPr>
          <w:rFonts w:ascii="Times New Roman" w:hAnsi="Times New Roman" w:cs="Times New Roman"/>
          <w:sz w:val="24"/>
          <w:szCs w:val="24"/>
        </w:rPr>
        <w:t>-Декоративно-прикладное творчество: «Арт-мастерская», «Мастерица», «Умелые ручки», «Кудесница», «Волшебная кисточка», «Юный дизайнер»;</w:t>
      </w:r>
    </w:p>
    <w:p w:rsidR="009555E4" w:rsidRPr="009555E4" w:rsidRDefault="009555E4" w:rsidP="009555E4">
      <w:pPr>
        <w:spacing w:after="0" w:line="240" w:lineRule="auto"/>
        <w:contextualSpacing/>
        <w:jc w:val="both"/>
        <w:rPr>
          <w:rFonts w:ascii="Times New Roman" w:hAnsi="Times New Roman" w:cs="Times New Roman"/>
          <w:sz w:val="24"/>
          <w:szCs w:val="24"/>
        </w:rPr>
      </w:pPr>
      <w:r w:rsidRPr="009555E4">
        <w:rPr>
          <w:rFonts w:ascii="Times New Roman" w:hAnsi="Times New Roman" w:cs="Times New Roman"/>
          <w:sz w:val="24"/>
          <w:szCs w:val="24"/>
        </w:rPr>
        <w:t>- Социальн</w:t>
      </w:r>
      <w:proofErr w:type="gramStart"/>
      <w:r w:rsidRPr="009555E4">
        <w:rPr>
          <w:rFonts w:ascii="Times New Roman" w:hAnsi="Times New Roman" w:cs="Times New Roman"/>
          <w:sz w:val="24"/>
          <w:szCs w:val="24"/>
        </w:rPr>
        <w:t>о-</w:t>
      </w:r>
      <w:proofErr w:type="gramEnd"/>
      <w:r w:rsidRPr="009555E4">
        <w:rPr>
          <w:rFonts w:ascii="Times New Roman" w:hAnsi="Times New Roman" w:cs="Times New Roman"/>
          <w:sz w:val="24"/>
          <w:szCs w:val="24"/>
        </w:rPr>
        <w:t xml:space="preserve"> педагогическое: математика по программе «Школа Королевы Геры», «Юные инспекторы движения», «Шахматы», Военно-патриотическое движение «ЮНАРМИЯ», «Умная мозаика», «</w:t>
      </w:r>
      <w:proofErr w:type="spellStart"/>
      <w:r w:rsidRPr="009555E4">
        <w:rPr>
          <w:rFonts w:ascii="Times New Roman" w:hAnsi="Times New Roman" w:cs="Times New Roman"/>
          <w:sz w:val="24"/>
          <w:szCs w:val="24"/>
        </w:rPr>
        <w:t>Супермалыш</w:t>
      </w:r>
      <w:proofErr w:type="spellEnd"/>
      <w:r w:rsidRPr="009555E4">
        <w:rPr>
          <w:rFonts w:ascii="Times New Roman" w:hAnsi="Times New Roman" w:cs="Times New Roman"/>
          <w:sz w:val="24"/>
          <w:szCs w:val="24"/>
        </w:rPr>
        <w:t>»;</w:t>
      </w:r>
    </w:p>
    <w:p w:rsidR="009555E4" w:rsidRPr="009555E4" w:rsidRDefault="009555E4" w:rsidP="009555E4">
      <w:pPr>
        <w:spacing w:after="0" w:line="240" w:lineRule="auto"/>
        <w:contextualSpacing/>
        <w:jc w:val="both"/>
        <w:rPr>
          <w:rFonts w:ascii="Times New Roman" w:hAnsi="Times New Roman" w:cs="Times New Roman"/>
          <w:sz w:val="24"/>
          <w:szCs w:val="24"/>
        </w:rPr>
      </w:pPr>
      <w:r w:rsidRPr="009555E4">
        <w:rPr>
          <w:rFonts w:ascii="Times New Roman" w:hAnsi="Times New Roman" w:cs="Times New Roman"/>
          <w:sz w:val="24"/>
          <w:szCs w:val="24"/>
        </w:rPr>
        <w:t>-Художественное: танцевальное объединение, вокальное объединение;</w:t>
      </w:r>
    </w:p>
    <w:p w:rsidR="009555E4" w:rsidRPr="009555E4" w:rsidRDefault="009555E4" w:rsidP="009555E4">
      <w:pPr>
        <w:spacing w:after="160" w:line="259" w:lineRule="auto"/>
        <w:contextualSpacing/>
        <w:jc w:val="both"/>
        <w:rPr>
          <w:rFonts w:ascii="Times New Roman" w:hAnsi="Times New Roman" w:cs="Times New Roman"/>
          <w:sz w:val="24"/>
          <w:szCs w:val="24"/>
        </w:rPr>
      </w:pPr>
      <w:r w:rsidRPr="009555E4">
        <w:rPr>
          <w:rFonts w:ascii="Times New Roman" w:hAnsi="Times New Roman" w:cs="Times New Roman"/>
          <w:sz w:val="24"/>
          <w:szCs w:val="24"/>
        </w:rPr>
        <w:t>-Спортивно-техническое направление:  «Радиоспорт».</w:t>
      </w:r>
    </w:p>
    <w:p w:rsidR="009555E4" w:rsidRPr="009555E4" w:rsidRDefault="009555E4" w:rsidP="009555E4">
      <w:pPr>
        <w:spacing w:after="0" w:line="240" w:lineRule="auto"/>
        <w:ind w:firstLine="708"/>
        <w:jc w:val="both"/>
        <w:rPr>
          <w:rFonts w:ascii="Times New Roman" w:hAnsi="Times New Roman" w:cs="Times New Roman"/>
          <w:sz w:val="24"/>
          <w:szCs w:val="24"/>
        </w:rPr>
      </w:pPr>
      <w:r w:rsidRPr="009555E4">
        <w:rPr>
          <w:rFonts w:ascii="Times New Roman" w:eastAsia="Calibri" w:hAnsi="Times New Roman" w:cs="Times New Roman"/>
          <w:bCs/>
          <w:sz w:val="24"/>
          <w:szCs w:val="24"/>
        </w:rPr>
        <w:t>В прошедшем учебном году  в Медынском Доме творчества в кружках различной направленности занималось более 300 человек.</w:t>
      </w:r>
      <w:r w:rsidRPr="009555E4">
        <w:rPr>
          <w:rFonts w:ascii="Times New Roman" w:hAnsi="Times New Roman" w:cs="Times New Roman"/>
          <w:sz w:val="24"/>
          <w:szCs w:val="24"/>
        </w:rPr>
        <w:t xml:space="preserve"> </w:t>
      </w:r>
    </w:p>
    <w:p w:rsidR="009555E4" w:rsidRPr="009555E4" w:rsidRDefault="009555E4" w:rsidP="009555E4">
      <w:pPr>
        <w:spacing w:after="0" w:line="240" w:lineRule="auto"/>
        <w:ind w:firstLine="708"/>
        <w:jc w:val="both"/>
        <w:rPr>
          <w:rFonts w:ascii="Times New Roman" w:hAnsi="Times New Roman" w:cs="Times New Roman"/>
          <w:sz w:val="24"/>
          <w:szCs w:val="24"/>
        </w:rPr>
      </w:pPr>
      <w:r w:rsidRPr="009555E4">
        <w:rPr>
          <w:rFonts w:ascii="Times New Roman" w:hAnsi="Times New Roman" w:cs="Times New Roman"/>
          <w:sz w:val="24"/>
          <w:szCs w:val="24"/>
        </w:rPr>
        <w:t>Радиоспорт –  одно из самых уникальных  объединений. Его воспитанники участвовали в более 30 соревнованиях федерального и международного уровня. В прошлом году 3 воспитанника сдали норматив «кандидат в мастера спорта» (КМС), а в этом году 5 получили «Квалификационные книжки» и значки, подтверждающие норматив «КМС».</w:t>
      </w:r>
    </w:p>
    <w:p w:rsidR="009555E4" w:rsidRPr="009555E4" w:rsidRDefault="009555E4" w:rsidP="009555E4">
      <w:pPr>
        <w:spacing w:after="0" w:line="240" w:lineRule="auto"/>
        <w:ind w:firstLine="708"/>
        <w:jc w:val="both"/>
        <w:rPr>
          <w:rFonts w:ascii="Times New Roman" w:hAnsi="Times New Roman" w:cs="Times New Roman"/>
          <w:color w:val="222222"/>
          <w:sz w:val="24"/>
          <w:szCs w:val="24"/>
          <w:shd w:val="clear" w:color="auto" w:fill="FFFFFF"/>
        </w:rPr>
      </w:pPr>
      <w:r w:rsidRPr="009555E4">
        <w:rPr>
          <w:rFonts w:ascii="Times New Roman" w:hAnsi="Times New Roman" w:cs="Times New Roman"/>
          <w:sz w:val="24"/>
          <w:szCs w:val="24"/>
        </w:rPr>
        <w:t>В Доме  творчества  в рамках  военно-патриотического движения «ЮНАРМИЯ» активно действует ю</w:t>
      </w:r>
      <w:r w:rsidRPr="009555E4">
        <w:rPr>
          <w:rFonts w:ascii="Times New Roman" w:hAnsi="Times New Roman" w:cs="Times New Roman"/>
          <w:color w:val="222222"/>
          <w:sz w:val="24"/>
          <w:szCs w:val="24"/>
          <w:shd w:val="clear" w:color="auto" w:fill="FFFFFF"/>
        </w:rPr>
        <w:t>нармейский отряд «Салют». Основное направление деятельности - патриотическое воспитание.</w:t>
      </w:r>
    </w:p>
    <w:p w:rsidR="009555E4" w:rsidRPr="00F97743" w:rsidRDefault="009555E4" w:rsidP="009555E4">
      <w:pPr>
        <w:spacing w:after="0" w:line="240" w:lineRule="auto"/>
        <w:rPr>
          <w:rFonts w:ascii="Times New Roman" w:hAnsi="Times New Roman" w:cs="Times New Roman"/>
          <w:color w:val="222222"/>
          <w:sz w:val="24"/>
          <w:szCs w:val="24"/>
          <w:shd w:val="clear" w:color="auto" w:fill="FFFFFF"/>
        </w:rPr>
      </w:pPr>
      <w:proofErr w:type="gramStart"/>
      <w:r w:rsidRPr="00F97743">
        <w:rPr>
          <w:rFonts w:ascii="Times New Roman" w:hAnsi="Times New Roman" w:cs="Times New Roman"/>
          <w:color w:val="000000"/>
          <w:sz w:val="24"/>
          <w:szCs w:val="24"/>
        </w:rPr>
        <w:t>Основные мероприятий для получения поставленных целей:</w:t>
      </w:r>
      <w:proofErr w:type="gramEnd"/>
    </w:p>
    <w:p w:rsidR="009555E4" w:rsidRPr="00F97743" w:rsidRDefault="009555E4" w:rsidP="009555E4">
      <w:pPr>
        <w:numPr>
          <w:ilvl w:val="0"/>
          <w:numId w:val="22"/>
        </w:numPr>
        <w:shd w:val="clear" w:color="auto" w:fill="FFFFFF"/>
        <w:spacing w:after="0" w:line="240" w:lineRule="auto"/>
        <w:ind w:firstLine="360"/>
        <w:jc w:val="both"/>
        <w:rPr>
          <w:rFonts w:ascii="Times New Roman" w:eastAsia="Times New Roman" w:hAnsi="Times New Roman" w:cs="Times New Roman"/>
          <w:bCs/>
          <w:color w:val="000000"/>
          <w:sz w:val="24"/>
          <w:szCs w:val="24"/>
          <w:shd w:val="clear" w:color="auto" w:fill="FFFFFF"/>
          <w:lang w:eastAsia="ru-RU"/>
        </w:rPr>
      </w:pPr>
      <w:r w:rsidRPr="00F97743">
        <w:rPr>
          <w:rFonts w:ascii="Times New Roman" w:eastAsia="Times New Roman" w:hAnsi="Times New Roman" w:cs="Times New Roman"/>
          <w:bCs/>
          <w:color w:val="000000"/>
          <w:sz w:val="24"/>
          <w:szCs w:val="24"/>
          <w:lang w:eastAsia="ru-RU"/>
        </w:rPr>
        <w:t>Участие в акциях, митингах и шествиях (</w:t>
      </w:r>
      <w:r w:rsidRPr="00F97743">
        <w:rPr>
          <w:rFonts w:ascii="Times New Roman" w:eastAsia="Times New Roman" w:hAnsi="Times New Roman" w:cs="Times New Roman"/>
          <w:color w:val="222222"/>
          <w:sz w:val="24"/>
          <w:szCs w:val="24"/>
          <w:shd w:val="clear" w:color="auto" w:fill="FFFFFF"/>
          <w:lang w:eastAsia="ru-RU"/>
        </w:rPr>
        <w:t>«День солидарности в борьбе с терроризмом» «Посылка солдату» День борьбы со СПИДом Настоящий Герой  Бессмертный батальон, Сообщи, где торгуют смертью, «Горсть земли», «Свеча памяти», Бессмертный полк, Автопробег «По местам боевой славы», Митинг в честь освобождения Медынского района и другие</w:t>
      </w:r>
      <w:r w:rsidRPr="00F97743">
        <w:rPr>
          <w:rFonts w:ascii="Times New Roman" w:eastAsia="Times New Roman" w:hAnsi="Times New Roman" w:cs="Times New Roman"/>
          <w:bCs/>
          <w:color w:val="000000"/>
          <w:sz w:val="24"/>
          <w:szCs w:val="24"/>
          <w:lang w:eastAsia="ru-RU"/>
        </w:rPr>
        <w:t>)</w:t>
      </w:r>
    </w:p>
    <w:p w:rsidR="009555E4" w:rsidRPr="00F97743" w:rsidRDefault="009555E4" w:rsidP="009555E4">
      <w:pPr>
        <w:numPr>
          <w:ilvl w:val="0"/>
          <w:numId w:val="22"/>
        </w:numPr>
        <w:shd w:val="clear" w:color="auto" w:fill="FFFFFF"/>
        <w:spacing w:after="0" w:line="240" w:lineRule="auto"/>
        <w:ind w:firstLine="360"/>
        <w:contextualSpacing/>
        <w:jc w:val="both"/>
        <w:rPr>
          <w:rFonts w:ascii="Times New Roman" w:eastAsia="Times New Roman" w:hAnsi="Times New Roman" w:cs="Times New Roman"/>
          <w:bCs/>
          <w:color w:val="000000"/>
          <w:sz w:val="24"/>
          <w:szCs w:val="24"/>
          <w:lang w:eastAsia="ru-RU"/>
        </w:rPr>
      </w:pPr>
      <w:proofErr w:type="gramStart"/>
      <w:r w:rsidRPr="00F97743">
        <w:rPr>
          <w:rFonts w:ascii="Times New Roman" w:eastAsia="Times New Roman" w:hAnsi="Times New Roman" w:cs="Times New Roman"/>
          <w:bCs/>
          <w:color w:val="000000"/>
          <w:sz w:val="24"/>
          <w:szCs w:val="24"/>
          <w:lang w:eastAsia="ru-RU"/>
        </w:rPr>
        <w:t>Изучение родного края и историко-краеведческая работа (туда входят: экскурсии, подготовка и реализация проектов, участие в творческих конкурсах, форумах, и семинарах.</w:t>
      </w:r>
      <w:proofErr w:type="gramEnd"/>
      <w:r w:rsidRPr="00F97743">
        <w:rPr>
          <w:rFonts w:ascii="Times New Roman" w:eastAsia="Times New Roman" w:hAnsi="Times New Roman" w:cs="Times New Roman"/>
          <w:bCs/>
          <w:color w:val="000000"/>
          <w:sz w:val="24"/>
          <w:szCs w:val="24"/>
          <w:lang w:eastAsia="ru-RU"/>
        </w:rPr>
        <w:t xml:space="preserve"> Например: </w:t>
      </w:r>
      <w:proofErr w:type="spellStart"/>
      <w:proofErr w:type="gramStart"/>
      <w:r w:rsidRPr="00F97743">
        <w:rPr>
          <w:rFonts w:ascii="Times New Roman" w:eastAsia="Times New Roman" w:hAnsi="Times New Roman" w:cs="Times New Roman"/>
          <w:bCs/>
          <w:color w:val="000000"/>
          <w:sz w:val="24"/>
          <w:szCs w:val="24"/>
          <w:lang w:eastAsia="ru-RU"/>
        </w:rPr>
        <w:t>Людиновский</w:t>
      </w:r>
      <w:proofErr w:type="spellEnd"/>
      <w:r w:rsidRPr="00F97743">
        <w:rPr>
          <w:rFonts w:ascii="Times New Roman" w:eastAsia="Times New Roman" w:hAnsi="Times New Roman" w:cs="Times New Roman"/>
          <w:bCs/>
          <w:color w:val="000000"/>
          <w:sz w:val="24"/>
          <w:szCs w:val="24"/>
          <w:lang w:eastAsia="ru-RU"/>
        </w:rPr>
        <w:t xml:space="preserve"> форум «По городам воинской славы», «75-летие со дня освобождения Калужской области от фашистских захватчиков» с. Бетлица, Проектная деятельность – конкурс «Дорога к обелиску»)</w:t>
      </w:r>
      <w:proofErr w:type="gramEnd"/>
    </w:p>
    <w:p w:rsidR="009555E4" w:rsidRPr="00F97743" w:rsidRDefault="009555E4" w:rsidP="009555E4">
      <w:pPr>
        <w:numPr>
          <w:ilvl w:val="0"/>
          <w:numId w:val="22"/>
        </w:num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proofErr w:type="gramStart"/>
      <w:r w:rsidRPr="00F97743">
        <w:rPr>
          <w:rFonts w:ascii="Times New Roman" w:eastAsia="Times New Roman" w:hAnsi="Times New Roman" w:cs="Times New Roman"/>
          <w:bCs/>
          <w:color w:val="000000"/>
          <w:sz w:val="24"/>
          <w:szCs w:val="24"/>
          <w:lang w:eastAsia="ru-RU"/>
        </w:rPr>
        <w:t>Участие спортивных соревнований районного и областного уровня (</w:t>
      </w:r>
      <w:r w:rsidRPr="00F97743">
        <w:rPr>
          <w:rFonts w:ascii="Times New Roman" w:hAnsi="Times New Roman" w:cs="Times New Roman"/>
          <w:color w:val="222222"/>
          <w:sz w:val="24"/>
          <w:szCs w:val="24"/>
          <w:shd w:val="clear" w:color="auto" w:fill="FFFFFF"/>
        </w:rPr>
        <w:t>Участвовали в более 15 различных областных и районных соревнованиях:</w:t>
      </w:r>
      <w:proofErr w:type="gramEnd"/>
      <w:r w:rsidRPr="00F97743">
        <w:rPr>
          <w:rFonts w:ascii="Times New Roman" w:hAnsi="Times New Roman" w:cs="Times New Roman"/>
          <w:color w:val="222222"/>
          <w:sz w:val="24"/>
          <w:szCs w:val="24"/>
          <w:shd w:val="clear" w:color="auto" w:fill="FFFFFF"/>
        </w:rPr>
        <w:t xml:space="preserve"> Вперед к победе, Отличный стрелок, Патриоты России, соревнования по настольному теннису - </w:t>
      </w:r>
      <w:r w:rsidRPr="00F97743">
        <w:rPr>
          <w:rFonts w:ascii="Times New Roman" w:hAnsi="Times New Roman" w:cs="Times New Roman"/>
          <w:b/>
          <w:color w:val="222222"/>
          <w:sz w:val="24"/>
          <w:szCs w:val="24"/>
          <w:shd w:val="clear" w:color="auto" w:fill="FFFFFF"/>
        </w:rPr>
        <w:t>1 и 2 место областной диплом</w:t>
      </w:r>
      <w:r w:rsidRPr="00F97743">
        <w:rPr>
          <w:rFonts w:ascii="Times New Roman" w:hAnsi="Times New Roman" w:cs="Times New Roman"/>
          <w:color w:val="222222"/>
          <w:sz w:val="24"/>
          <w:szCs w:val="24"/>
          <w:shd w:val="clear" w:color="auto" w:fill="FFFFFF"/>
        </w:rPr>
        <w:t xml:space="preserve">, Соревнования по баскетболу, Шахматы и шашки - </w:t>
      </w:r>
      <w:r w:rsidRPr="00F97743">
        <w:rPr>
          <w:rFonts w:ascii="Times New Roman" w:hAnsi="Times New Roman" w:cs="Times New Roman"/>
          <w:b/>
          <w:color w:val="222222"/>
          <w:sz w:val="24"/>
          <w:szCs w:val="24"/>
          <w:shd w:val="clear" w:color="auto" w:fill="FFFFFF"/>
        </w:rPr>
        <w:t>3 место областной диплом</w:t>
      </w:r>
      <w:r w:rsidRPr="00F97743">
        <w:rPr>
          <w:rFonts w:ascii="Times New Roman" w:hAnsi="Times New Roman" w:cs="Times New Roman"/>
          <w:color w:val="222222"/>
          <w:sz w:val="24"/>
          <w:szCs w:val="24"/>
          <w:shd w:val="clear" w:color="auto" w:fill="FFFFFF"/>
        </w:rPr>
        <w:t xml:space="preserve">, Соревнования по военно-прикладным видам спорта, Соревнования по плаванию, </w:t>
      </w:r>
      <w:proofErr w:type="spellStart"/>
      <w:r w:rsidRPr="00F97743">
        <w:rPr>
          <w:rFonts w:ascii="Times New Roman" w:hAnsi="Times New Roman" w:cs="Times New Roman"/>
          <w:color w:val="222222"/>
          <w:sz w:val="24"/>
          <w:szCs w:val="24"/>
          <w:shd w:val="clear" w:color="auto" w:fill="FFFFFF"/>
        </w:rPr>
        <w:t>Лазертаг</w:t>
      </w:r>
      <w:proofErr w:type="spellEnd"/>
      <w:r w:rsidRPr="00F97743">
        <w:rPr>
          <w:rFonts w:ascii="Times New Roman" w:hAnsi="Times New Roman" w:cs="Times New Roman"/>
          <w:color w:val="222222"/>
          <w:sz w:val="24"/>
          <w:szCs w:val="24"/>
          <w:shd w:val="clear" w:color="auto" w:fill="FFFFFF"/>
        </w:rPr>
        <w:t>, Смотр строя и песни, так же интеллектуальные игры «РИСК», «ЧТО, ГДЕ</w:t>
      </w:r>
      <w:proofErr w:type="gramStart"/>
      <w:r w:rsidRPr="00F97743">
        <w:rPr>
          <w:rFonts w:ascii="Times New Roman" w:hAnsi="Times New Roman" w:cs="Times New Roman"/>
          <w:color w:val="222222"/>
          <w:sz w:val="24"/>
          <w:szCs w:val="24"/>
          <w:shd w:val="clear" w:color="auto" w:fill="FFFFFF"/>
        </w:rPr>
        <w:t>,К</w:t>
      </w:r>
      <w:proofErr w:type="gramEnd"/>
      <w:r w:rsidRPr="00F97743">
        <w:rPr>
          <w:rFonts w:ascii="Times New Roman" w:hAnsi="Times New Roman" w:cs="Times New Roman"/>
          <w:color w:val="222222"/>
          <w:sz w:val="24"/>
          <w:szCs w:val="24"/>
          <w:shd w:val="clear" w:color="auto" w:fill="FFFFFF"/>
        </w:rPr>
        <w:t xml:space="preserve">ОГДА» «Пояс Богородицы», Ко дню молодого избирателя и другие) </w:t>
      </w:r>
    </w:p>
    <w:p w:rsidR="009555E4" w:rsidRPr="00F97743" w:rsidRDefault="009555E4" w:rsidP="009555E4">
      <w:pPr>
        <w:numPr>
          <w:ilvl w:val="0"/>
          <w:numId w:val="22"/>
        </w:num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F97743">
        <w:rPr>
          <w:rFonts w:ascii="Times New Roman" w:eastAsia="Times New Roman" w:hAnsi="Times New Roman" w:cs="Times New Roman"/>
          <w:bCs/>
          <w:color w:val="000000"/>
          <w:sz w:val="24"/>
          <w:szCs w:val="24"/>
          <w:lang w:eastAsia="ru-RU"/>
        </w:rPr>
        <w:t>Практические занятия и общая физическая подготовка. С</w:t>
      </w:r>
      <w:r w:rsidRPr="00F97743">
        <w:rPr>
          <w:rFonts w:ascii="Times New Roman" w:hAnsi="Times New Roman" w:cs="Times New Roman"/>
          <w:color w:val="222222"/>
          <w:sz w:val="24"/>
          <w:szCs w:val="24"/>
          <w:shd w:val="clear" w:color="auto" w:fill="FFFFFF"/>
        </w:rPr>
        <w:t xml:space="preserve"> прошлого учебного года, занятия проходят на базе ДОСААФ г. Кондрово, с ребятами занимается опытный инструктор, бывший военный, участник боевых действий в Чечне Евгений Юрьевич Клоков. </w:t>
      </w:r>
      <w:proofErr w:type="gramStart"/>
      <w:r w:rsidRPr="00F97743">
        <w:rPr>
          <w:rFonts w:ascii="Times New Roman" w:hAnsi="Times New Roman" w:cs="Times New Roman"/>
          <w:color w:val="222222"/>
          <w:sz w:val="24"/>
          <w:szCs w:val="24"/>
          <w:shd w:val="clear" w:color="auto" w:fill="FFFFFF"/>
        </w:rPr>
        <w:t>Это и строевая подготовка, и стрельба, и сбор разбор автомата, метание гранат, ориентирование по азимуту, компасу с использованием карт, изучение опознавательных знаков и многое другое.)</w:t>
      </w:r>
      <w:proofErr w:type="gramEnd"/>
    </w:p>
    <w:p w:rsidR="009555E4" w:rsidRPr="00F97743" w:rsidRDefault="009555E4" w:rsidP="009555E4">
      <w:pPr>
        <w:numPr>
          <w:ilvl w:val="0"/>
          <w:numId w:val="22"/>
        </w:num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F97743">
        <w:rPr>
          <w:rFonts w:ascii="Times New Roman" w:hAnsi="Times New Roman" w:cs="Times New Roman"/>
          <w:color w:val="222222"/>
          <w:sz w:val="24"/>
          <w:szCs w:val="24"/>
          <w:shd w:val="clear" w:color="auto" w:fill="FFFFFF"/>
        </w:rPr>
        <w:t xml:space="preserve">Никуда и без досуга, под руководством руководителя отряда проходят интересные встречи и вечера, чтобы ребята могли делиться впечатлениями, опытом, эмоциями. (Новогодний вечер, </w:t>
      </w:r>
      <w:proofErr w:type="spellStart"/>
      <w:r w:rsidRPr="00F97743">
        <w:rPr>
          <w:rFonts w:ascii="Times New Roman" w:hAnsi="Times New Roman" w:cs="Times New Roman"/>
          <w:color w:val="222222"/>
          <w:sz w:val="24"/>
          <w:szCs w:val="24"/>
          <w:shd w:val="clear" w:color="auto" w:fill="FFFFFF"/>
        </w:rPr>
        <w:t>квест</w:t>
      </w:r>
      <w:proofErr w:type="spellEnd"/>
      <w:r w:rsidRPr="00F97743">
        <w:rPr>
          <w:rFonts w:ascii="Times New Roman" w:hAnsi="Times New Roman" w:cs="Times New Roman"/>
          <w:color w:val="222222"/>
          <w:sz w:val="24"/>
          <w:szCs w:val="24"/>
          <w:shd w:val="clear" w:color="auto" w:fill="FFFFFF"/>
        </w:rPr>
        <w:t>-игра по ориентированию среди членов отряда, вечер в ДК с Ю. Николаенко – поэтом и певцом, вечер посвященный «Дню мира» и др.)</w:t>
      </w:r>
    </w:p>
    <w:p w:rsidR="009555E4" w:rsidRPr="00F97743" w:rsidRDefault="009555E4" w:rsidP="009555E4">
      <w:pPr>
        <w:spacing w:after="0" w:line="240" w:lineRule="auto"/>
        <w:rPr>
          <w:rFonts w:ascii="Times New Roman" w:hAnsi="Times New Roman" w:cs="Times New Roman"/>
          <w:sz w:val="24"/>
          <w:szCs w:val="24"/>
        </w:rPr>
      </w:pPr>
      <w:r w:rsidRPr="00F97743">
        <w:rPr>
          <w:rFonts w:ascii="Times New Roman" w:hAnsi="Times New Roman" w:cs="Times New Roman"/>
          <w:b/>
          <w:i/>
          <w:sz w:val="24"/>
          <w:szCs w:val="24"/>
        </w:rPr>
        <w:t>АТР-Мастерская</w:t>
      </w:r>
      <w:r w:rsidRPr="00F97743">
        <w:rPr>
          <w:rFonts w:ascii="Times New Roman" w:hAnsi="Times New Roman" w:cs="Times New Roman"/>
          <w:sz w:val="24"/>
          <w:szCs w:val="24"/>
        </w:rPr>
        <w:t xml:space="preserve"> – включает лепку холодным фарфором и пластилином, </w:t>
      </w:r>
      <w:r w:rsidRPr="00F97743">
        <w:rPr>
          <w:rFonts w:ascii="Times New Roman" w:hAnsi="Times New Roman" w:cs="Times New Roman"/>
          <w:b/>
          <w:i/>
          <w:sz w:val="24"/>
          <w:szCs w:val="24"/>
        </w:rPr>
        <w:t>Кудесница</w:t>
      </w:r>
      <w:r w:rsidRPr="00F97743">
        <w:rPr>
          <w:rFonts w:ascii="Times New Roman" w:hAnsi="Times New Roman" w:cs="Times New Roman"/>
          <w:sz w:val="24"/>
          <w:szCs w:val="24"/>
        </w:rPr>
        <w:t xml:space="preserve"> – вязание крючком, </w:t>
      </w:r>
      <w:r w:rsidRPr="00F97743">
        <w:rPr>
          <w:rFonts w:ascii="Times New Roman" w:hAnsi="Times New Roman" w:cs="Times New Roman"/>
          <w:b/>
          <w:i/>
          <w:sz w:val="24"/>
          <w:szCs w:val="24"/>
        </w:rPr>
        <w:t>«Мастерица» и «Умелые ручки»</w:t>
      </w:r>
      <w:r w:rsidRPr="00F97743">
        <w:rPr>
          <w:rFonts w:ascii="Times New Roman" w:hAnsi="Times New Roman" w:cs="Times New Roman"/>
          <w:sz w:val="24"/>
          <w:szCs w:val="24"/>
        </w:rPr>
        <w:t xml:space="preserve"> вышивка и алмазная мозаика. Участие в районных и областных конкурсах, выставках.  </w:t>
      </w:r>
      <w:proofErr w:type="gramStart"/>
      <w:r w:rsidRPr="00F97743">
        <w:rPr>
          <w:rFonts w:ascii="Times New Roman" w:hAnsi="Times New Roman" w:cs="Times New Roman"/>
          <w:sz w:val="24"/>
          <w:szCs w:val="24"/>
        </w:rPr>
        <w:t xml:space="preserve">Мастер-классы - День молодого избирателя, Символ года, Весна красна  и др.  («Палитра ремесел», Христос родился, Славьте, «Рождество Христово» музейно-выставочный центр, «Папа, мама, я – творческая семья», </w:t>
      </w:r>
      <w:r w:rsidRPr="00F97743">
        <w:rPr>
          <w:rFonts w:ascii="Times New Roman" w:hAnsi="Times New Roman" w:cs="Times New Roman"/>
          <w:sz w:val="24"/>
          <w:szCs w:val="24"/>
        </w:rPr>
        <w:lastRenderedPageBreak/>
        <w:t>Выставка по духовно-нравственному воспитанию, «Волшебных сувенир»,  «Пасха, Господня Пасха»,  областная выставка «Национальный парк Угра», областная ярмарка-выставка «Представление Медынского района», выставка на День защиты детей)</w:t>
      </w:r>
      <w:proofErr w:type="gramEnd"/>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b/>
          <w:i/>
          <w:sz w:val="24"/>
          <w:szCs w:val="24"/>
        </w:rPr>
        <w:t>Танцевальное объединение «</w:t>
      </w:r>
      <w:proofErr w:type="spellStart"/>
      <w:r w:rsidRPr="00F97743">
        <w:rPr>
          <w:rFonts w:ascii="Times New Roman" w:hAnsi="Times New Roman" w:cs="Times New Roman"/>
          <w:b/>
          <w:i/>
          <w:sz w:val="24"/>
          <w:szCs w:val="24"/>
        </w:rPr>
        <w:t>Матрёшеки</w:t>
      </w:r>
      <w:proofErr w:type="spellEnd"/>
      <w:r w:rsidRPr="00F97743">
        <w:rPr>
          <w:rFonts w:ascii="Times New Roman" w:hAnsi="Times New Roman" w:cs="Times New Roman"/>
          <w:b/>
          <w:i/>
          <w:sz w:val="24"/>
          <w:szCs w:val="24"/>
        </w:rPr>
        <w:t>»</w:t>
      </w:r>
      <w:r w:rsidRPr="00F97743">
        <w:rPr>
          <w:rFonts w:ascii="Times New Roman" w:hAnsi="Times New Roman" w:cs="Times New Roman"/>
          <w:sz w:val="24"/>
          <w:szCs w:val="24"/>
        </w:rPr>
        <w:t xml:space="preserve"> включает изучение фольклорного и современного танца, участие в различных конкурсах и фестивалях. Участие: «День отличника», «Салют Победы», «Школьная весна», «Фестиваль танца», областной конкурс «Живи и</w:t>
      </w:r>
      <w:proofErr w:type="gramStart"/>
      <w:r w:rsidRPr="00F97743">
        <w:rPr>
          <w:rFonts w:ascii="Times New Roman" w:hAnsi="Times New Roman" w:cs="Times New Roman"/>
          <w:sz w:val="24"/>
          <w:szCs w:val="24"/>
        </w:rPr>
        <w:t xml:space="preserve"> П</w:t>
      </w:r>
      <w:proofErr w:type="gramEnd"/>
      <w:r w:rsidRPr="00F97743">
        <w:rPr>
          <w:rFonts w:ascii="Times New Roman" w:hAnsi="Times New Roman" w:cs="Times New Roman"/>
          <w:sz w:val="24"/>
          <w:szCs w:val="24"/>
        </w:rPr>
        <w:t>омни», «Смотр строя и песни», Гала-концерт посвященный празднованию Дня победы и др.</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b/>
          <w:i/>
          <w:sz w:val="24"/>
          <w:szCs w:val="24"/>
        </w:rPr>
        <w:t xml:space="preserve">Юные инспекторы движения </w:t>
      </w:r>
      <w:r w:rsidRPr="00F97743">
        <w:rPr>
          <w:rFonts w:ascii="Times New Roman" w:hAnsi="Times New Roman" w:cs="Times New Roman"/>
          <w:sz w:val="24"/>
          <w:szCs w:val="24"/>
        </w:rPr>
        <w:t>– В Медынском Доме творчества функционирует отряд ЮИД. Членами отряда ЮИД являются обучающиеся в возрасте от 8 до 12 лет</w:t>
      </w:r>
      <w:proofErr w:type="gramStart"/>
      <w:r w:rsidRPr="00F97743">
        <w:rPr>
          <w:rFonts w:ascii="Times New Roman" w:hAnsi="Times New Roman" w:cs="Times New Roman"/>
          <w:sz w:val="24"/>
          <w:szCs w:val="24"/>
        </w:rPr>
        <w:t xml:space="preserve"> .</w:t>
      </w:r>
      <w:proofErr w:type="gramEnd"/>
      <w:r w:rsidRPr="00F97743">
        <w:rPr>
          <w:rFonts w:ascii="Times New Roman" w:hAnsi="Times New Roman" w:cs="Times New Roman"/>
          <w:sz w:val="24"/>
          <w:szCs w:val="24"/>
        </w:rPr>
        <w:t xml:space="preserve"> Отряд ЮИД имеет свою структуру, название, девиз, законы, песню.</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Составлен план работы отряда ЮИД и план занятий с юными инспекторами движения. Работа ведется планомерно. Занятия проводятся по программе.</w:t>
      </w:r>
    </w:p>
    <w:p w:rsidR="009555E4" w:rsidRPr="00F97743" w:rsidRDefault="009555E4" w:rsidP="009555E4">
      <w:pPr>
        <w:spacing w:after="0" w:line="240" w:lineRule="auto"/>
        <w:jc w:val="both"/>
        <w:rPr>
          <w:rFonts w:ascii="Times New Roman" w:hAnsi="Times New Roman" w:cs="Times New Roman"/>
          <w:sz w:val="24"/>
          <w:szCs w:val="24"/>
        </w:rPr>
      </w:pPr>
      <w:proofErr w:type="spellStart"/>
      <w:r w:rsidRPr="00F97743">
        <w:rPr>
          <w:rFonts w:ascii="Times New Roman" w:hAnsi="Times New Roman" w:cs="Times New Roman"/>
          <w:sz w:val="24"/>
          <w:szCs w:val="24"/>
        </w:rPr>
        <w:t>Юидовцы</w:t>
      </w:r>
      <w:proofErr w:type="spellEnd"/>
      <w:r w:rsidRPr="00F97743">
        <w:rPr>
          <w:rFonts w:ascii="Times New Roman" w:hAnsi="Times New Roman" w:cs="Times New Roman"/>
          <w:sz w:val="24"/>
          <w:szCs w:val="24"/>
        </w:rPr>
        <w:t xml:space="preserve"> занимаются активной пропагандой правил дорожного движения среди детей и подростков и предупреждением их нарушений. Члены отряда используют различные формы работы: театрализованные представления «</w:t>
      </w:r>
      <w:proofErr w:type="gramStart"/>
      <w:r w:rsidRPr="00F97743">
        <w:rPr>
          <w:rFonts w:ascii="Times New Roman" w:hAnsi="Times New Roman" w:cs="Times New Roman"/>
          <w:sz w:val="24"/>
          <w:szCs w:val="24"/>
        </w:rPr>
        <w:t>Знайте</w:t>
      </w:r>
      <w:proofErr w:type="gramEnd"/>
      <w:r w:rsidRPr="00F97743">
        <w:rPr>
          <w:rFonts w:ascii="Times New Roman" w:hAnsi="Times New Roman" w:cs="Times New Roman"/>
          <w:sz w:val="24"/>
          <w:szCs w:val="24"/>
        </w:rPr>
        <w:t xml:space="preserve"> правила движения», соревнования «Я, мои друзья и правила движения», выпуск материалов «Дорожная азбука», проведение викторин, изготовление листовок для обучающихся и их родителей и т.д.</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В начале каждого учебного года при проведении месячника «Внимание – дети!» члены отряда дежурят на перекрестках возле школ с сотрудниками ДПС.</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 xml:space="preserve">Члены отряда ЮИД организуют конкурсы рисунков, плакатов, рисованных фильмов, составляет для ребят тренировочные кроссворды, ребусы. Для проведения таких мероприятий члены отряда в системе изучают ПДД, что дает им возможность самим успешно выступать на районных соревнованиях, слетах отрядов ЮИД, принимать активное участие  в </w:t>
      </w:r>
      <w:proofErr w:type="spellStart"/>
      <w:r w:rsidRPr="00F97743">
        <w:rPr>
          <w:rFonts w:ascii="Times New Roman" w:hAnsi="Times New Roman" w:cs="Times New Roman"/>
          <w:sz w:val="24"/>
          <w:szCs w:val="24"/>
        </w:rPr>
        <w:t>итернет</w:t>
      </w:r>
      <w:proofErr w:type="spellEnd"/>
      <w:r w:rsidRPr="00F97743">
        <w:rPr>
          <w:rFonts w:ascii="Times New Roman" w:hAnsi="Times New Roman" w:cs="Times New Roman"/>
          <w:sz w:val="24"/>
          <w:szCs w:val="24"/>
        </w:rPr>
        <w:t xml:space="preserve"> – акциях и олимпиадах по ПДД.</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Воспитанники участвуют в соревнованиях разного уровня и активно сотрудничают с Инспекторами дорожного движения. Работа МОП и образовательных учреждений строится на тесной взаимосвязи с ОГИБДД Медынского района и проводится согласно плану работы МОП.</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В районе реализуются – 9 дополнительных общеразвивающих программ по безопасности дорожного движения и профилактике детского дорожно-транспортного травматизма в 9-ти образовательных учреждениях района</w:t>
      </w:r>
      <w:proofErr w:type="gramStart"/>
      <w:r w:rsidRPr="00F97743">
        <w:rPr>
          <w:rFonts w:ascii="Times New Roman" w:hAnsi="Times New Roman" w:cs="Times New Roman"/>
          <w:sz w:val="24"/>
          <w:szCs w:val="24"/>
        </w:rPr>
        <w:t xml:space="preserve"> :</w:t>
      </w:r>
      <w:proofErr w:type="gramEnd"/>
      <w:r w:rsidRPr="00F97743">
        <w:rPr>
          <w:rFonts w:ascii="Times New Roman" w:hAnsi="Times New Roman" w:cs="Times New Roman"/>
          <w:sz w:val="24"/>
          <w:szCs w:val="24"/>
        </w:rPr>
        <w:t xml:space="preserve"> учреждения дошкольного образования -1, учреждения основного образования – 7, учреждения дополнительного образования -1</w:t>
      </w:r>
      <w:r w:rsidRPr="00F97743">
        <w:rPr>
          <w:rFonts w:ascii="Times New Roman" w:hAnsi="Times New Roman" w:cs="Times New Roman"/>
          <w:sz w:val="24"/>
          <w:szCs w:val="24"/>
        </w:rPr>
        <w:br/>
        <w:t xml:space="preserve"> Количество детей, занимающихся по образовательным программам,  составило - 84 человека.</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 xml:space="preserve">     Массовые мероприятия по профилактике детского дорожно-транспортного травматизма и безопасности дорожного движения проводятся с учетом возрастных особенностей детей. Массовые мероприятия для учащихся по безопасности дорожного движения проходят на базе Медынского Дома творчества.</w:t>
      </w:r>
    </w:p>
    <w:p w:rsidR="009555E4" w:rsidRPr="00F97743" w:rsidRDefault="009555E4" w:rsidP="009555E4">
      <w:pPr>
        <w:spacing w:after="0" w:line="240" w:lineRule="auto"/>
        <w:rPr>
          <w:rFonts w:ascii="Times New Roman" w:hAnsi="Times New Roman" w:cs="Times New Roman"/>
          <w:b/>
          <w:sz w:val="24"/>
          <w:szCs w:val="24"/>
        </w:rPr>
      </w:pPr>
      <w:r w:rsidRPr="00F97743">
        <w:rPr>
          <w:rFonts w:ascii="Times New Roman" w:hAnsi="Times New Roman" w:cs="Times New Roman"/>
          <w:b/>
          <w:sz w:val="24"/>
          <w:szCs w:val="24"/>
        </w:rPr>
        <w:t>Участие детей в мероприятиях</w:t>
      </w:r>
    </w:p>
    <w:p w:rsidR="009555E4" w:rsidRPr="00F97743" w:rsidRDefault="009555E4" w:rsidP="009555E4">
      <w:pPr>
        <w:spacing w:after="0" w:line="240" w:lineRule="auto"/>
        <w:rPr>
          <w:rFonts w:ascii="Times New Roman" w:hAnsi="Times New Roman" w:cs="Times New Roman"/>
          <w:sz w:val="24"/>
          <w:szCs w:val="24"/>
        </w:rPr>
      </w:pPr>
      <w:r w:rsidRPr="00F97743">
        <w:rPr>
          <w:rFonts w:ascii="Times New Roman" w:hAnsi="Times New Roman" w:cs="Times New Roman"/>
          <w:sz w:val="24"/>
          <w:szCs w:val="24"/>
        </w:rPr>
        <w:t xml:space="preserve">Всероссийская акция «Внимание – дети!» (1167 участников) </w:t>
      </w:r>
      <w:r w:rsidRPr="00F97743">
        <w:rPr>
          <w:rFonts w:ascii="Times New Roman" w:hAnsi="Times New Roman" w:cs="Times New Roman"/>
          <w:sz w:val="24"/>
          <w:szCs w:val="24"/>
        </w:rPr>
        <w:br/>
        <w:t>Неделя безопасности дорожного  движения (1167 участников)</w:t>
      </w:r>
      <w:r w:rsidRPr="00F97743">
        <w:rPr>
          <w:rFonts w:ascii="Times New Roman" w:hAnsi="Times New Roman" w:cs="Times New Roman"/>
          <w:sz w:val="24"/>
          <w:szCs w:val="24"/>
        </w:rPr>
        <w:br/>
        <w:t>Акция Всемирный день «Памяти жертв дорожно-транспортных происшествий», «Светящиеся доспехи»  (277 участников, 5 ОУ)</w:t>
      </w:r>
      <w:r w:rsidRPr="00F97743">
        <w:rPr>
          <w:rFonts w:ascii="Times New Roman" w:hAnsi="Times New Roman" w:cs="Times New Roman"/>
          <w:sz w:val="24"/>
          <w:szCs w:val="24"/>
        </w:rPr>
        <w:br/>
        <w:t xml:space="preserve">Районный этап Всероссийского конкурса детского творчества «Дорога глазами детей» (70 участников,) </w:t>
      </w:r>
      <w:r w:rsidRPr="00F97743">
        <w:rPr>
          <w:rFonts w:ascii="Times New Roman" w:hAnsi="Times New Roman" w:cs="Times New Roman"/>
          <w:sz w:val="24"/>
          <w:szCs w:val="24"/>
        </w:rPr>
        <w:br/>
        <w:t xml:space="preserve">Районный этап конкурса детского творчества «Елочка ГАИ» (50 участников) </w:t>
      </w:r>
      <w:r w:rsidRPr="00F97743">
        <w:rPr>
          <w:rFonts w:ascii="Times New Roman" w:hAnsi="Times New Roman" w:cs="Times New Roman"/>
          <w:sz w:val="24"/>
          <w:szCs w:val="24"/>
        </w:rPr>
        <w:br/>
        <w:t>Районный этап конкурса-соревнования «Безопасное колесо» (3-4 классы) (48 участников</w:t>
      </w:r>
      <w:proofErr w:type="gramStart"/>
      <w:r w:rsidRPr="00F97743">
        <w:rPr>
          <w:rFonts w:ascii="Times New Roman" w:hAnsi="Times New Roman" w:cs="Times New Roman"/>
          <w:sz w:val="24"/>
          <w:szCs w:val="24"/>
        </w:rPr>
        <w:t xml:space="preserve"> )</w:t>
      </w:r>
      <w:proofErr w:type="gramEnd"/>
      <w:r w:rsidRPr="00F97743">
        <w:rPr>
          <w:rFonts w:ascii="Times New Roman" w:hAnsi="Times New Roman" w:cs="Times New Roman"/>
          <w:sz w:val="24"/>
          <w:szCs w:val="24"/>
        </w:rPr>
        <w:br/>
        <w:t>Областной этап конкурса-соревнования «Безопасное колесо» (3-4 классы) (4 участника)</w:t>
      </w:r>
      <w:r w:rsidRPr="00F97743">
        <w:rPr>
          <w:rFonts w:ascii="Times New Roman" w:hAnsi="Times New Roman" w:cs="Times New Roman"/>
          <w:sz w:val="24"/>
          <w:szCs w:val="24"/>
        </w:rPr>
        <w:br/>
        <w:t>Всероссийская интернет-олимпиада для школьников на знание правил дорожного движения     (4 участника)</w:t>
      </w:r>
      <w:r w:rsidRPr="00F97743">
        <w:rPr>
          <w:rFonts w:ascii="Times New Roman" w:hAnsi="Times New Roman" w:cs="Times New Roman"/>
          <w:sz w:val="24"/>
          <w:szCs w:val="24"/>
        </w:rPr>
        <w:br/>
        <w:t xml:space="preserve">Муниципальный этап  олимпиады по правилам дорожного движения «Дорога по правилам»   (24 участника) </w:t>
      </w:r>
      <w:r w:rsidRPr="00F97743">
        <w:rPr>
          <w:rFonts w:ascii="Times New Roman" w:hAnsi="Times New Roman" w:cs="Times New Roman"/>
          <w:sz w:val="24"/>
          <w:szCs w:val="24"/>
        </w:rPr>
        <w:br/>
      </w:r>
      <w:r w:rsidRPr="00F97743">
        <w:rPr>
          <w:rFonts w:ascii="Times New Roman" w:hAnsi="Times New Roman" w:cs="Times New Roman"/>
          <w:sz w:val="24"/>
          <w:szCs w:val="24"/>
        </w:rPr>
        <w:lastRenderedPageBreak/>
        <w:t xml:space="preserve">Областная олимпиада по правилам дорожного движения «Дорога по правилам» (3 участника) </w:t>
      </w:r>
      <w:r w:rsidRPr="00F97743">
        <w:rPr>
          <w:rFonts w:ascii="Times New Roman" w:hAnsi="Times New Roman" w:cs="Times New Roman"/>
          <w:sz w:val="24"/>
          <w:szCs w:val="24"/>
        </w:rPr>
        <w:br/>
        <w:t>Всероссийская Интерне</w:t>
      </w:r>
      <w:proofErr w:type="gramStart"/>
      <w:r w:rsidRPr="00F97743">
        <w:rPr>
          <w:rFonts w:ascii="Times New Roman" w:hAnsi="Times New Roman" w:cs="Times New Roman"/>
          <w:sz w:val="24"/>
          <w:szCs w:val="24"/>
        </w:rPr>
        <w:t>т-</w:t>
      </w:r>
      <w:proofErr w:type="gramEnd"/>
      <w:r w:rsidRPr="00F97743">
        <w:rPr>
          <w:rFonts w:ascii="Times New Roman" w:hAnsi="Times New Roman" w:cs="Times New Roman"/>
          <w:sz w:val="24"/>
          <w:szCs w:val="24"/>
        </w:rPr>
        <w:t xml:space="preserve"> акция «Безопасность детей на дорогах»  - 5 участников </w:t>
      </w:r>
      <w:r w:rsidRPr="00F97743">
        <w:rPr>
          <w:rFonts w:ascii="Times New Roman" w:hAnsi="Times New Roman" w:cs="Times New Roman"/>
          <w:sz w:val="24"/>
          <w:szCs w:val="24"/>
        </w:rPr>
        <w:br/>
        <w:t>Интернет проект «Наш водитель - самый лучший» - 2 чел.</w:t>
      </w:r>
      <w:r w:rsidRPr="00F97743">
        <w:rPr>
          <w:rFonts w:ascii="Times New Roman" w:hAnsi="Times New Roman" w:cs="Times New Roman"/>
          <w:sz w:val="24"/>
          <w:szCs w:val="24"/>
        </w:rPr>
        <w:br/>
        <w:t>Районная акция «Дорогою добра» - 20 чел.</w:t>
      </w:r>
      <w:r w:rsidRPr="00F97743">
        <w:rPr>
          <w:rFonts w:ascii="Times New Roman" w:hAnsi="Times New Roman" w:cs="Times New Roman"/>
          <w:sz w:val="24"/>
          <w:szCs w:val="24"/>
        </w:rPr>
        <w:br/>
        <w:t>День открытых дверей в ЮИД – 45 чел.</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Совместно с ОГИБДД Медынского района педагоги  выступают на родительских собраниях, проводят консультации, привлекают родительскую общественность к пропаганде знаний Правил дорожного движения. Также осуществляется взаимодействие и совместная работа с Медынским телевидением и районной газетой «Заря».</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Результаты работы МОП позволяют сделать следующие выводы:</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 Повысился интерес детей к изучению и соблюдению Правил дорожного движения. За последний период количество участников в проводимых  массовых мероприятиях возросло. Возросло количество проводимых мероприятий районного уровня.</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 В образовательных учреждениях Медынского  района увеличилось количество мероприятий по безопасности дорожного движения и профилактике детского дорожно-транспортного травматизма для родителей.</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 Увеличилось количество образовательных учреждений района, которые развивают данное направление и активно участвуют в районных и областных мероприятиях по безопасности дорожного движения.</w:t>
      </w:r>
    </w:p>
    <w:p w:rsidR="009555E4" w:rsidRPr="00F97743" w:rsidRDefault="009555E4" w:rsidP="009555E4">
      <w:pPr>
        <w:spacing w:after="0" w:line="240" w:lineRule="auto"/>
        <w:ind w:firstLine="708"/>
        <w:jc w:val="both"/>
        <w:rPr>
          <w:rFonts w:ascii="Times New Roman" w:hAnsi="Times New Roman" w:cs="Times New Roman"/>
          <w:sz w:val="24"/>
          <w:szCs w:val="24"/>
        </w:rPr>
      </w:pPr>
      <w:r w:rsidRPr="00F97743">
        <w:rPr>
          <w:rFonts w:ascii="Times New Roman" w:hAnsi="Times New Roman" w:cs="Times New Roman"/>
          <w:b/>
          <w:i/>
          <w:sz w:val="24"/>
          <w:szCs w:val="24"/>
        </w:rPr>
        <w:t>Математика по программе «Школа Королевы Геры»</w:t>
      </w:r>
      <w:r w:rsidRPr="00F97743">
        <w:rPr>
          <w:rFonts w:ascii="Times New Roman" w:hAnsi="Times New Roman" w:cs="Times New Roman"/>
          <w:sz w:val="24"/>
          <w:szCs w:val="24"/>
        </w:rPr>
        <w:t xml:space="preserve"> - это инновационная экспериментальная программа, для развития математических способностей пока для учащихся младшего школьного возраста. В рамках программы </w:t>
      </w:r>
      <w:r w:rsidRPr="00F97743">
        <w:rPr>
          <w:rFonts w:ascii="Times New Roman" w:hAnsi="Times New Roman" w:cs="Times New Roman"/>
          <w:color w:val="000000"/>
          <w:sz w:val="24"/>
          <w:szCs w:val="24"/>
          <w:shd w:val="clear" w:color="auto" w:fill="FFFFFF"/>
        </w:rPr>
        <w:t xml:space="preserve">проверяется результативность новых приемов и методик работы, проводится промежуточный и конечный мониторинг. </w:t>
      </w:r>
      <w:proofErr w:type="gramStart"/>
      <w:r w:rsidRPr="00F97743">
        <w:rPr>
          <w:rFonts w:ascii="Times New Roman" w:hAnsi="Times New Roman" w:cs="Times New Roman"/>
          <w:color w:val="000000"/>
          <w:sz w:val="24"/>
          <w:szCs w:val="24"/>
          <w:shd w:val="clear" w:color="auto" w:fill="FFFFFF"/>
        </w:rPr>
        <w:t>Так, одним из видов мониторинга знаний используются стендовые конференции (дети под руководством руководителя готовят проекты на определённую тему, заранее подготовленную авторами программы и защищают её на общей конференции.</w:t>
      </w:r>
      <w:proofErr w:type="gramEnd"/>
    </w:p>
    <w:p w:rsidR="009555E4" w:rsidRPr="00F97743" w:rsidRDefault="009555E4" w:rsidP="009555E4">
      <w:pPr>
        <w:spacing w:after="0" w:line="240" w:lineRule="auto"/>
        <w:ind w:firstLine="708"/>
        <w:jc w:val="both"/>
        <w:rPr>
          <w:rFonts w:ascii="Times New Roman" w:hAnsi="Times New Roman" w:cs="Times New Roman"/>
          <w:sz w:val="24"/>
          <w:szCs w:val="24"/>
        </w:rPr>
      </w:pPr>
      <w:r w:rsidRPr="00F97743">
        <w:rPr>
          <w:rFonts w:ascii="Times New Roman" w:hAnsi="Times New Roman" w:cs="Times New Roman"/>
          <w:b/>
          <w:i/>
          <w:sz w:val="24"/>
          <w:szCs w:val="24"/>
        </w:rPr>
        <w:t>Шахматы</w:t>
      </w:r>
      <w:r w:rsidRPr="00F97743">
        <w:rPr>
          <w:rFonts w:ascii="Times New Roman" w:hAnsi="Times New Roman" w:cs="Times New Roman"/>
          <w:sz w:val="24"/>
          <w:szCs w:val="24"/>
        </w:rPr>
        <w:t xml:space="preserve"> </w:t>
      </w:r>
      <w:proofErr w:type="gramStart"/>
      <w:r w:rsidRPr="00F97743">
        <w:rPr>
          <w:rFonts w:ascii="Times New Roman" w:hAnsi="Times New Roman" w:cs="Times New Roman"/>
          <w:sz w:val="24"/>
          <w:szCs w:val="24"/>
        </w:rPr>
        <w:t>–З</w:t>
      </w:r>
      <w:proofErr w:type="gramEnd"/>
      <w:r w:rsidRPr="00F97743">
        <w:rPr>
          <w:rFonts w:ascii="Times New Roman" w:hAnsi="Times New Roman" w:cs="Times New Roman"/>
          <w:sz w:val="24"/>
          <w:szCs w:val="24"/>
        </w:rPr>
        <w:t>анимаются ребята с шестилетнего возраста и далее, получают хороший старт для дальнейшего развития в этом направлении.</w:t>
      </w:r>
    </w:p>
    <w:p w:rsidR="009555E4" w:rsidRPr="00F97743" w:rsidRDefault="009555E4" w:rsidP="009555E4">
      <w:pPr>
        <w:spacing w:after="0" w:line="240" w:lineRule="auto"/>
        <w:ind w:firstLine="708"/>
        <w:jc w:val="both"/>
        <w:rPr>
          <w:rFonts w:ascii="Times New Roman" w:hAnsi="Times New Roman" w:cs="Times New Roman"/>
          <w:sz w:val="24"/>
          <w:szCs w:val="24"/>
        </w:rPr>
      </w:pPr>
      <w:proofErr w:type="spellStart"/>
      <w:r w:rsidRPr="00F97743">
        <w:rPr>
          <w:rFonts w:ascii="Times New Roman" w:hAnsi="Times New Roman" w:cs="Times New Roman"/>
          <w:b/>
          <w:i/>
          <w:sz w:val="24"/>
          <w:szCs w:val="24"/>
        </w:rPr>
        <w:t>Супермалыш</w:t>
      </w:r>
      <w:proofErr w:type="spellEnd"/>
      <w:r w:rsidRPr="00F97743">
        <w:rPr>
          <w:rFonts w:ascii="Times New Roman" w:hAnsi="Times New Roman" w:cs="Times New Roman"/>
          <w:i/>
          <w:sz w:val="24"/>
          <w:szCs w:val="24"/>
        </w:rPr>
        <w:t xml:space="preserve"> </w:t>
      </w:r>
      <w:proofErr w:type="gramStart"/>
      <w:r w:rsidRPr="00F97743">
        <w:rPr>
          <w:rFonts w:ascii="Times New Roman" w:hAnsi="Times New Roman" w:cs="Times New Roman"/>
          <w:sz w:val="24"/>
          <w:szCs w:val="24"/>
        </w:rPr>
        <w:t>–з</w:t>
      </w:r>
      <w:proofErr w:type="gramEnd"/>
      <w:r w:rsidRPr="00F97743">
        <w:rPr>
          <w:rFonts w:ascii="Times New Roman" w:hAnsi="Times New Roman" w:cs="Times New Roman"/>
          <w:sz w:val="24"/>
          <w:szCs w:val="24"/>
        </w:rPr>
        <w:t>анятия проводятся с малышами от 4 лет и до школы. Дети получают всестороннее развитие, навыки и умения.</w:t>
      </w:r>
    </w:p>
    <w:p w:rsidR="009555E4" w:rsidRPr="00F97743" w:rsidRDefault="009555E4" w:rsidP="009555E4">
      <w:pPr>
        <w:spacing w:after="0" w:line="240" w:lineRule="auto"/>
        <w:jc w:val="both"/>
        <w:rPr>
          <w:rFonts w:ascii="Times New Roman" w:hAnsi="Times New Roman" w:cs="Times New Roman"/>
          <w:sz w:val="24"/>
          <w:szCs w:val="24"/>
        </w:rPr>
      </w:pPr>
      <w:r w:rsidRPr="00F97743">
        <w:rPr>
          <w:rFonts w:ascii="Times New Roman" w:hAnsi="Times New Roman" w:cs="Times New Roman"/>
          <w:sz w:val="24"/>
          <w:szCs w:val="24"/>
        </w:rPr>
        <w:t>Помимо этого, Медынский Дом творчества осуществляет работу и с молодёжью, проводит соответствующие мероприятия и конкурсы на муниципальном уровне и принимаем участие в региональных этапах – это «Школьная Республика», «Я лидер» «Выборы глазами детей», «Мы граждане России», «День Отличника», дебаты «На высоте», «100 лет комсомолу», «Что? Где? Когда?», 6 лагерных смен актива школьников «Ровесник» на базе санатория «Звездный» и другое.</w:t>
      </w:r>
    </w:p>
    <w:p w:rsidR="009555E4" w:rsidRPr="00F97743" w:rsidRDefault="009555E4" w:rsidP="009555E4">
      <w:pPr>
        <w:spacing w:after="0" w:line="240" w:lineRule="auto"/>
        <w:ind w:firstLine="708"/>
        <w:jc w:val="both"/>
        <w:rPr>
          <w:rFonts w:ascii="Times New Roman" w:hAnsi="Times New Roman" w:cs="Times New Roman"/>
          <w:color w:val="222222"/>
          <w:sz w:val="24"/>
          <w:szCs w:val="24"/>
          <w:shd w:val="clear" w:color="auto" w:fill="FFFFFF"/>
        </w:rPr>
      </w:pPr>
      <w:r w:rsidRPr="00F97743">
        <w:rPr>
          <w:rFonts w:ascii="Times New Roman" w:hAnsi="Times New Roman" w:cs="Times New Roman"/>
          <w:sz w:val="24"/>
          <w:szCs w:val="24"/>
        </w:rPr>
        <w:t xml:space="preserve"> </w:t>
      </w:r>
    </w:p>
    <w:p w:rsidR="00103E69" w:rsidRPr="00103E69" w:rsidRDefault="00103E69" w:rsidP="009555E4">
      <w:pPr>
        <w:keepNext/>
        <w:keepLines/>
        <w:spacing w:before="40" w:after="0" w:line="360" w:lineRule="auto"/>
        <w:jc w:val="center"/>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Кадровое обеспечение</w:t>
      </w:r>
    </w:p>
    <w:p w:rsidR="00103E69" w:rsidRPr="00103E69" w:rsidRDefault="00103E69" w:rsidP="00103E69">
      <w:pPr>
        <w:keepNext/>
        <w:keepLines/>
        <w:spacing w:after="0" w:line="240" w:lineRule="auto"/>
        <w:ind w:firstLine="708"/>
        <w:jc w:val="both"/>
        <w:outlineLvl w:val="3"/>
        <w:rPr>
          <w:rFonts w:ascii="Times New Roman" w:eastAsia="Calibri" w:hAnsi="Times New Roman" w:cs="Times New Roman"/>
          <w:sz w:val="24"/>
          <w:szCs w:val="24"/>
        </w:rPr>
      </w:pPr>
      <w:r w:rsidRPr="00103E69">
        <w:rPr>
          <w:rFonts w:ascii="Times New Roman" w:eastAsia="Calibri" w:hAnsi="Times New Roman" w:cs="Times New Roman"/>
          <w:sz w:val="24"/>
          <w:szCs w:val="24"/>
        </w:rPr>
        <w:t>Важнейшим условием повышения доступности, обновления содержания является  повышение удельной численности молодых педагогов в возрасте до 35 лет в общей численности педагогических работников организаций дополнительного образования, что составляет 50 %.</w:t>
      </w:r>
    </w:p>
    <w:p w:rsidR="00103E69" w:rsidRPr="00103E69" w:rsidRDefault="00103E69" w:rsidP="00103E69">
      <w:pPr>
        <w:keepNext/>
        <w:keepLines/>
        <w:spacing w:after="0" w:line="240" w:lineRule="auto"/>
        <w:ind w:firstLine="708"/>
        <w:jc w:val="both"/>
        <w:outlineLvl w:val="3"/>
        <w:rPr>
          <w:rFonts w:ascii="Times New Roman" w:eastAsia="Times New Roman" w:hAnsi="Times New Roman" w:cs="Times New Roman"/>
          <w:b/>
          <w:i/>
          <w:iCs/>
          <w:sz w:val="24"/>
          <w:szCs w:val="24"/>
          <w:u w:val="single"/>
        </w:rPr>
      </w:pPr>
      <w:r w:rsidRPr="00103E69">
        <w:rPr>
          <w:rFonts w:ascii="Times New Roman" w:eastAsia="Calibri" w:hAnsi="Times New Roman" w:cs="Times New Roman"/>
          <w:sz w:val="24"/>
          <w:szCs w:val="24"/>
        </w:rPr>
        <w:t>Среднемесячная заработная плата педагогических работников образовательных организаций дополнительного образования, реализующих дополнительные общеобразовательные программы, подведомственных Отделу образования, в 201</w:t>
      </w:r>
      <w:r w:rsidR="00F97743">
        <w:rPr>
          <w:rFonts w:ascii="Times New Roman" w:eastAsia="Calibri" w:hAnsi="Times New Roman" w:cs="Times New Roman"/>
          <w:sz w:val="24"/>
          <w:szCs w:val="24"/>
        </w:rPr>
        <w:t>9</w:t>
      </w:r>
      <w:r w:rsidRPr="00103E69">
        <w:rPr>
          <w:rFonts w:ascii="Times New Roman" w:eastAsia="Calibri" w:hAnsi="Times New Roman" w:cs="Times New Roman"/>
          <w:sz w:val="24"/>
          <w:szCs w:val="24"/>
        </w:rPr>
        <w:t xml:space="preserve"> году составила 3</w:t>
      </w:r>
      <w:r w:rsidR="007C3A82">
        <w:rPr>
          <w:rFonts w:ascii="Times New Roman" w:eastAsia="Calibri" w:hAnsi="Times New Roman" w:cs="Times New Roman"/>
          <w:sz w:val="24"/>
          <w:szCs w:val="24"/>
        </w:rPr>
        <w:t>6</w:t>
      </w:r>
      <w:r w:rsidRPr="00103E69">
        <w:rPr>
          <w:rFonts w:ascii="Times New Roman" w:eastAsia="Calibri" w:hAnsi="Times New Roman" w:cs="Times New Roman"/>
          <w:sz w:val="24"/>
          <w:szCs w:val="24"/>
        </w:rPr>
        <w:t> 1</w:t>
      </w:r>
      <w:r w:rsidR="007C3A82">
        <w:rPr>
          <w:rFonts w:ascii="Times New Roman" w:eastAsia="Calibri" w:hAnsi="Times New Roman" w:cs="Times New Roman"/>
          <w:sz w:val="24"/>
          <w:szCs w:val="24"/>
        </w:rPr>
        <w:t>34</w:t>
      </w:r>
      <w:r w:rsidRPr="00103E69">
        <w:rPr>
          <w:rFonts w:ascii="Times New Roman" w:eastAsia="Calibri" w:hAnsi="Times New Roman" w:cs="Times New Roman"/>
          <w:sz w:val="24"/>
          <w:szCs w:val="24"/>
        </w:rPr>
        <w:t xml:space="preserve"> руб. Отношение среднемесячной заработной платы педагогических работников образовательных организаций дополнительного образования в районе к среднемесячной начисленной номинальной заработной плате учителей в Калужской области составило 100%.</w:t>
      </w:r>
    </w:p>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Таблица.  Характеристика педагогических  кадров.</w:t>
      </w:r>
    </w:p>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839"/>
        <w:gridCol w:w="2122"/>
        <w:gridCol w:w="3561"/>
      </w:tblGrid>
      <w:tr w:rsidR="00103E69" w:rsidRPr="00103E69" w:rsidTr="00103E69">
        <w:trPr>
          <w:trHeight w:val="555"/>
        </w:trPr>
        <w:tc>
          <w:tcPr>
            <w:tcW w:w="2111"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Учебный год</w:t>
            </w:r>
          </w:p>
        </w:tc>
        <w:tc>
          <w:tcPr>
            <w:tcW w:w="1839"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Штатные сотрудники</w:t>
            </w:r>
          </w:p>
        </w:tc>
        <w:tc>
          <w:tcPr>
            <w:tcW w:w="2122"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Совместители</w:t>
            </w:r>
          </w:p>
        </w:tc>
        <w:tc>
          <w:tcPr>
            <w:tcW w:w="3561"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Место работы совместителей</w:t>
            </w:r>
          </w:p>
        </w:tc>
      </w:tr>
      <w:tr w:rsidR="00103E69" w:rsidRPr="00103E69" w:rsidTr="00103E69">
        <w:trPr>
          <w:trHeight w:val="444"/>
        </w:trPr>
        <w:tc>
          <w:tcPr>
            <w:tcW w:w="2111"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2018-2019</w:t>
            </w:r>
          </w:p>
        </w:tc>
        <w:tc>
          <w:tcPr>
            <w:tcW w:w="1839"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6</w:t>
            </w:r>
          </w:p>
        </w:tc>
        <w:tc>
          <w:tcPr>
            <w:tcW w:w="2122"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3</w:t>
            </w:r>
          </w:p>
        </w:tc>
        <w:tc>
          <w:tcPr>
            <w:tcW w:w="3561" w:type="dxa"/>
            <w:tcBorders>
              <w:top w:val="single" w:sz="4" w:space="0" w:color="auto"/>
              <w:left w:val="single" w:sz="4" w:space="0" w:color="auto"/>
              <w:bottom w:val="single" w:sz="4" w:space="0" w:color="auto"/>
              <w:right w:val="single" w:sz="4" w:space="0" w:color="auto"/>
            </w:tcBorders>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Детский сад «Колокольчик»</w:t>
            </w:r>
          </w:p>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Медынская СОШ</w:t>
            </w:r>
          </w:p>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Детский Сад «Солнышко»</w:t>
            </w:r>
          </w:p>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103E69" w:rsidRPr="00103E69" w:rsidRDefault="00103E69" w:rsidP="00103E69">
      <w:pPr>
        <w:jc w:val="both"/>
        <w:rPr>
          <w:rFonts w:ascii="Times New Roman" w:eastAsia="Times New Roman" w:hAnsi="Times New Roman" w:cs="Times New Roman"/>
          <w:sz w:val="24"/>
          <w:szCs w:val="24"/>
          <w:lang w:eastAsia="ru-RU"/>
        </w:rPr>
      </w:pPr>
    </w:p>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03E69">
        <w:rPr>
          <w:rFonts w:ascii="Times New Roman" w:eastAsia="Times New Roman" w:hAnsi="Times New Roman" w:cs="Times New Roman"/>
          <w:b/>
          <w:sz w:val="24"/>
          <w:szCs w:val="24"/>
          <w:lang w:eastAsia="ru-RU"/>
        </w:rPr>
        <w:t>Возрастной состав педагогов</w:t>
      </w:r>
    </w:p>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0"/>
        <w:gridCol w:w="1560"/>
        <w:gridCol w:w="1800"/>
        <w:gridCol w:w="2400"/>
      </w:tblGrid>
      <w:tr w:rsidR="00103E69" w:rsidRPr="00103E69" w:rsidTr="00103E69">
        <w:trPr>
          <w:trHeight w:val="345"/>
        </w:trPr>
        <w:tc>
          <w:tcPr>
            <w:tcW w:w="144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Учебный год</w:t>
            </w:r>
          </w:p>
        </w:tc>
        <w:tc>
          <w:tcPr>
            <w:tcW w:w="192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От 20 до 30 лет</w:t>
            </w:r>
          </w:p>
        </w:tc>
        <w:tc>
          <w:tcPr>
            <w:tcW w:w="156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От 30 до 40 лет</w:t>
            </w:r>
          </w:p>
        </w:tc>
        <w:tc>
          <w:tcPr>
            <w:tcW w:w="180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От 40 до 55 лет</w:t>
            </w:r>
          </w:p>
        </w:tc>
        <w:tc>
          <w:tcPr>
            <w:tcW w:w="240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Свыше 55 лет</w:t>
            </w:r>
          </w:p>
        </w:tc>
      </w:tr>
      <w:tr w:rsidR="00103E69" w:rsidRPr="00103E69" w:rsidTr="00103E69">
        <w:trPr>
          <w:trHeight w:val="465"/>
        </w:trPr>
        <w:tc>
          <w:tcPr>
            <w:tcW w:w="144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F977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201</w:t>
            </w:r>
            <w:r w:rsidR="00F97743">
              <w:rPr>
                <w:rFonts w:ascii="Times New Roman" w:eastAsia="Times New Roman" w:hAnsi="Times New Roman" w:cs="Times New Roman"/>
                <w:sz w:val="24"/>
                <w:szCs w:val="24"/>
                <w:lang w:eastAsia="ru-RU"/>
              </w:rPr>
              <w:t>8</w:t>
            </w:r>
            <w:r w:rsidRPr="00103E69">
              <w:rPr>
                <w:rFonts w:ascii="Times New Roman" w:eastAsia="Times New Roman" w:hAnsi="Times New Roman" w:cs="Times New Roman"/>
                <w:sz w:val="24"/>
                <w:szCs w:val="24"/>
                <w:lang w:eastAsia="ru-RU"/>
              </w:rPr>
              <w:t>-201</w:t>
            </w:r>
            <w:r w:rsidR="00F97743">
              <w:rPr>
                <w:rFonts w:ascii="Times New Roman" w:eastAsia="Times New Roman" w:hAnsi="Times New Roman" w:cs="Times New Roman"/>
                <w:sz w:val="24"/>
                <w:szCs w:val="24"/>
                <w:lang w:eastAsia="ru-RU"/>
              </w:rPr>
              <w:t>9</w:t>
            </w:r>
          </w:p>
        </w:tc>
        <w:tc>
          <w:tcPr>
            <w:tcW w:w="192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0</w:t>
            </w:r>
          </w:p>
        </w:tc>
        <w:tc>
          <w:tcPr>
            <w:tcW w:w="156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3</w:t>
            </w:r>
          </w:p>
        </w:tc>
        <w:tc>
          <w:tcPr>
            <w:tcW w:w="180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3</w:t>
            </w:r>
          </w:p>
        </w:tc>
        <w:tc>
          <w:tcPr>
            <w:tcW w:w="2400" w:type="dxa"/>
            <w:tcBorders>
              <w:top w:val="single" w:sz="4" w:space="0" w:color="auto"/>
              <w:left w:val="single" w:sz="4" w:space="0" w:color="auto"/>
              <w:bottom w:val="single" w:sz="4" w:space="0" w:color="auto"/>
              <w:right w:val="single" w:sz="4" w:space="0" w:color="auto"/>
            </w:tcBorders>
            <w:hideMark/>
          </w:tcPr>
          <w:p w:rsidR="00103E69" w:rsidRPr="00103E69" w:rsidRDefault="00103E69" w:rsidP="00103E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3</w:t>
            </w:r>
          </w:p>
        </w:tc>
      </w:tr>
    </w:tbl>
    <w:p w:rsidR="00103E69" w:rsidRPr="00103E69" w:rsidRDefault="00103E69" w:rsidP="00103E69">
      <w:pPr>
        <w:spacing w:after="0" w:line="240" w:lineRule="auto"/>
        <w:jc w:val="both"/>
        <w:rPr>
          <w:rFonts w:ascii="Times New Roman" w:eastAsia="Times New Roman" w:hAnsi="Times New Roman" w:cs="Times New Roman"/>
          <w:lang w:eastAsia="ru-RU"/>
        </w:rPr>
      </w:pPr>
    </w:p>
    <w:p w:rsidR="00103E69" w:rsidRPr="00103E69" w:rsidRDefault="00103E69" w:rsidP="00103E69">
      <w:pPr>
        <w:keepNext/>
        <w:keepLines/>
        <w:spacing w:before="40" w:after="0" w:line="360" w:lineRule="auto"/>
        <w:jc w:val="both"/>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 xml:space="preserve">Материально-техническое и информационное обеспечение </w:t>
      </w:r>
    </w:p>
    <w:p w:rsidR="00103E69" w:rsidRPr="00103E69" w:rsidRDefault="00103E69" w:rsidP="00103E69">
      <w:pPr>
        <w:spacing w:after="0" w:line="240" w:lineRule="auto"/>
        <w:ind w:firstLine="708"/>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 xml:space="preserve">В районе развивается инфраструктура дополнительного образования, укрепляется материально-техническая база учреждения, создаются безопасные условия при организации образовательного процесса в части реализации дополнительных общеобразовательных программ. </w:t>
      </w:r>
    </w:p>
    <w:p w:rsidR="00103E69" w:rsidRPr="00103E69" w:rsidRDefault="00103E69" w:rsidP="00103E69">
      <w:pPr>
        <w:spacing w:after="0" w:line="240" w:lineRule="auto"/>
        <w:ind w:firstLine="708"/>
        <w:jc w:val="both"/>
        <w:rPr>
          <w:rFonts w:ascii="Times New Roman" w:eastAsia="Calibri" w:hAnsi="Times New Roman" w:cs="Times New Roman"/>
          <w:sz w:val="24"/>
          <w:szCs w:val="24"/>
        </w:rPr>
      </w:pPr>
      <w:proofErr w:type="gramStart"/>
      <w:r w:rsidRPr="00103E69">
        <w:rPr>
          <w:rFonts w:ascii="Times New Roman" w:eastAsia="Calibri" w:hAnsi="Times New Roman" w:cs="Times New Roman"/>
          <w:sz w:val="24"/>
          <w:szCs w:val="24"/>
        </w:rPr>
        <w:t xml:space="preserve">Учреждение  дополнительного образования имеет автоматическую пожарную сигнализацию, дымовые </w:t>
      </w:r>
      <w:proofErr w:type="spellStart"/>
      <w:r w:rsidRPr="00103E69">
        <w:rPr>
          <w:rFonts w:ascii="Times New Roman" w:eastAsia="Calibri" w:hAnsi="Times New Roman" w:cs="Times New Roman"/>
          <w:sz w:val="24"/>
          <w:szCs w:val="24"/>
        </w:rPr>
        <w:t>извещатели</w:t>
      </w:r>
      <w:proofErr w:type="spellEnd"/>
      <w:r w:rsidRPr="00103E69">
        <w:rPr>
          <w:rFonts w:ascii="Times New Roman" w:eastAsia="Calibri" w:hAnsi="Times New Roman" w:cs="Times New Roman"/>
          <w:sz w:val="24"/>
          <w:szCs w:val="24"/>
        </w:rPr>
        <w:t xml:space="preserve"> и «тревожную кнопку».</w:t>
      </w:r>
      <w:proofErr w:type="gramEnd"/>
      <w:r w:rsidRPr="00103E69">
        <w:rPr>
          <w:rFonts w:ascii="Times New Roman" w:eastAsia="Calibri" w:hAnsi="Times New Roman" w:cs="Times New Roman"/>
          <w:sz w:val="24"/>
          <w:szCs w:val="24"/>
        </w:rPr>
        <w:t xml:space="preserve"> Дом творчества подключен к сети Интернет. </w:t>
      </w:r>
    </w:p>
    <w:p w:rsidR="00103E69" w:rsidRPr="00103E69" w:rsidRDefault="00103E69" w:rsidP="00103E69">
      <w:pPr>
        <w:spacing w:after="0" w:line="240" w:lineRule="auto"/>
        <w:jc w:val="both"/>
        <w:rPr>
          <w:rFonts w:ascii="Times New Roman" w:eastAsia="Calibri" w:hAnsi="Times New Roman" w:cs="Times New Roman"/>
          <w:sz w:val="24"/>
          <w:szCs w:val="24"/>
        </w:rPr>
      </w:pPr>
      <w:r w:rsidRPr="00103E69">
        <w:rPr>
          <w:rFonts w:ascii="Times New Roman" w:eastAsia="Calibri" w:hAnsi="Times New Roman" w:cs="Times New Roman"/>
          <w:sz w:val="24"/>
          <w:szCs w:val="24"/>
        </w:rPr>
        <w:t xml:space="preserve">Число персональных компьютеров, используемых в учебных целях, в расчете на 100 обучающихся организаций дополнительного образования составляет 1,7 единиц. </w:t>
      </w:r>
    </w:p>
    <w:p w:rsidR="00103E69" w:rsidRPr="00103E69" w:rsidRDefault="00103E69" w:rsidP="00103E69">
      <w:pPr>
        <w:spacing w:after="0" w:line="240" w:lineRule="auto"/>
        <w:rPr>
          <w:rFonts w:ascii="Times New Roman" w:eastAsia="Times New Roman" w:hAnsi="Times New Roman" w:cs="Times New Roman"/>
          <w:b/>
          <w:sz w:val="26"/>
          <w:szCs w:val="26"/>
          <w:lang w:eastAsia="ru-RU"/>
        </w:rPr>
      </w:pPr>
    </w:p>
    <w:p w:rsidR="00103E69" w:rsidRPr="00103E69" w:rsidRDefault="00103E69" w:rsidP="00103E69">
      <w:pPr>
        <w:keepNext/>
        <w:keepLines/>
        <w:spacing w:before="40" w:after="0" w:line="360" w:lineRule="auto"/>
        <w:jc w:val="center"/>
        <w:outlineLvl w:val="3"/>
        <w:rPr>
          <w:rFonts w:ascii="Times New Roman" w:eastAsia="Times New Roman" w:hAnsi="Times New Roman" w:cs="Times New Roman"/>
          <w:b/>
          <w:i/>
          <w:iCs/>
          <w:sz w:val="24"/>
          <w:u w:val="single"/>
        </w:rPr>
      </w:pPr>
      <w:r w:rsidRPr="00103E69">
        <w:rPr>
          <w:rFonts w:ascii="Times New Roman" w:eastAsia="Times New Roman" w:hAnsi="Times New Roman" w:cs="Times New Roman"/>
          <w:b/>
          <w:i/>
          <w:iCs/>
          <w:sz w:val="24"/>
          <w:u w:val="single"/>
        </w:rPr>
        <w:t xml:space="preserve">Учебные и </w:t>
      </w:r>
      <w:proofErr w:type="spellStart"/>
      <w:r w:rsidRPr="00103E69">
        <w:rPr>
          <w:rFonts w:ascii="Times New Roman" w:eastAsia="Times New Roman" w:hAnsi="Times New Roman" w:cs="Times New Roman"/>
          <w:b/>
          <w:i/>
          <w:iCs/>
          <w:sz w:val="24"/>
          <w:u w:val="single"/>
        </w:rPr>
        <w:t>внеучебные</w:t>
      </w:r>
      <w:proofErr w:type="spellEnd"/>
      <w:r w:rsidRPr="00103E69">
        <w:rPr>
          <w:rFonts w:ascii="Times New Roman" w:eastAsia="Times New Roman" w:hAnsi="Times New Roman" w:cs="Times New Roman"/>
          <w:b/>
          <w:i/>
          <w:iCs/>
          <w:sz w:val="24"/>
          <w:u w:val="single"/>
        </w:rPr>
        <w:t xml:space="preserve"> достижения</w:t>
      </w:r>
    </w:p>
    <w:p w:rsidR="00103E69" w:rsidRPr="00103E69" w:rsidRDefault="00103E69" w:rsidP="00103E69">
      <w:pPr>
        <w:keepNext/>
        <w:keepLines/>
        <w:spacing w:after="0" w:line="240" w:lineRule="auto"/>
        <w:ind w:firstLine="708"/>
        <w:outlineLvl w:val="3"/>
        <w:rPr>
          <w:rFonts w:ascii="Times New Roman" w:eastAsia="Calibri" w:hAnsi="Times New Roman" w:cs="Times New Roman"/>
          <w:sz w:val="24"/>
          <w:szCs w:val="24"/>
        </w:rPr>
      </w:pPr>
      <w:r w:rsidRPr="00103E69">
        <w:rPr>
          <w:rFonts w:ascii="Times New Roman" w:eastAsia="Calibri" w:hAnsi="Times New Roman" w:cs="Times New Roman"/>
          <w:sz w:val="24"/>
          <w:szCs w:val="24"/>
        </w:rPr>
        <w:t xml:space="preserve">Одним из актуальных вопросов развития системы образования является построение системы поиска и поддержки талантливых детей, а также их сопровождения в течение всего периода становления личности. </w:t>
      </w:r>
    </w:p>
    <w:p w:rsidR="00103E69" w:rsidRPr="00103E69" w:rsidRDefault="00103E69" w:rsidP="00103E69">
      <w:pPr>
        <w:keepNext/>
        <w:keepLines/>
        <w:spacing w:after="0" w:line="240" w:lineRule="auto"/>
        <w:outlineLvl w:val="3"/>
        <w:rPr>
          <w:rFonts w:ascii="Times New Roman" w:eastAsia="Times New Roman" w:hAnsi="Times New Roman" w:cs="Times New Roman"/>
          <w:i/>
          <w:iCs/>
          <w:sz w:val="24"/>
          <w:szCs w:val="24"/>
          <w:u w:val="single"/>
        </w:rPr>
      </w:pPr>
      <w:r w:rsidRPr="00103E69">
        <w:rPr>
          <w:rFonts w:ascii="Times New Roman" w:eastAsia="Calibri" w:hAnsi="Times New Roman" w:cs="Times New Roman"/>
          <w:sz w:val="24"/>
          <w:szCs w:val="24"/>
        </w:rPr>
        <w:t>Результаты деятельности учреждения представлены в таблице:</w:t>
      </w:r>
    </w:p>
    <w:p w:rsidR="00182C4C" w:rsidRPr="00F97743" w:rsidRDefault="00182C4C" w:rsidP="00182C4C">
      <w:pPr>
        <w:jc w:val="center"/>
        <w:rPr>
          <w:rFonts w:ascii="Times New Roman" w:eastAsia="Calibri" w:hAnsi="Times New Roman" w:cs="Times New Roman"/>
          <w:b/>
          <w:i/>
          <w:sz w:val="24"/>
          <w:szCs w:val="24"/>
        </w:rPr>
      </w:pPr>
      <w:r w:rsidRPr="00F97743">
        <w:rPr>
          <w:rFonts w:ascii="Times New Roman" w:eastAsia="Calibri" w:hAnsi="Times New Roman" w:cs="Times New Roman"/>
          <w:b/>
          <w:i/>
          <w:sz w:val="24"/>
          <w:szCs w:val="24"/>
        </w:rPr>
        <w:t>Участие в конкурсах воспитанников</w:t>
      </w:r>
    </w:p>
    <w:p w:rsidR="00182C4C" w:rsidRPr="00F97743" w:rsidRDefault="00182C4C" w:rsidP="00182C4C">
      <w:pPr>
        <w:jc w:val="center"/>
        <w:rPr>
          <w:rFonts w:ascii="Times New Roman" w:eastAsia="Calibri" w:hAnsi="Times New Roman" w:cs="Times New Roman"/>
          <w:b/>
          <w:i/>
          <w:sz w:val="24"/>
          <w:szCs w:val="24"/>
        </w:rPr>
      </w:pPr>
      <w:r w:rsidRPr="00F97743">
        <w:rPr>
          <w:rFonts w:ascii="Times New Roman" w:eastAsia="Calibri" w:hAnsi="Times New Roman" w:cs="Times New Roman"/>
          <w:b/>
          <w:i/>
          <w:sz w:val="24"/>
          <w:szCs w:val="24"/>
        </w:rPr>
        <w:t>2018-2019 уч. год</w:t>
      </w:r>
    </w:p>
    <w:tbl>
      <w:tblPr>
        <w:tblStyle w:val="412"/>
        <w:tblW w:w="10200" w:type="dxa"/>
        <w:tblLayout w:type="fixed"/>
        <w:tblLook w:val="04A0" w:firstRow="1" w:lastRow="0" w:firstColumn="1" w:lastColumn="0" w:noHBand="0" w:noVBand="1"/>
      </w:tblPr>
      <w:tblGrid>
        <w:gridCol w:w="1559"/>
        <w:gridCol w:w="2124"/>
        <w:gridCol w:w="2521"/>
        <w:gridCol w:w="1701"/>
        <w:gridCol w:w="1134"/>
        <w:gridCol w:w="1161"/>
      </w:tblGrid>
      <w:tr w:rsidR="00182C4C" w:rsidRPr="00F97743" w:rsidTr="00D3498A">
        <w:trPr>
          <w:trHeight w:val="855"/>
        </w:trPr>
        <w:tc>
          <w:tcPr>
            <w:tcW w:w="1559" w:type="dxa"/>
            <w:vMerge w:val="restart"/>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Уровень участия в конкурсах, олимпиадах, соревнованиях </w:t>
            </w:r>
          </w:p>
        </w:tc>
        <w:tc>
          <w:tcPr>
            <w:tcW w:w="2124" w:type="dxa"/>
            <w:vMerge w:val="restart"/>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Название мероприятия </w:t>
            </w:r>
          </w:p>
        </w:tc>
        <w:tc>
          <w:tcPr>
            <w:tcW w:w="2521" w:type="dxa"/>
            <w:vMerge w:val="restart"/>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ФИ ребенка, класс, указать полностью</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ФИО руководителя</w:t>
            </w:r>
          </w:p>
        </w:tc>
        <w:tc>
          <w:tcPr>
            <w:tcW w:w="2295" w:type="dxa"/>
            <w:gridSpan w:val="2"/>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Результативность</w:t>
            </w:r>
          </w:p>
        </w:tc>
      </w:tr>
      <w:tr w:rsidR="00182C4C" w:rsidRPr="00F97743" w:rsidTr="00D3498A">
        <w:trPr>
          <w:trHeight w:val="1065"/>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182C4C" w:rsidRPr="00400FAE" w:rsidRDefault="00182C4C" w:rsidP="00D3498A">
            <w:pPr>
              <w:rPr>
                <w:rFonts w:ascii="Times New Roman" w:hAnsi="Times New Roman"/>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182C4C" w:rsidRPr="00400FAE" w:rsidRDefault="00182C4C" w:rsidP="00D3498A">
            <w:pPr>
              <w:rPr>
                <w:rFonts w:ascii="Times New Roman" w:hAnsi="Times New Roman"/>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182C4C" w:rsidRPr="00400FAE" w:rsidRDefault="00182C4C" w:rsidP="00D3498A">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82C4C" w:rsidRPr="00400FAE" w:rsidRDefault="00182C4C" w:rsidP="00D3498A">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Участник</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Победитель</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gramStart"/>
            <w:r w:rsidRPr="00400FAE">
              <w:rPr>
                <w:rFonts w:ascii="Times New Roman" w:hAnsi="Times New Roman"/>
              </w:rPr>
              <w:t>Всероссийская</w:t>
            </w:r>
            <w:proofErr w:type="gramEnd"/>
            <w:r w:rsidRPr="00400FAE">
              <w:rPr>
                <w:rFonts w:ascii="Times New Roman" w:hAnsi="Times New Roman"/>
              </w:rPr>
              <w:t xml:space="preserve"> интернет-олимпиада по Дорожному движению</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4 человека</w:t>
            </w:r>
          </w:p>
          <w:p w:rsidR="00182C4C" w:rsidRPr="00400FAE" w:rsidRDefault="00182C4C" w:rsidP="00D3498A">
            <w:pPr>
              <w:rPr>
                <w:rFonts w:ascii="Times New Roman" w:hAnsi="Times New Roman"/>
              </w:rPr>
            </w:pPr>
            <w:proofErr w:type="spellStart"/>
            <w:r w:rsidRPr="00400FAE">
              <w:rPr>
                <w:rFonts w:ascii="Times New Roman" w:hAnsi="Times New Roman"/>
              </w:rPr>
              <w:t>Бричева</w:t>
            </w:r>
            <w:proofErr w:type="spellEnd"/>
            <w:r w:rsidRPr="00400FAE">
              <w:rPr>
                <w:rFonts w:ascii="Times New Roman" w:hAnsi="Times New Roman"/>
              </w:rPr>
              <w:t xml:space="preserve"> Д.</w:t>
            </w:r>
            <w:r w:rsidRPr="00400FAE">
              <w:rPr>
                <w:rFonts w:ascii="Times New Roman" w:hAnsi="Times New Roman"/>
              </w:rPr>
              <w:br/>
            </w:r>
            <w:proofErr w:type="spellStart"/>
            <w:r w:rsidRPr="00400FAE">
              <w:rPr>
                <w:rFonts w:ascii="Times New Roman" w:hAnsi="Times New Roman"/>
              </w:rPr>
              <w:t>Голодрыга</w:t>
            </w:r>
            <w:proofErr w:type="spellEnd"/>
            <w:r w:rsidRPr="00400FAE">
              <w:rPr>
                <w:rFonts w:ascii="Times New Roman" w:hAnsi="Times New Roman"/>
              </w:rPr>
              <w:t xml:space="preserve"> Ю.</w:t>
            </w:r>
          </w:p>
          <w:p w:rsidR="00182C4C" w:rsidRPr="00400FAE" w:rsidRDefault="00182C4C" w:rsidP="00D3498A">
            <w:pPr>
              <w:rPr>
                <w:rFonts w:ascii="Times New Roman" w:hAnsi="Times New Roman"/>
              </w:rPr>
            </w:pPr>
            <w:r w:rsidRPr="00400FAE">
              <w:rPr>
                <w:rFonts w:ascii="Times New Roman" w:hAnsi="Times New Roman"/>
              </w:rPr>
              <w:t>Зайцев А.</w:t>
            </w:r>
          </w:p>
          <w:p w:rsidR="00182C4C" w:rsidRPr="00400FAE" w:rsidRDefault="00182C4C" w:rsidP="00D3498A">
            <w:pPr>
              <w:rPr>
                <w:rFonts w:ascii="Times New Roman" w:hAnsi="Times New Roman"/>
              </w:rPr>
            </w:pPr>
            <w:proofErr w:type="spellStart"/>
            <w:r w:rsidRPr="00400FAE">
              <w:rPr>
                <w:rFonts w:ascii="Times New Roman" w:hAnsi="Times New Roman"/>
              </w:rPr>
              <w:t>Цапурдей</w:t>
            </w:r>
            <w:proofErr w:type="spellEnd"/>
            <w:r w:rsidRPr="00400FAE">
              <w:rPr>
                <w:rFonts w:ascii="Times New Roman" w:hAnsi="Times New Roman"/>
              </w:rPr>
              <w:t xml:space="preserve"> Е.</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Диплом участника</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Ярмарка Безопасности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6 человек</w:t>
            </w:r>
          </w:p>
          <w:p w:rsidR="00182C4C" w:rsidRPr="00400FAE" w:rsidRDefault="00182C4C" w:rsidP="00D3498A">
            <w:pPr>
              <w:rPr>
                <w:rFonts w:ascii="Times New Roman" w:hAnsi="Times New Roman"/>
              </w:rPr>
            </w:pPr>
            <w:r w:rsidRPr="00400FAE">
              <w:rPr>
                <w:rFonts w:ascii="Times New Roman" w:hAnsi="Times New Roman"/>
              </w:rPr>
              <w:t>Сахарова М.</w:t>
            </w:r>
          </w:p>
          <w:p w:rsidR="00182C4C" w:rsidRPr="00400FAE" w:rsidRDefault="00182C4C" w:rsidP="00D3498A">
            <w:pPr>
              <w:rPr>
                <w:rFonts w:ascii="Times New Roman" w:hAnsi="Times New Roman"/>
              </w:rPr>
            </w:pPr>
            <w:r w:rsidRPr="00400FAE">
              <w:rPr>
                <w:rFonts w:ascii="Times New Roman" w:hAnsi="Times New Roman"/>
              </w:rPr>
              <w:t>Комиссарова В.</w:t>
            </w:r>
          </w:p>
          <w:p w:rsidR="00182C4C" w:rsidRPr="00400FAE" w:rsidRDefault="00182C4C" w:rsidP="00D3498A">
            <w:pPr>
              <w:rPr>
                <w:rFonts w:ascii="Times New Roman" w:hAnsi="Times New Roman"/>
              </w:rPr>
            </w:pPr>
            <w:r w:rsidRPr="00400FAE">
              <w:rPr>
                <w:rFonts w:ascii="Times New Roman" w:hAnsi="Times New Roman"/>
              </w:rPr>
              <w:t>Малахова К.</w:t>
            </w:r>
          </w:p>
          <w:p w:rsidR="00182C4C" w:rsidRPr="00400FAE" w:rsidRDefault="00182C4C" w:rsidP="00D3498A">
            <w:pPr>
              <w:rPr>
                <w:rFonts w:ascii="Times New Roman" w:hAnsi="Times New Roman"/>
              </w:rPr>
            </w:pPr>
            <w:r w:rsidRPr="00400FAE">
              <w:rPr>
                <w:rFonts w:ascii="Times New Roman" w:hAnsi="Times New Roman"/>
              </w:rPr>
              <w:t>Воронцов Я.</w:t>
            </w:r>
          </w:p>
          <w:p w:rsidR="00182C4C" w:rsidRPr="00400FAE" w:rsidRDefault="00182C4C" w:rsidP="00D3498A">
            <w:pPr>
              <w:rPr>
                <w:rFonts w:ascii="Times New Roman" w:hAnsi="Times New Roman"/>
              </w:rPr>
            </w:pPr>
            <w:r w:rsidRPr="00400FAE">
              <w:rPr>
                <w:rFonts w:ascii="Times New Roman" w:hAnsi="Times New Roman"/>
              </w:rPr>
              <w:t>Галкина Я.</w:t>
            </w:r>
          </w:p>
          <w:p w:rsidR="00182C4C" w:rsidRPr="00400FAE" w:rsidRDefault="00182C4C" w:rsidP="00D3498A">
            <w:pPr>
              <w:rPr>
                <w:rFonts w:ascii="Times New Roman" w:hAnsi="Times New Roman"/>
              </w:rPr>
            </w:pPr>
            <w:r w:rsidRPr="00400FAE">
              <w:rPr>
                <w:rFonts w:ascii="Times New Roman" w:hAnsi="Times New Roman"/>
              </w:rPr>
              <w:lastRenderedPageBreak/>
              <w:t>Яковлева 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Конюхова И.М.</w:t>
            </w:r>
          </w:p>
          <w:p w:rsidR="00182C4C" w:rsidRPr="00400FAE" w:rsidRDefault="00182C4C" w:rsidP="00D3498A">
            <w:pPr>
              <w:rPr>
                <w:rFonts w:ascii="Times New Roman" w:hAnsi="Times New Roman"/>
              </w:rPr>
            </w:pPr>
            <w:r w:rsidRPr="00400FAE">
              <w:rPr>
                <w:rFonts w:ascii="Times New Roman" w:hAnsi="Times New Roman"/>
              </w:rPr>
              <w:t>(руководитель МОП)</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Благодарность</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Лето-2018</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5 человек</w:t>
            </w:r>
            <w:r w:rsidRPr="00400FAE">
              <w:rPr>
                <w:rFonts w:ascii="Times New Roman" w:hAnsi="Times New Roman"/>
              </w:rPr>
              <w:br/>
            </w:r>
            <w:proofErr w:type="spellStart"/>
            <w:r w:rsidRPr="00400FAE">
              <w:rPr>
                <w:rFonts w:ascii="Times New Roman" w:hAnsi="Times New Roman"/>
              </w:rPr>
              <w:t>Артенян</w:t>
            </w:r>
            <w:proofErr w:type="spellEnd"/>
            <w:r w:rsidRPr="00400FAE">
              <w:rPr>
                <w:rFonts w:ascii="Times New Roman" w:hAnsi="Times New Roman"/>
              </w:rPr>
              <w:t xml:space="preserve"> Сюзанна 6 класс, Петросян Соня 5,</w:t>
            </w:r>
            <w:r w:rsidRPr="00400FAE">
              <w:rPr>
                <w:rFonts w:ascii="Times New Roman" w:hAnsi="Times New Roman"/>
              </w:rPr>
              <w:br/>
            </w:r>
            <w:proofErr w:type="spellStart"/>
            <w:r w:rsidRPr="00400FAE">
              <w:rPr>
                <w:rFonts w:ascii="Times New Roman" w:hAnsi="Times New Roman"/>
              </w:rPr>
              <w:t>Одиноков</w:t>
            </w:r>
            <w:proofErr w:type="spellEnd"/>
            <w:r w:rsidRPr="00400FAE">
              <w:rPr>
                <w:rFonts w:ascii="Times New Roman" w:hAnsi="Times New Roman"/>
              </w:rPr>
              <w:t xml:space="preserve"> Павел 7,Одинокова Марина, </w:t>
            </w:r>
            <w:proofErr w:type="spellStart"/>
            <w:r w:rsidRPr="00400FAE">
              <w:rPr>
                <w:rFonts w:ascii="Times New Roman" w:hAnsi="Times New Roman"/>
              </w:rPr>
              <w:t>Лазутина</w:t>
            </w:r>
            <w:proofErr w:type="spellEnd"/>
            <w:r w:rsidRPr="00400FAE">
              <w:rPr>
                <w:rFonts w:ascii="Times New Roman" w:hAnsi="Times New Roman"/>
              </w:rPr>
              <w:t xml:space="preserve"> </w:t>
            </w:r>
            <w:proofErr w:type="spellStart"/>
            <w:r w:rsidRPr="00400FAE">
              <w:rPr>
                <w:rFonts w:ascii="Times New Roman" w:hAnsi="Times New Roman"/>
              </w:rPr>
              <w:t>Д.,Степанова</w:t>
            </w:r>
            <w:proofErr w:type="spellEnd"/>
            <w:r w:rsidRPr="00400FAE">
              <w:rPr>
                <w:rFonts w:ascii="Times New Roman" w:hAnsi="Times New Roman"/>
              </w:rPr>
              <w:t xml:space="preserve"> 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r w:rsidRPr="00400FAE">
              <w:rPr>
                <w:rFonts w:ascii="Times New Roman" w:hAnsi="Times New Roman"/>
              </w:rPr>
              <w:br/>
            </w:r>
            <w:proofErr w:type="spellStart"/>
            <w:r w:rsidRPr="00400FAE">
              <w:rPr>
                <w:rFonts w:ascii="Times New Roman" w:hAnsi="Times New Roman"/>
              </w:rPr>
              <w:t>Одинокова</w:t>
            </w:r>
            <w:proofErr w:type="spellEnd"/>
            <w:r w:rsidRPr="00400FAE">
              <w:rPr>
                <w:rFonts w:ascii="Times New Roman" w:hAnsi="Times New Roman"/>
              </w:rPr>
              <w:t xml:space="preserve"> Н.А.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Благодарность</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«Вперед к победе»</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5 человек Рыбаков Никита 10, Мезенцев Даня 10, Чугаева Ирина 10, </w:t>
            </w:r>
            <w:proofErr w:type="spellStart"/>
            <w:r w:rsidRPr="00400FAE">
              <w:rPr>
                <w:rFonts w:ascii="Times New Roman" w:hAnsi="Times New Roman"/>
              </w:rPr>
              <w:t>Башкова</w:t>
            </w:r>
            <w:proofErr w:type="spellEnd"/>
            <w:r w:rsidRPr="00400FAE">
              <w:rPr>
                <w:rFonts w:ascii="Times New Roman" w:hAnsi="Times New Roman"/>
              </w:rPr>
              <w:t xml:space="preserve"> Ангелина 9, </w:t>
            </w:r>
            <w:proofErr w:type="spellStart"/>
            <w:r w:rsidRPr="00400FAE">
              <w:rPr>
                <w:rFonts w:ascii="Times New Roman" w:hAnsi="Times New Roman"/>
              </w:rPr>
              <w:t>Лежайко</w:t>
            </w:r>
            <w:proofErr w:type="spellEnd"/>
            <w:r w:rsidRPr="00400FAE">
              <w:rPr>
                <w:rFonts w:ascii="Times New Roman" w:hAnsi="Times New Roman"/>
              </w:rPr>
              <w:t xml:space="preserve"> Сергей 9</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Молодежное первенство р. Адыгея</w:t>
            </w:r>
          </w:p>
        </w:tc>
        <w:tc>
          <w:tcPr>
            <w:tcW w:w="2521"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r>
            <w:proofErr w:type="spellStart"/>
            <w:r w:rsidRPr="00400FAE">
              <w:rPr>
                <w:rFonts w:ascii="Times New Roman" w:hAnsi="Times New Roman"/>
              </w:rPr>
              <w:t>Сингатуллин</w:t>
            </w:r>
            <w:proofErr w:type="spellEnd"/>
            <w:r w:rsidRPr="00400FAE">
              <w:rPr>
                <w:rFonts w:ascii="Times New Roman" w:hAnsi="Times New Roman"/>
              </w:rPr>
              <w:t xml:space="preserve"> И., Комиссаров В.,</w:t>
            </w:r>
            <w:proofErr w:type="spellStart"/>
            <w:r w:rsidRPr="00400FAE">
              <w:rPr>
                <w:rFonts w:ascii="Times New Roman" w:hAnsi="Times New Roman"/>
              </w:rPr>
              <w:t>Порутчиков</w:t>
            </w:r>
            <w:proofErr w:type="spellEnd"/>
            <w:r w:rsidRPr="00400FAE">
              <w:rPr>
                <w:rFonts w:ascii="Times New Roman" w:hAnsi="Times New Roman"/>
              </w:rPr>
              <w:t xml:space="preserve"> Н</w:t>
            </w:r>
          </w:p>
          <w:p w:rsidR="00182C4C" w:rsidRPr="00400FAE" w:rsidRDefault="00182C4C" w:rsidP="00D3498A">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V</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Чемпионат Калужской области им К.Э. Циолковского</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r w:rsidRPr="00400FAE">
              <w:rPr>
                <w:rFonts w:ascii="Times New Roman" w:hAnsi="Times New Roman"/>
              </w:rPr>
              <w:br/>
              <w:t>Кузьмин И.,</w:t>
            </w:r>
            <w:proofErr w:type="spellStart"/>
            <w:r w:rsidRPr="00400FAE">
              <w:rPr>
                <w:rFonts w:ascii="Times New Roman" w:hAnsi="Times New Roman"/>
              </w:rPr>
              <w:t>Шелопаева</w:t>
            </w:r>
            <w:proofErr w:type="spellEnd"/>
            <w:r w:rsidRPr="00400FAE">
              <w:rPr>
                <w:rFonts w:ascii="Times New Roman" w:hAnsi="Times New Roman"/>
              </w:rPr>
              <w:t xml:space="preserve"> В., </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III</w:t>
            </w:r>
            <w:r w:rsidRPr="00400FAE">
              <w:rPr>
                <w:rFonts w:ascii="Times New Roman" w:hAnsi="Times New Roman"/>
              </w:rPr>
              <w:t xml:space="preserve"> место</w:t>
            </w:r>
          </w:p>
        </w:tc>
      </w:tr>
      <w:tr w:rsidR="00182C4C" w:rsidRPr="00F97743" w:rsidTr="00D3498A">
        <w:trPr>
          <w:trHeight w:val="976"/>
        </w:trPr>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Чемпионат Смоленской области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V</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УКВ им. Гагарина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Безопасное колесо </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4 человека Зайцев Андрей 5,</w:t>
            </w:r>
          </w:p>
          <w:p w:rsidR="00182C4C" w:rsidRPr="00400FAE" w:rsidRDefault="00182C4C" w:rsidP="00D3498A">
            <w:pPr>
              <w:rPr>
                <w:rFonts w:ascii="Times New Roman" w:hAnsi="Times New Roman"/>
              </w:rPr>
            </w:pPr>
            <w:proofErr w:type="spellStart"/>
            <w:r w:rsidRPr="00400FAE">
              <w:rPr>
                <w:rFonts w:ascii="Times New Roman" w:hAnsi="Times New Roman"/>
              </w:rPr>
              <w:t>Одинокова</w:t>
            </w:r>
            <w:proofErr w:type="spellEnd"/>
            <w:r w:rsidRPr="00400FAE">
              <w:rPr>
                <w:rFonts w:ascii="Times New Roman" w:hAnsi="Times New Roman"/>
              </w:rPr>
              <w:t xml:space="preserve"> Марина 4,</w:t>
            </w:r>
          </w:p>
          <w:p w:rsidR="00182C4C" w:rsidRPr="00400FAE" w:rsidRDefault="00182C4C" w:rsidP="00D3498A">
            <w:pPr>
              <w:rPr>
                <w:rFonts w:ascii="Times New Roman" w:hAnsi="Times New Roman"/>
              </w:rPr>
            </w:pPr>
            <w:r w:rsidRPr="00400FAE">
              <w:rPr>
                <w:rFonts w:ascii="Times New Roman" w:hAnsi="Times New Roman"/>
              </w:rPr>
              <w:t>Проскура Артем,</w:t>
            </w:r>
          </w:p>
          <w:p w:rsidR="00182C4C" w:rsidRPr="00400FAE" w:rsidRDefault="00182C4C" w:rsidP="00D3498A">
            <w:pPr>
              <w:rPr>
                <w:rFonts w:ascii="Times New Roman" w:hAnsi="Times New Roman"/>
              </w:rPr>
            </w:pPr>
            <w:proofErr w:type="spellStart"/>
            <w:r w:rsidRPr="00400FAE">
              <w:rPr>
                <w:rFonts w:ascii="Times New Roman" w:hAnsi="Times New Roman"/>
              </w:rPr>
              <w:t>Цапурдей</w:t>
            </w:r>
            <w:proofErr w:type="spellEnd"/>
            <w:r w:rsidRPr="00400FAE">
              <w:rPr>
                <w:rFonts w:ascii="Times New Roman" w:hAnsi="Times New Roman"/>
              </w:rPr>
              <w:t xml:space="preserve"> Лена.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w:t>
            </w:r>
            <w:r w:rsidRPr="00400FAE">
              <w:rPr>
                <w:rFonts w:ascii="Times New Roman" w:hAnsi="Times New Roman"/>
              </w:rPr>
              <w:t xml:space="preserve"> место Проскура Артем в номинации «Оказание первой помощи»</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Михалков детям</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2 человека Кузьмичев Женя, </w:t>
            </w:r>
          </w:p>
          <w:p w:rsidR="00182C4C" w:rsidRPr="00400FAE" w:rsidRDefault="00182C4C" w:rsidP="00D3498A">
            <w:pPr>
              <w:rPr>
                <w:rFonts w:ascii="Times New Roman" w:hAnsi="Times New Roman"/>
              </w:rPr>
            </w:pPr>
            <w:r w:rsidRPr="00400FAE">
              <w:rPr>
                <w:rFonts w:ascii="Times New Roman" w:hAnsi="Times New Roman"/>
              </w:rPr>
              <w:t xml:space="preserve">Михайлова Ульяна 8 </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Благодарность</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Схема дорожной безопасности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p w:rsidR="00182C4C" w:rsidRPr="00400FAE" w:rsidRDefault="00182C4C" w:rsidP="00D3498A">
            <w:pPr>
              <w:rPr>
                <w:rFonts w:ascii="Times New Roman" w:hAnsi="Times New Roman"/>
              </w:rPr>
            </w:pPr>
            <w:r w:rsidRPr="00400FAE">
              <w:rPr>
                <w:rFonts w:ascii="Times New Roman" w:hAnsi="Times New Roman"/>
              </w:rPr>
              <w:t>Зайцев А.,</w:t>
            </w:r>
            <w:r w:rsidRPr="00400FAE">
              <w:rPr>
                <w:rFonts w:ascii="Times New Roman" w:hAnsi="Times New Roman"/>
              </w:rPr>
              <w:br/>
            </w:r>
            <w:proofErr w:type="spellStart"/>
            <w:r w:rsidRPr="00400FAE">
              <w:rPr>
                <w:rFonts w:ascii="Times New Roman" w:hAnsi="Times New Roman"/>
              </w:rPr>
              <w:t>Цапурдей</w:t>
            </w:r>
            <w:proofErr w:type="spellEnd"/>
            <w:r w:rsidRPr="00400FAE">
              <w:rPr>
                <w:rFonts w:ascii="Times New Roman" w:hAnsi="Times New Roman"/>
              </w:rPr>
              <w:t xml:space="preserve"> Е.</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Сертификат участника</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Я зажигаю</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 2 человека </w:t>
            </w:r>
            <w:proofErr w:type="spellStart"/>
            <w:r w:rsidRPr="00400FAE">
              <w:rPr>
                <w:rFonts w:ascii="Times New Roman" w:hAnsi="Times New Roman"/>
              </w:rPr>
              <w:t>Цапурдей</w:t>
            </w:r>
            <w:proofErr w:type="spellEnd"/>
            <w:r w:rsidRPr="00400FAE">
              <w:rPr>
                <w:rFonts w:ascii="Times New Roman" w:hAnsi="Times New Roman"/>
              </w:rPr>
              <w:t xml:space="preserve"> Лена,</w:t>
            </w:r>
          </w:p>
          <w:p w:rsidR="00182C4C" w:rsidRPr="00400FAE" w:rsidRDefault="00182C4C" w:rsidP="00D3498A">
            <w:pPr>
              <w:rPr>
                <w:rFonts w:ascii="Times New Roman" w:hAnsi="Times New Roman"/>
              </w:rPr>
            </w:pPr>
            <w:r w:rsidRPr="00400FAE">
              <w:rPr>
                <w:rFonts w:ascii="Times New Roman" w:hAnsi="Times New Roman"/>
              </w:rPr>
              <w:t xml:space="preserve">Зайцев Андрей, </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Сертификат участника</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spellStart"/>
            <w:r w:rsidRPr="00400FAE">
              <w:rPr>
                <w:rFonts w:ascii="Times New Roman" w:hAnsi="Times New Roman"/>
              </w:rPr>
              <w:t>Интелектуальная</w:t>
            </w:r>
            <w:proofErr w:type="spellEnd"/>
            <w:r w:rsidRPr="00400FAE">
              <w:rPr>
                <w:rFonts w:ascii="Times New Roman" w:hAnsi="Times New Roman"/>
              </w:rPr>
              <w:t xml:space="preserve"> Игра «Риск»;</w:t>
            </w:r>
          </w:p>
          <w:p w:rsidR="00182C4C" w:rsidRPr="00400FAE" w:rsidRDefault="00182C4C" w:rsidP="00D3498A">
            <w:pPr>
              <w:rPr>
                <w:rFonts w:ascii="Times New Roman" w:hAnsi="Times New Roman"/>
              </w:rPr>
            </w:pPr>
            <w:proofErr w:type="spellStart"/>
            <w:r w:rsidRPr="00400FAE">
              <w:rPr>
                <w:rFonts w:ascii="Times New Roman" w:hAnsi="Times New Roman"/>
              </w:rPr>
              <w:t>Интелектуальная</w:t>
            </w:r>
            <w:proofErr w:type="spellEnd"/>
            <w:r w:rsidRPr="00400FAE">
              <w:rPr>
                <w:rFonts w:ascii="Times New Roman" w:hAnsi="Times New Roman"/>
              </w:rPr>
              <w:t xml:space="preserve"> игра «1812»</w:t>
            </w:r>
          </w:p>
        </w:tc>
        <w:tc>
          <w:tcPr>
            <w:tcW w:w="2521"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 xml:space="preserve">4человека </w:t>
            </w:r>
            <w:proofErr w:type="spellStart"/>
            <w:r w:rsidRPr="00400FAE">
              <w:rPr>
                <w:rFonts w:ascii="Times New Roman" w:hAnsi="Times New Roman"/>
              </w:rPr>
              <w:t>Зазымина</w:t>
            </w:r>
            <w:proofErr w:type="spellEnd"/>
            <w:r w:rsidRPr="00400FAE">
              <w:rPr>
                <w:rFonts w:ascii="Times New Roman" w:hAnsi="Times New Roman"/>
              </w:rPr>
              <w:t xml:space="preserve"> Алина 8,</w:t>
            </w:r>
          </w:p>
          <w:p w:rsidR="00182C4C" w:rsidRPr="00400FAE" w:rsidRDefault="00182C4C" w:rsidP="00D3498A">
            <w:pPr>
              <w:rPr>
                <w:rFonts w:ascii="Times New Roman" w:hAnsi="Times New Roman"/>
              </w:rPr>
            </w:pPr>
            <w:r w:rsidRPr="00400FAE">
              <w:rPr>
                <w:rFonts w:ascii="Times New Roman" w:hAnsi="Times New Roman"/>
              </w:rPr>
              <w:t>Рыбаков Никита 10,</w:t>
            </w:r>
          </w:p>
          <w:p w:rsidR="00182C4C" w:rsidRPr="00400FAE" w:rsidRDefault="00182C4C" w:rsidP="00D3498A">
            <w:pPr>
              <w:rPr>
                <w:rFonts w:ascii="Times New Roman" w:hAnsi="Times New Roman"/>
              </w:rPr>
            </w:pPr>
            <w:r w:rsidRPr="00400FAE">
              <w:rPr>
                <w:rFonts w:ascii="Times New Roman" w:hAnsi="Times New Roman"/>
              </w:rPr>
              <w:t>Чугаева Ирина 10,</w:t>
            </w:r>
            <w:r w:rsidRPr="00400FAE">
              <w:rPr>
                <w:rFonts w:ascii="Times New Roman" w:hAnsi="Times New Roman"/>
              </w:rPr>
              <w:br/>
            </w:r>
            <w:proofErr w:type="spellStart"/>
            <w:r w:rsidRPr="00400FAE">
              <w:rPr>
                <w:rFonts w:ascii="Times New Roman" w:hAnsi="Times New Roman"/>
              </w:rPr>
              <w:t>Мокина</w:t>
            </w:r>
            <w:proofErr w:type="spellEnd"/>
            <w:r w:rsidRPr="00400FAE">
              <w:rPr>
                <w:rFonts w:ascii="Times New Roman" w:hAnsi="Times New Roman"/>
              </w:rPr>
              <w:t xml:space="preserve"> Лада 9,</w:t>
            </w:r>
          </w:p>
          <w:p w:rsidR="00182C4C" w:rsidRPr="00400FAE" w:rsidRDefault="00182C4C" w:rsidP="00D3498A">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III </w:t>
            </w:r>
            <w:r w:rsidRPr="00400FAE">
              <w:rPr>
                <w:rFonts w:ascii="Times New Roman" w:hAnsi="Times New Roman"/>
              </w:rPr>
              <w:t>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Что? Где? Когда?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5 человек </w:t>
            </w:r>
            <w:proofErr w:type="spellStart"/>
            <w:r w:rsidRPr="00400FAE">
              <w:rPr>
                <w:rFonts w:ascii="Times New Roman" w:hAnsi="Times New Roman"/>
              </w:rPr>
              <w:t>Зазымина</w:t>
            </w:r>
            <w:proofErr w:type="spellEnd"/>
            <w:r w:rsidRPr="00400FAE">
              <w:rPr>
                <w:rFonts w:ascii="Times New Roman" w:hAnsi="Times New Roman"/>
              </w:rPr>
              <w:t xml:space="preserve"> Алина 8,</w:t>
            </w:r>
          </w:p>
          <w:p w:rsidR="00182C4C" w:rsidRPr="00400FAE" w:rsidRDefault="00182C4C" w:rsidP="00D3498A">
            <w:pPr>
              <w:rPr>
                <w:rFonts w:ascii="Times New Roman" w:hAnsi="Times New Roman"/>
              </w:rPr>
            </w:pPr>
            <w:r w:rsidRPr="00400FAE">
              <w:rPr>
                <w:rFonts w:ascii="Times New Roman" w:hAnsi="Times New Roman"/>
              </w:rPr>
              <w:t>Рыбаков Никита 10,</w:t>
            </w:r>
          </w:p>
          <w:p w:rsidR="00182C4C" w:rsidRPr="00400FAE" w:rsidRDefault="00182C4C" w:rsidP="00D3498A">
            <w:pPr>
              <w:rPr>
                <w:rFonts w:ascii="Times New Roman" w:hAnsi="Times New Roman"/>
              </w:rPr>
            </w:pPr>
            <w:r w:rsidRPr="00400FAE">
              <w:rPr>
                <w:rFonts w:ascii="Times New Roman" w:hAnsi="Times New Roman"/>
              </w:rPr>
              <w:t>Чугаева Ирина 10,</w:t>
            </w:r>
            <w:r w:rsidRPr="00400FAE">
              <w:rPr>
                <w:rFonts w:ascii="Times New Roman" w:hAnsi="Times New Roman"/>
              </w:rPr>
              <w:br/>
            </w:r>
            <w:proofErr w:type="spellStart"/>
            <w:r w:rsidRPr="00400FAE">
              <w:rPr>
                <w:rFonts w:ascii="Times New Roman" w:hAnsi="Times New Roman"/>
              </w:rPr>
              <w:t>Мокина</w:t>
            </w:r>
            <w:proofErr w:type="spellEnd"/>
            <w:r w:rsidRPr="00400FAE">
              <w:rPr>
                <w:rFonts w:ascii="Times New Roman" w:hAnsi="Times New Roman"/>
              </w:rPr>
              <w:t xml:space="preserve"> Лада 9,</w:t>
            </w:r>
            <w:r w:rsidRPr="00400FAE">
              <w:rPr>
                <w:rFonts w:ascii="Times New Roman" w:hAnsi="Times New Roman"/>
              </w:rPr>
              <w:br/>
            </w:r>
            <w:r w:rsidRPr="00400FAE">
              <w:rPr>
                <w:rFonts w:ascii="Times New Roman" w:hAnsi="Times New Roman"/>
              </w:rPr>
              <w:lastRenderedPageBreak/>
              <w:t xml:space="preserve">Турсунова </w:t>
            </w:r>
            <w:proofErr w:type="spellStart"/>
            <w:r w:rsidRPr="00400FAE">
              <w:rPr>
                <w:rFonts w:ascii="Times New Roman" w:hAnsi="Times New Roman"/>
              </w:rPr>
              <w:t>Сабрина</w:t>
            </w:r>
            <w:proofErr w:type="spellEnd"/>
            <w:r w:rsidRPr="00400FAE">
              <w:rPr>
                <w:rFonts w:ascii="Times New Roman" w:hAnsi="Times New Roman"/>
              </w:rPr>
              <w:t xml:space="preserve"> 8.</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II </w:t>
            </w:r>
            <w:r w:rsidRPr="00400FAE">
              <w:rPr>
                <w:rFonts w:ascii="Times New Roman" w:hAnsi="Times New Roman"/>
              </w:rPr>
              <w:t>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Есенинская Русь</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t xml:space="preserve">Супрунов В., </w:t>
            </w:r>
            <w:proofErr w:type="spellStart"/>
            <w:r w:rsidRPr="00400FAE">
              <w:rPr>
                <w:rFonts w:ascii="Times New Roman" w:hAnsi="Times New Roman"/>
              </w:rPr>
              <w:t>Порутчиков</w:t>
            </w:r>
            <w:proofErr w:type="spellEnd"/>
            <w:r w:rsidRPr="00400FAE">
              <w:rPr>
                <w:rFonts w:ascii="Times New Roman" w:hAnsi="Times New Roman"/>
              </w:rPr>
              <w:t xml:space="preserve"> Н., Кузьмин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 </w:t>
            </w:r>
            <w:r w:rsidRPr="00400FAE">
              <w:rPr>
                <w:rFonts w:ascii="Times New Roman" w:hAnsi="Times New Roman"/>
              </w:rPr>
              <w:t>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Открытый чемпионат по КВ ДНР</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t xml:space="preserve">Кадеев Д., Картошкин Д., </w:t>
            </w:r>
            <w:proofErr w:type="spellStart"/>
            <w:r w:rsidRPr="00400FAE">
              <w:rPr>
                <w:rFonts w:ascii="Times New Roman" w:hAnsi="Times New Roman"/>
              </w:rPr>
              <w:t>Сингатуллин</w:t>
            </w:r>
            <w:proofErr w:type="spellEnd"/>
            <w:r w:rsidRPr="00400FAE">
              <w:rPr>
                <w:rFonts w:ascii="Times New Roman" w:hAnsi="Times New Roman"/>
              </w:rPr>
              <w:t xml:space="preserve">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Муниципальный </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Волшебный сувенир</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20 человек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spellStart"/>
            <w:r w:rsidRPr="00400FAE">
              <w:rPr>
                <w:rFonts w:ascii="Times New Roman" w:hAnsi="Times New Roman"/>
              </w:rPr>
              <w:t>Одинокова</w:t>
            </w:r>
            <w:proofErr w:type="spellEnd"/>
            <w:r w:rsidRPr="00400FAE">
              <w:rPr>
                <w:rFonts w:ascii="Times New Roman" w:hAnsi="Times New Roman"/>
              </w:rPr>
              <w:t xml:space="preserve"> Н.А.,</w:t>
            </w:r>
            <w:r w:rsidRPr="00400FAE">
              <w:rPr>
                <w:rFonts w:ascii="Times New Roman" w:hAnsi="Times New Roman"/>
              </w:rPr>
              <w:br/>
            </w:r>
            <w:proofErr w:type="spellStart"/>
            <w:r w:rsidRPr="00400FAE">
              <w:rPr>
                <w:rFonts w:ascii="Times New Roman" w:hAnsi="Times New Roman"/>
              </w:rPr>
              <w:t>Торопва</w:t>
            </w:r>
            <w:proofErr w:type="spellEnd"/>
            <w:r w:rsidRPr="00400FAE">
              <w:rPr>
                <w:rFonts w:ascii="Times New Roman" w:hAnsi="Times New Roman"/>
              </w:rPr>
              <w:t xml:space="preserve"> И.С.,</w:t>
            </w:r>
            <w:r w:rsidRPr="00400FAE">
              <w:rPr>
                <w:rFonts w:ascii="Times New Roman" w:hAnsi="Times New Roman"/>
              </w:rPr>
              <w:br/>
              <w:t>Конюхова И.М.</w:t>
            </w:r>
            <w:r w:rsidRPr="00400FAE">
              <w:rPr>
                <w:rFonts w:ascii="Times New Roman" w:hAnsi="Times New Roman"/>
              </w:rPr>
              <w:br/>
              <w:t>Шевякова О.А.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Самарские молодежные соревнования</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r>
            <w:proofErr w:type="spellStart"/>
            <w:r w:rsidRPr="00400FAE">
              <w:rPr>
                <w:rFonts w:ascii="Times New Roman" w:hAnsi="Times New Roman"/>
              </w:rPr>
              <w:t>Фитисов</w:t>
            </w:r>
            <w:proofErr w:type="spellEnd"/>
            <w:r w:rsidRPr="00400FAE">
              <w:rPr>
                <w:rFonts w:ascii="Times New Roman" w:hAnsi="Times New Roman"/>
              </w:rPr>
              <w:t xml:space="preserve"> Е., Кузьмин И., </w:t>
            </w:r>
            <w:proofErr w:type="spellStart"/>
            <w:r w:rsidRPr="00400FAE">
              <w:rPr>
                <w:rFonts w:ascii="Times New Roman" w:hAnsi="Times New Roman"/>
              </w:rPr>
              <w:t>Порутчиков</w:t>
            </w:r>
            <w:proofErr w:type="spellEnd"/>
            <w:r w:rsidRPr="00400FAE">
              <w:rPr>
                <w:rFonts w:ascii="Times New Roman" w:hAnsi="Times New Roman"/>
              </w:rPr>
              <w:t xml:space="preserve"> Н.,</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«Христос</w:t>
            </w:r>
            <w:proofErr w:type="gramStart"/>
            <w:r w:rsidRPr="00400FAE">
              <w:rPr>
                <w:rFonts w:ascii="Times New Roman" w:hAnsi="Times New Roman"/>
              </w:rPr>
              <w:t xml:space="preserve"> Р</w:t>
            </w:r>
            <w:proofErr w:type="gramEnd"/>
            <w:r w:rsidRPr="00400FAE">
              <w:rPr>
                <w:rFonts w:ascii="Times New Roman" w:hAnsi="Times New Roman"/>
              </w:rPr>
              <w:t>одился, славьте!» ТЮЗ</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4 человека Уткина Ксюша 5, </w:t>
            </w:r>
            <w:proofErr w:type="spellStart"/>
            <w:r w:rsidRPr="00400FAE">
              <w:rPr>
                <w:rFonts w:ascii="Times New Roman" w:hAnsi="Times New Roman"/>
              </w:rPr>
              <w:t>Одиноков</w:t>
            </w:r>
            <w:proofErr w:type="spellEnd"/>
            <w:r w:rsidRPr="00400FAE">
              <w:rPr>
                <w:rFonts w:ascii="Times New Roman" w:hAnsi="Times New Roman"/>
              </w:rPr>
              <w:t xml:space="preserve"> Павел 7, </w:t>
            </w:r>
            <w:proofErr w:type="spellStart"/>
            <w:r w:rsidRPr="00400FAE">
              <w:rPr>
                <w:rFonts w:ascii="Times New Roman" w:hAnsi="Times New Roman"/>
              </w:rPr>
              <w:t>Одинокова</w:t>
            </w:r>
            <w:proofErr w:type="spellEnd"/>
            <w:r w:rsidRPr="00400FAE">
              <w:rPr>
                <w:rFonts w:ascii="Times New Roman" w:hAnsi="Times New Roman"/>
              </w:rPr>
              <w:t xml:space="preserve"> Марина 4, </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spellStart"/>
            <w:r w:rsidRPr="00400FAE">
              <w:rPr>
                <w:rFonts w:ascii="Times New Roman" w:hAnsi="Times New Roman"/>
              </w:rPr>
              <w:t>Одинокова</w:t>
            </w:r>
            <w:proofErr w:type="spellEnd"/>
            <w:r w:rsidRPr="00400FAE">
              <w:rPr>
                <w:rFonts w:ascii="Times New Roman" w:hAnsi="Times New Roman"/>
              </w:rPr>
              <w:t xml:space="preserve"> Н.А., 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Грамота</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«Отличный стрелок»</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5 человек Рыбаков Никита 10, Мезенцев Даня 10, Чугаева Ирина 10, Карасева Ангелина 8 , Садовников Дима 8</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 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Елочка ГАИ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 Волков Дима 1;</w:t>
            </w:r>
          </w:p>
          <w:p w:rsidR="00182C4C" w:rsidRPr="00400FAE" w:rsidRDefault="00182C4C" w:rsidP="00D3498A">
            <w:pPr>
              <w:rPr>
                <w:rFonts w:ascii="Times New Roman" w:hAnsi="Times New Roman"/>
              </w:rPr>
            </w:pPr>
            <w:proofErr w:type="spellStart"/>
            <w:r w:rsidRPr="00400FAE">
              <w:rPr>
                <w:rFonts w:ascii="Times New Roman" w:hAnsi="Times New Roman"/>
              </w:rPr>
              <w:t>Пищальский</w:t>
            </w:r>
            <w:proofErr w:type="spellEnd"/>
            <w:r w:rsidRPr="00400FAE">
              <w:rPr>
                <w:rFonts w:ascii="Times New Roman" w:hAnsi="Times New Roman"/>
              </w:rPr>
              <w:t xml:space="preserve"> Артем 1 (муниципальный)</w:t>
            </w:r>
            <w:r w:rsidRPr="00400FAE">
              <w:rPr>
                <w:rFonts w:ascii="Times New Roman" w:hAnsi="Times New Roman"/>
              </w:rPr>
              <w:br/>
            </w:r>
            <w:proofErr w:type="spellStart"/>
            <w:r w:rsidRPr="00400FAE">
              <w:rPr>
                <w:rFonts w:ascii="Times New Roman" w:hAnsi="Times New Roman"/>
              </w:rPr>
              <w:t>Одинокова</w:t>
            </w:r>
            <w:proofErr w:type="spellEnd"/>
            <w:r w:rsidRPr="00400FAE">
              <w:rPr>
                <w:rFonts w:ascii="Times New Roman" w:hAnsi="Times New Roman"/>
              </w:rPr>
              <w:t xml:space="preserve"> М.</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p w:rsidR="00182C4C" w:rsidRPr="00400FAE" w:rsidRDefault="00182C4C" w:rsidP="00D3498A">
            <w:pPr>
              <w:rPr>
                <w:rFonts w:ascii="Times New Roman" w:hAnsi="Times New Roman"/>
              </w:rPr>
            </w:pPr>
            <w:proofErr w:type="spellStart"/>
            <w:r w:rsidRPr="00400FAE">
              <w:rPr>
                <w:rFonts w:ascii="Times New Roman" w:hAnsi="Times New Roman"/>
              </w:rPr>
              <w:t>Одинокова</w:t>
            </w:r>
            <w:proofErr w:type="spellEnd"/>
            <w:r w:rsidRPr="00400FAE">
              <w:rPr>
                <w:rFonts w:ascii="Times New Roman" w:hAnsi="Times New Roman"/>
              </w:rPr>
              <w:t xml:space="preserve"> Н.А.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w:t>
            </w:r>
            <w:r w:rsidRPr="00400FAE">
              <w:rPr>
                <w:rFonts w:ascii="Times New Roman" w:hAnsi="Times New Roman"/>
              </w:rPr>
              <w:t xml:space="preserve"> место в муниципальном этапе.</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Турнир по плаванию</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2 человека Рыбаков Никита 10,  </w:t>
            </w:r>
            <w:proofErr w:type="spellStart"/>
            <w:r w:rsidRPr="00400FAE">
              <w:rPr>
                <w:rFonts w:ascii="Times New Roman" w:hAnsi="Times New Roman"/>
              </w:rPr>
              <w:t>Телепченков</w:t>
            </w:r>
            <w:proofErr w:type="spellEnd"/>
            <w:r w:rsidRPr="00400FAE">
              <w:rPr>
                <w:rFonts w:ascii="Times New Roman" w:hAnsi="Times New Roman"/>
              </w:rPr>
              <w:t xml:space="preserve"> Иван 6</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Дорога глазами детей</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4 человека Волков Дима 1, </w:t>
            </w:r>
            <w:proofErr w:type="spellStart"/>
            <w:r w:rsidRPr="00400FAE">
              <w:rPr>
                <w:rFonts w:ascii="Times New Roman" w:hAnsi="Times New Roman"/>
              </w:rPr>
              <w:t>Лакиза</w:t>
            </w:r>
            <w:proofErr w:type="spellEnd"/>
            <w:r w:rsidRPr="00400FAE">
              <w:rPr>
                <w:rFonts w:ascii="Times New Roman" w:hAnsi="Times New Roman"/>
              </w:rPr>
              <w:t xml:space="preserve"> Артем 6, Кузьмичев Женя, Снетков Кирилл</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Первенство России среди молодежных радиостанций «Дружба»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spellStart"/>
            <w:r w:rsidRPr="00400FAE">
              <w:rPr>
                <w:rFonts w:ascii="Times New Roman" w:hAnsi="Times New Roman"/>
              </w:rPr>
              <w:t>Фитисов</w:t>
            </w:r>
            <w:proofErr w:type="spellEnd"/>
            <w:r w:rsidRPr="00400FAE">
              <w:rPr>
                <w:rFonts w:ascii="Times New Roman" w:hAnsi="Times New Roman"/>
              </w:rPr>
              <w:t xml:space="preserve"> Е., Кузьмин И., </w:t>
            </w:r>
            <w:proofErr w:type="spellStart"/>
            <w:r w:rsidRPr="00400FAE">
              <w:rPr>
                <w:rFonts w:ascii="Times New Roman" w:hAnsi="Times New Roman"/>
              </w:rPr>
              <w:t>Порутчиков</w:t>
            </w:r>
            <w:proofErr w:type="spellEnd"/>
            <w:r w:rsidRPr="00400FAE">
              <w:rPr>
                <w:rFonts w:ascii="Times New Roman" w:hAnsi="Times New Roman"/>
              </w:rPr>
              <w:t xml:space="preserve"> Н.,</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V</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Кубок Республики Башкортостан</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Картошкин Д., Долгих В., </w:t>
            </w:r>
            <w:proofErr w:type="spellStart"/>
            <w:r w:rsidRPr="00400FAE">
              <w:rPr>
                <w:rFonts w:ascii="Times New Roman" w:hAnsi="Times New Roman"/>
              </w:rPr>
              <w:t>Куликина</w:t>
            </w:r>
            <w:proofErr w:type="spellEnd"/>
            <w:r w:rsidRPr="00400FAE">
              <w:rPr>
                <w:rFonts w:ascii="Times New Roman" w:hAnsi="Times New Roman"/>
              </w:rPr>
              <w:t xml:space="preserve"> У.</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Открытый чемпионат Дальнего востока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Картошкин Д., Долгих В., </w:t>
            </w:r>
            <w:proofErr w:type="spellStart"/>
            <w:r w:rsidRPr="00400FAE">
              <w:rPr>
                <w:rFonts w:ascii="Times New Roman" w:hAnsi="Times New Roman"/>
              </w:rPr>
              <w:t>Шелопаева</w:t>
            </w:r>
            <w:proofErr w:type="spellEnd"/>
            <w:r w:rsidRPr="00400FAE">
              <w:rPr>
                <w:rFonts w:ascii="Times New Roman" w:hAnsi="Times New Roman"/>
              </w:rPr>
              <w:t xml:space="preserve"> В.</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Мемориал Ю.В. Фогеля Республика Башкортостан</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spellStart"/>
            <w:r w:rsidRPr="00400FAE">
              <w:rPr>
                <w:rFonts w:ascii="Times New Roman" w:hAnsi="Times New Roman"/>
              </w:rPr>
              <w:t>Порутчиков</w:t>
            </w:r>
            <w:proofErr w:type="spellEnd"/>
            <w:r w:rsidRPr="00400FAE">
              <w:rPr>
                <w:rFonts w:ascii="Times New Roman" w:hAnsi="Times New Roman"/>
              </w:rPr>
              <w:t xml:space="preserve"> Н., </w:t>
            </w:r>
            <w:proofErr w:type="spellStart"/>
            <w:r w:rsidRPr="00400FAE">
              <w:rPr>
                <w:rFonts w:ascii="Times New Roman" w:hAnsi="Times New Roman"/>
              </w:rPr>
              <w:t>Сингатуллин</w:t>
            </w:r>
            <w:proofErr w:type="spellEnd"/>
            <w:r w:rsidRPr="00400FAE">
              <w:rPr>
                <w:rFonts w:ascii="Times New Roman" w:hAnsi="Times New Roman"/>
              </w:rPr>
              <w:t xml:space="preserve"> И., Кадеев Д.,</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«Патриоты России»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4 человека Милюков Андрей 9, Мезенцев Даня 9, </w:t>
            </w:r>
            <w:proofErr w:type="spellStart"/>
            <w:r w:rsidRPr="00400FAE">
              <w:rPr>
                <w:rFonts w:ascii="Times New Roman" w:hAnsi="Times New Roman"/>
              </w:rPr>
              <w:t>Комяшкин</w:t>
            </w:r>
            <w:proofErr w:type="spellEnd"/>
            <w:r w:rsidRPr="00400FAE">
              <w:rPr>
                <w:rFonts w:ascii="Times New Roman" w:hAnsi="Times New Roman"/>
              </w:rPr>
              <w:t xml:space="preserve"> Костя, Турсунова </w:t>
            </w:r>
            <w:proofErr w:type="spellStart"/>
            <w:r w:rsidRPr="00400FAE">
              <w:rPr>
                <w:rFonts w:ascii="Times New Roman" w:hAnsi="Times New Roman"/>
              </w:rPr>
              <w:t>Сабрина</w:t>
            </w:r>
            <w:proofErr w:type="spellEnd"/>
            <w:r w:rsidRPr="00400FAE">
              <w:rPr>
                <w:rFonts w:ascii="Times New Roman" w:hAnsi="Times New Roman"/>
              </w:rPr>
              <w:t xml:space="preserve"> 8</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Военно-патриотическая игра по военно-прикладным видам </w:t>
            </w:r>
            <w:r w:rsidRPr="00400FAE">
              <w:rPr>
                <w:rFonts w:ascii="Times New Roman" w:hAnsi="Times New Roman"/>
              </w:rPr>
              <w:lastRenderedPageBreak/>
              <w:t>спорта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5 человек</w:t>
            </w:r>
            <w:r w:rsidRPr="00400FAE">
              <w:rPr>
                <w:rFonts w:ascii="Times New Roman" w:hAnsi="Times New Roman"/>
              </w:rPr>
              <w:br/>
              <w:t xml:space="preserve">Рыбаков Никита 10, Чугаева Ирина 10, </w:t>
            </w:r>
            <w:proofErr w:type="spellStart"/>
            <w:r w:rsidRPr="00400FAE">
              <w:rPr>
                <w:rFonts w:ascii="Times New Roman" w:hAnsi="Times New Roman"/>
              </w:rPr>
              <w:t>Зазымина</w:t>
            </w:r>
            <w:proofErr w:type="spellEnd"/>
            <w:r w:rsidRPr="00400FAE">
              <w:rPr>
                <w:rFonts w:ascii="Times New Roman" w:hAnsi="Times New Roman"/>
              </w:rPr>
              <w:t xml:space="preserve"> Алина 8, </w:t>
            </w:r>
            <w:proofErr w:type="spellStart"/>
            <w:r w:rsidRPr="00400FAE">
              <w:rPr>
                <w:rFonts w:ascii="Times New Roman" w:hAnsi="Times New Roman"/>
              </w:rPr>
              <w:lastRenderedPageBreak/>
              <w:t>Лежайко</w:t>
            </w:r>
            <w:proofErr w:type="spellEnd"/>
            <w:r w:rsidRPr="00400FAE">
              <w:rPr>
                <w:rFonts w:ascii="Times New Roman" w:hAnsi="Times New Roman"/>
              </w:rPr>
              <w:t xml:space="preserve"> Сергей 9, Мезенцев Даня 10</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Торопова И.</w:t>
            </w:r>
            <w:proofErr w:type="gramStart"/>
            <w:r w:rsidRPr="00400FAE">
              <w:rPr>
                <w:rFonts w:ascii="Times New Roman" w:hAnsi="Times New Roman"/>
              </w:rPr>
              <w:t>С</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Чемпионат Северо-Кавказского федерального округа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 Якушин Д.,</w:t>
            </w:r>
            <w:r w:rsidRPr="00400FAE">
              <w:rPr>
                <w:rFonts w:ascii="Times New Roman" w:hAnsi="Times New Roman"/>
              </w:rPr>
              <w:br/>
              <w:t xml:space="preserve">Милюков А., </w:t>
            </w:r>
            <w:proofErr w:type="spellStart"/>
            <w:r w:rsidRPr="00400FAE">
              <w:rPr>
                <w:rFonts w:ascii="Times New Roman" w:hAnsi="Times New Roman"/>
              </w:rPr>
              <w:t>Шелопаева</w:t>
            </w:r>
            <w:proofErr w:type="spellEnd"/>
            <w:r w:rsidRPr="00400FAE">
              <w:rPr>
                <w:rFonts w:ascii="Times New Roman" w:hAnsi="Times New Roman"/>
              </w:rPr>
              <w:t xml:space="preserve"> В.</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XI</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Первенство Калужской Области Мемориал Г.К. Жукова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r>
            <w:proofErr w:type="spellStart"/>
            <w:r w:rsidRPr="00400FAE">
              <w:rPr>
                <w:rFonts w:ascii="Times New Roman" w:hAnsi="Times New Roman"/>
              </w:rPr>
              <w:t>Порутчиков</w:t>
            </w:r>
            <w:proofErr w:type="spellEnd"/>
            <w:r w:rsidRPr="00400FAE">
              <w:rPr>
                <w:rFonts w:ascii="Times New Roman" w:hAnsi="Times New Roman"/>
              </w:rPr>
              <w:t xml:space="preserve"> Н., Супрунов В., Кузьмин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Первенство России среди молодежных </w:t>
            </w:r>
            <w:proofErr w:type="spellStart"/>
            <w:r w:rsidRPr="00400FAE">
              <w:rPr>
                <w:rFonts w:ascii="Times New Roman" w:hAnsi="Times New Roman"/>
              </w:rPr>
              <w:t>радиоставнций</w:t>
            </w:r>
            <w:proofErr w:type="spellEnd"/>
            <w:r w:rsidRPr="00400FAE">
              <w:rPr>
                <w:rFonts w:ascii="Times New Roman" w:hAnsi="Times New Roman"/>
              </w:rPr>
              <w:t xml:space="preserve"> «Снежинка»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r w:rsidRPr="00400FAE">
              <w:rPr>
                <w:rFonts w:ascii="Times New Roman" w:hAnsi="Times New Roman"/>
              </w:rPr>
              <w:br/>
              <w:t>Якушин Д., Кузьмин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Иванников А.Ф. </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VIII</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Кубок Республики Крым</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t xml:space="preserve">Якушин Д., Кадеев Д., </w:t>
            </w:r>
            <w:proofErr w:type="spellStart"/>
            <w:r w:rsidRPr="00400FAE">
              <w:rPr>
                <w:rFonts w:ascii="Times New Roman" w:hAnsi="Times New Roman"/>
              </w:rPr>
              <w:t>Сингатуллин</w:t>
            </w:r>
            <w:proofErr w:type="spellEnd"/>
            <w:r w:rsidRPr="00400FAE">
              <w:rPr>
                <w:rFonts w:ascii="Times New Roman" w:hAnsi="Times New Roman"/>
              </w:rPr>
              <w:t xml:space="preserve">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VI</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gramStart"/>
            <w:r w:rsidRPr="00400FAE">
              <w:rPr>
                <w:rFonts w:ascii="Times New Roman" w:hAnsi="Times New Roman"/>
              </w:rPr>
              <w:t>Региональный</w:t>
            </w:r>
            <w:proofErr w:type="gramEnd"/>
            <w:r w:rsidRPr="00400FAE">
              <w:rPr>
                <w:rFonts w:ascii="Times New Roman" w:hAnsi="Times New Roman"/>
              </w:rPr>
              <w:t xml:space="preserve"> «Стендовая конференция»</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12 человек</w:t>
            </w:r>
            <w:r w:rsidRPr="00400FAE">
              <w:rPr>
                <w:rFonts w:ascii="Times New Roman" w:hAnsi="Times New Roman"/>
              </w:rPr>
              <w:br/>
              <w:t>вся математическая группа</w:t>
            </w:r>
            <w:r w:rsidRPr="00400FAE">
              <w:rPr>
                <w:rFonts w:ascii="Times New Roman" w:hAnsi="Times New Roman"/>
              </w:rPr>
              <w:br/>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Новикова Е.С.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Старый Новый год</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r w:rsidRPr="00400FAE">
              <w:rPr>
                <w:rFonts w:ascii="Times New Roman" w:hAnsi="Times New Roman"/>
              </w:rPr>
              <w:br/>
              <w:t>Якушин Д., Кузьмин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IX</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Поет морзянки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3 человека Якушин </w:t>
            </w:r>
            <w:proofErr w:type="spellStart"/>
            <w:r w:rsidRPr="00400FAE">
              <w:rPr>
                <w:rFonts w:ascii="Times New Roman" w:hAnsi="Times New Roman"/>
              </w:rPr>
              <w:t>Д.,Милюков</w:t>
            </w:r>
            <w:proofErr w:type="spellEnd"/>
            <w:r w:rsidRPr="00400FAE">
              <w:rPr>
                <w:rFonts w:ascii="Times New Roman" w:hAnsi="Times New Roman"/>
              </w:rPr>
              <w:t xml:space="preserve"> А., </w:t>
            </w:r>
            <w:proofErr w:type="spellStart"/>
            <w:r w:rsidRPr="00400FAE">
              <w:rPr>
                <w:rFonts w:ascii="Times New Roman" w:hAnsi="Times New Roman"/>
              </w:rPr>
              <w:t>Шелопаева</w:t>
            </w:r>
            <w:proofErr w:type="spellEnd"/>
            <w:r w:rsidRPr="00400FAE">
              <w:rPr>
                <w:rFonts w:ascii="Times New Roman" w:hAnsi="Times New Roman"/>
              </w:rPr>
              <w:t xml:space="preserve"> В.</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Соревнования кубка кристалл</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r w:rsidRPr="00400FAE">
              <w:rPr>
                <w:rFonts w:ascii="Times New Roman" w:hAnsi="Times New Roman"/>
              </w:rPr>
              <w:br/>
            </w:r>
            <w:proofErr w:type="spellStart"/>
            <w:r w:rsidRPr="00400FAE">
              <w:rPr>
                <w:rFonts w:ascii="Times New Roman" w:hAnsi="Times New Roman"/>
              </w:rPr>
              <w:t>Порутчиков</w:t>
            </w:r>
            <w:proofErr w:type="spellEnd"/>
            <w:r w:rsidRPr="00400FAE">
              <w:rPr>
                <w:rFonts w:ascii="Times New Roman" w:hAnsi="Times New Roman"/>
              </w:rPr>
              <w:t xml:space="preserve"> Н., Супрунов В., Кузьмин И.</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Мороз Красный нос </w:t>
            </w:r>
            <w:r w:rsidRPr="00400FAE">
              <w:rPr>
                <w:rFonts w:ascii="Times New Roman" w:hAnsi="Times New Roman"/>
                <w:lang w:val="en-US"/>
              </w:rPr>
              <w:t>QRP</w:t>
            </w:r>
            <w:r w:rsidRPr="00400FAE">
              <w:rPr>
                <w:rFonts w:ascii="Times New Roman" w:hAnsi="Times New Roman"/>
              </w:rPr>
              <w:t xml:space="preserve"> </w:t>
            </w:r>
            <w:r w:rsidRPr="00400FAE">
              <w:rPr>
                <w:rFonts w:ascii="Times New Roman" w:hAnsi="Times New Roman"/>
                <w:lang w:val="en-US"/>
              </w:rPr>
              <w:t>test</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XII</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«Мама, папа, я – творческая семья»</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10 человек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Торопова И.С., </w:t>
            </w:r>
            <w:proofErr w:type="spellStart"/>
            <w:r w:rsidRPr="00400FAE">
              <w:rPr>
                <w:rFonts w:ascii="Times New Roman" w:hAnsi="Times New Roman"/>
              </w:rPr>
              <w:t>Одинокова</w:t>
            </w:r>
            <w:proofErr w:type="spellEnd"/>
            <w:r w:rsidRPr="00400FAE">
              <w:rPr>
                <w:rFonts w:ascii="Times New Roman" w:hAnsi="Times New Roman"/>
              </w:rPr>
              <w:t xml:space="preserve"> Н.А.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 </w:t>
            </w:r>
            <w:r w:rsidRPr="00400FAE">
              <w:rPr>
                <w:rFonts w:ascii="Times New Roman" w:hAnsi="Times New Roman"/>
              </w:rPr>
              <w:t xml:space="preserve">и </w:t>
            </w:r>
            <w:r w:rsidRPr="00400FAE">
              <w:rPr>
                <w:rFonts w:ascii="Times New Roman" w:hAnsi="Times New Roman"/>
                <w:lang w:val="en-US"/>
              </w:rPr>
              <w:t>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Смотр строя и песни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11 человек </w:t>
            </w:r>
            <w:proofErr w:type="spellStart"/>
            <w:r w:rsidRPr="00400FAE">
              <w:rPr>
                <w:rFonts w:ascii="Times New Roman" w:hAnsi="Times New Roman"/>
              </w:rPr>
              <w:t>РыбаковНикита</w:t>
            </w:r>
            <w:proofErr w:type="spellEnd"/>
            <w:r w:rsidRPr="00400FAE">
              <w:rPr>
                <w:rFonts w:ascii="Times New Roman" w:hAnsi="Times New Roman"/>
              </w:rPr>
              <w:t xml:space="preserve"> 10, Мезенцев Даня 10, </w:t>
            </w:r>
            <w:proofErr w:type="spellStart"/>
            <w:r w:rsidRPr="00400FAE">
              <w:rPr>
                <w:rFonts w:ascii="Times New Roman" w:hAnsi="Times New Roman"/>
              </w:rPr>
              <w:t>Лежайко</w:t>
            </w:r>
            <w:proofErr w:type="spellEnd"/>
            <w:r w:rsidRPr="00400FAE">
              <w:rPr>
                <w:rFonts w:ascii="Times New Roman" w:hAnsi="Times New Roman"/>
              </w:rPr>
              <w:t xml:space="preserve"> Сергей 9, Смагин Артем 9, Милюков Андрей 9, </w:t>
            </w:r>
            <w:proofErr w:type="spellStart"/>
            <w:r w:rsidRPr="00400FAE">
              <w:rPr>
                <w:rFonts w:ascii="Times New Roman" w:hAnsi="Times New Roman"/>
              </w:rPr>
              <w:t>Зазымина</w:t>
            </w:r>
            <w:proofErr w:type="spellEnd"/>
            <w:r w:rsidRPr="00400FAE">
              <w:rPr>
                <w:rFonts w:ascii="Times New Roman" w:hAnsi="Times New Roman"/>
              </w:rPr>
              <w:t xml:space="preserve"> Алина 8, Турсунова </w:t>
            </w:r>
            <w:proofErr w:type="spellStart"/>
            <w:r w:rsidRPr="00400FAE">
              <w:rPr>
                <w:rFonts w:ascii="Times New Roman" w:hAnsi="Times New Roman"/>
              </w:rPr>
              <w:t>Сабрина</w:t>
            </w:r>
            <w:proofErr w:type="spellEnd"/>
            <w:r w:rsidRPr="00400FAE">
              <w:rPr>
                <w:rFonts w:ascii="Times New Roman" w:hAnsi="Times New Roman"/>
              </w:rPr>
              <w:t xml:space="preserve"> 8, Ильясов Тимур 5, </w:t>
            </w:r>
            <w:proofErr w:type="spellStart"/>
            <w:r w:rsidRPr="00400FAE">
              <w:rPr>
                <w:rFonts w:ascii="Times New Roman" w:hAnsi="Times New Roman"/>
              </w:rPr>
              <w:t>Мокина</w:t>
            </w:r>
            <w:proofErr w:type="spellEnd"/>
            <w:r w:rsidRPr="00400FAE">
              <w:rPr>
                <w:rFonts w:ascii="Times New Roman" w:hAnsi="Times New Roman"/>
              </w:rPr>
              <w:t xml:space="preserve"> Лада 9, </w:t>
            </w:r>
            <w:proofErr w:type="spellStart"/>
            <w:r w:rsidRPr="00400FAE">
              <w:rPr>
                <w:rFonts w:ascii="Times New Roman" w:hAnsi="Times New Roman"/>
              </w:rPr>
              <w:t>Башкова</w:t>
            </w:r>
            <w:proofErr w:type="spellEnd"/>
            <w:r w:rsidRPr="00400FAE">
              <w:rPr>
                <w:rFonts w:ascii="Times New Roman" w:hAnsi="Times New Roman"/>
              </w:rPr>
              <w:t xml:space="preserve"> Ангелина 9, Михайлова Ульяна 9</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w:t>
            </w:r>
            <w:proofErr w:type="gramStart"/>
            <w:r w:rsidRPr="00400FAE">
              <w:rPr>
                <w:rFonts w:ascii="Times New Roman" w:hAnsi="Times New Roman"/>
              </w:rPr>
              <w:t>С</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Диплом за участие</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Федеральный</w:t>
            </w:r>
          </w:p>
          <w:p w:rsidR="00182C4C" w:rsidRPr="00400FAE" w:rsidRDefault="00182C4C" w:rsidP="00D3498A">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Всероссийский интернет-конкурс «Безопасность детей на дороге»</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1 человек</w:t>
            </w:r>
            <w:r w:rsidRPr="00400FAE">
              <w:rPr>
                <w:rFonts w:ascii="Times New Roman" w:hAnsi="Times New Roman"/>
              </w:rPr>
              <w:br/>
            </w:r>
            <w:proofErr w:type="spellStart"/>
            <w:r w:rsidRPr="00400FAE">
              <w:rPr>
                <w:rFonts w:ascii="Times New Roman" w:hAnsi="Times New Roman"/>
              </w:rPr>
              <w:t>Лакиза</w:t>
            </w:r>
            <w:proofErr w:type="spellEnd"/>
            <w:r w:rsidRPr="00400FAE">
              <w:rPr>
                <w:rFonts w:ascii="Times New Roman" w:hAnsi="Times New Roman"/>
              </w:rPr>
              <w:t xml:space="preserve"> Артем</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Лауреат </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Федеральный</w:t>
            </w:r>
          </w:p>
          <w:p w:rsidR="00182C4C" w:rsidRPr="00400FAE" w:rsidRDefault="00182C4C" w:rsidP="00D3498A">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Соревнования памяти Жени </w:t>
            </w:r>
            <w:proofErr w:type="spellStart"/>
            <w:r w:rsidRPr="00400FAE">
              <w:rPr>
                <w:rFonts w:ascii="Times New Roman" w:hAnsi="Times New Roman"/>
              </w:rPr>
              <w:t>Радионова</w:t>
            </w:r>
            <w:proofErr w:type="spellEnd"/>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VIII</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Федеральный</w:t>
            </w:r>
          </w:p>
          <w:p w:rsidR="00182C4C" w:rsidRPr="00400FAE" w:rsidRDefault="00182C4C" w:rsidP="00D3498A">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Оренбургский пуховый платок</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IV</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Федеральный</w:t>
            </w:r>
          </w:p>
          <w:p w:rsidR="00182C4C" w:rsidRPr="00400FAE" w:rsidRDefault="00182C4C" w:rsidP="00D3498A">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Честь имею</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4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XII</w:t>
            </w:r>
            <w:r w:rsidRPr="00400FAE">
              <w:rPr>
                <w:rFonts w:ascii="Times New Roman" w:hAnsi="Times New Roman"/>
              </w:rPr>
              <w:t xml:space="preserve"> 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lastRenderedPageBreak/>
              <w:t>Федеральный</w:t>
            </w:r>
          </w:p>
          <w:p w:rsidR="00182C4C" w:rsidRPr="00400FAE" w:rsidRDefault="00182C4C" w:rsidP="00D3498A">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Зональные молодежные соревнования</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4 </w:t>
            </w:r>
            <w:r w:rsidRPr="00400FAE">
              <w:rPr>
                <w:rFonts w:ascii="Times New Roman" w:hAnsi="Times New Roman"/>
              </w:rPr>
              <w:t>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lang w:val="en-US"/>
              </w:rPr>
              <w:t>III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Выставка работ «Красота Божьего мира» на конференции по духовно-нравственному воспитанию</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20 человек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Торопова И.С., </w:t>
            </w:r>
            <w:proofErr w:type="spellStart"/>
            <w:r w:rsidRPr="00400FAE">
              <w:rPr>
                <w:rFonts w:ascii="Times New Roman" w:hAnsi="Times New Roman"/>
              </w:rPr>
              <w:t>Одинокова</w:t>
            </w:r>
            <w:proofErr w:type="spellEnd"/>
            <w:r w:rsidRPr="00400FAE">
              <w:rPr>
                <w:rFonts w:ascii="Times New Roman" w:hAnsi="Times New Roman"/>
              </w:rPr>
              <w:t xml:space="preserve"> Н.А., Шевякова О.А.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Школьная Весна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9 человек </w:t>
            </w:r>
            <w:proofErr w:type="spellStart"/>
            <w:r w:rsidRPr="00400FAE">
              <w:rPr>
                <w:rFonts w:ascii="Times New Roman" w:hAnsi="Times New Roman"/>
              </w:rPr>
              <w:t>Артенян</w:t>
            </w:r>
            <w:proofErr w:type="spellEnd"/>
            <w:r w:rsidRPr="00400FAE">
              <w:rPr>
                <w:rFonts w:ascii="Times New Roman" w:hAnsi="Times New Roman"/>
              </w:rPr>
              <w:t xml:space="preserve"> С., </w:t>
            </w:r>
            <w:proofErr w:type="spellStart"/>
            <w:r w:rsidRPr="00400FAE">
              <w:rPr>
                <w:rFonts w:ascii="Times New Roman" w:hAnsi="Times New Roman"/>
              </w:rPr>
              <w:t>Хачастрян</w:t>
            </w:r>
            <w:proofErr w:type="spellEnd"/>
            <w:r w:rsidRPr="00400FAE">
              <w:rPr>
                <w:rFonts w:ascii="Times New Roman" w:hAnsi="Times New Roman"/>
              </w:rPr>
              <w:t xml:space="preserve"> Р., </w:t>
            </w:r>
            <w:proofErr w:type="spellStart"/>
            <w:r w:rsidRPr="00400FAE">
              <w:rPr>
                <w:rFonts w:ascii="Times New Roman" w:hAnsi="Times New Roman"/>
              </w:rPr>
              <w:t>Хачатрян</w:t>
            </w:r>
            <w:proofErr w:type="spellEnd"/>
            <w:r w:rsidRPr="00400FAE">
              <w:rPr>
                <w:rFonts w:ascii="Times New Roman" w:hAnsi="Times New Roman"/>
              </w:rPr>
              <w:t xml:space="preserve"> М., </w:t>
            </w:r>
            <w:proofErr w:type="spellStart"/>
            <w:r w:rsidRPr="00400FAE">
              <w:rPr>
                <w:rFonts w:ascii="Times New Roman" w:hAnsi="Times New Roman"/>
              </w:rPr>
              <w:t>Навасярдян</w:t>
            </w:r>
            <w:proofErr w:type="spellEnd"/>
            <w:r w:rsidRPr="00400FAE">
              <w:rPr>
                <w:rFonts w:ascii="Times New Roman" w:hAnsi="Times New Roman"/>
              </w:rPr>
              <w:t xml:space="preserve"> Рая, Карина, </w:t>
            </w:r>
            <w:proofErr w:type="spellStart"/>
            <w:r w:rsidRPr="00400FAE">
              <w:rPr>
                <w:rFonts w:ascii="Times New Roman" w:hAnsi="Times New Roman"/>
              </w:rPr>
              <w:t>Лежайко</w:t>
            </w:r>
            <w:proofErr w:type="spellEnd"/>
            <w:r w:rsidRPr="00400FAE">
              <w:rPr>
                <w:rFonts w:ascii="Times New Roman" w:hAnsi="Times New Roman"/>
              </w:rPr>
              <w:t xml:space="preserve"> С., </w:t>
            </w:r>
            <w:proofErr w:type="spellStart"/>
            <w:r w:rsidRPr="00400FAE">
              <w:rPr>
                <w:rFonts w:ascii="Times New Roman" w:hAnsi="Times New Roman"/>
              </w:rPr>
              <w:t>Гореликова</w:t>
            </w:r>
            <w:proofErr w:type="spellEnd"/>
            <w:r w:rsidRPr="00400FAE">
              <w:rPr>
                <w:rFonts w:ascii="Times New Roman" w:hAnsi="Times New Roman"/>
              </w:rPr>
              <w:t xml:space="preserve"> Д., Михайлова У., </w:t>
            </w:r>
            <w:proofErr w:type="spellStart"/>
            <w:r w:rsidRPr="00400FAE">
              <w:rPr>
                <w:rFonts w:ascii="Times New Roman" w:hAnsi="Times New Roman"/>
              </w:rPr>
              <w:t>Шелопаева</w:t>
            </w:r>
            <w:proofErr w:type="spellEnd"/>
            <w:r w:rsidRPr="00400FAE">
              <w:rPr>
                <w:rFonts w:ascii="Times New Roman" w:hAnsi="Times New Roman"/>
              </w:rPr>
              <w:t xml:space="preserve"> Л.</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Диплом участника</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Риск </w:t>
            </w:r>
            <w:r w:rsidRPr="00400FAE">
              <w:rPr>
                <w:rFonts w:ascii="Times New Roman" w:hAnsi="Times New Roman"/>
                <w:lang w:val="en-US"/>
              </w:rPr>
              <w:t>II</w:t>
            </w:r>
            <w:r w:rsidRPr="00400FAE">
              <w:rPr>
                <w:rFonts w:ascii="Times New Roman" w:hAnsi="Times New Roman"/>
              </w:rPr>
              <w:t xml:space="preserve"> интеллектуальная игра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4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Диплом участника</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Всероссийское конкурсное движение «Бригантина»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 4 человека </w:t>
            </w:r>
            <w:proofErr w:type="spellStart"/>
            <w:r w:rsidRPr="00400FAE">
              <w:rPr>
                <w:rFonts w:ascii="Times New Roman" w:hAnsi="Times New Roman"/>
              </w:rPr>
              <w:t>Артенян</w:t>
            </w:r>
            <w:proofErr w:type="spellEnd"/>
            <w:r w:rsidRPr="00400FAE">
              <w:rPr>
                <w:rFonts w:ascii="Times New Roman" w:hAnsi="Times New Roman"/>
              </w:rPr>
              <w:t xml:space="preserve"> С., Торопова У., </w:t>
            </w:r>
            <w:proofErr w:type="spellStart"/>
            <w:r w:rsidRPr="00400FAE">
              <w:rPr>
                <w:rFonts w:ascii="Times New Roman" w:hAnsi="Times New Roman"/>
              </w:rPr>
              <w:t>Одиноков</w:t>
            </w:r>
            <w:proofErr w:type="spellEnd"/>
            <w:r w:rsidRPr="00400FAE">
              <w:rPr>
                <w:rFonts w:ascii="Times New Roman" w:hAnsi="Times New Roman"/>
              </w:rPr>
              <w:t xml:space="preserve"> П.,</w:t>
            </w:r>
            <w:proofErr w:type="spellStart"/>
            <w:r w:rsidRPr="00400FAE">
              <w:rPr>
                <w:rFonts w:ascii="Times New Roman" w:hAnsi="Times New Roman"/>
              </w:rPr>
              <w:t>Одинокова</w:t>
            </w:r>
            <w:proofErr w:type="spellEnd"/>
            <w:r w:rsidRPr="00400FAE">
              <w:rPr>
                <w:rFonts w:ascii="Times New Roman" w:hAnsi="Times New Roman"/>
              </w:rPr>
              <w:t xml:space="preserve"> М.</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Торопова И.С., </w:t>
            </w:r>
            <w:proofErr w:type="spellStart"/>
            <w:r w:rsidRPr="00400FAE">
              <w:rPr>
                <w:rFonts w:ascii="Times New Roman" w:hAnsi="Times New Roman"/>
              </w:rPr>
              <w:t>Одинокова</w:t>
            </w:r>
            <w:proofErr w:type="spellEnd"/>
            <w:r w:rsidRPr="00400FAE">
              <w:rPr>
                <w:rFonts w:ascii="Times New Roman" w:hAnsi="Times New Roman"/>
              </w:rPr>
              <w:t xml:space="preserve"> Н.А.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w:t>
            </w:r>
            <w:r w:rsidRPr="00400FAE">
              <w:rPr>
                <w:rFonts w:ascii="Times New Roman" w:hAnsi="Times New Roman"/>
              </w:rPr>
              <w:t>,</w:t>
            </w:r>
            <w:r w:rsidRPr="00400FAE">
              <w:rPr>
                <w:rFonts w:ascii="Times New Roman" w:hAnsi="Times New Roman"/>
                <w:lang w:val="en-US"/>
              </w:rPr>
              <w:t>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Первенство России среди женщин</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V </w:t>
            </w:r>
            <w:r w:rsidRPr="00400FAE">
              <w:rPr>
                <w:rFonts w:ascii="Times New Roman" w:hAnsi="Times New Roman"/>
              </w:rPr>
              <w:t>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Шестая рота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Мемориал Попова А.С.</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rPr>
              <w:t xml:space="preserve">подведение итогов </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Чемпионат Республики Татарстан</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r w:rsidRPr="00400FAE">
              <w:rPr>
                <w:rFonts w:ascii="Times New Roman" w:hAnsi="Times New Roman"/>
              </w:rPr>
              <w:t>Региональный</w:t>
            </w:r>
          </w:p>
          <w:p w:rsidR="00182C4C" w:rsidRPr="00400FAE" w:rsidRDefault="00182C4C" w:rsidP="00D3498A">
            <w:pPr>
              <w:rPr>
                <w:rFonts w:ascii="Times New Roman" w:hAnsi="Times New Roman"/>
              </w:rPr>
            </w:pP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Областные соревнования по теннису</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 </w:t>
            </w:r>
            <w:r w:rsidRPr="00400FAE">
              <w:rPr>
                <w:rFonts w:ascii="Times New Roman" w:hAnsi="Times New Roman"/>
              </w:rPr>
              <w:t>место</w:t>
            </w:r>
            <w:r w:rsidRPr="00400FAE">
              <w:rPr>
                <w:rFonts w:ascii="Times New Roman" w:hAnsi="Times New Roman"/>
              </w:rPr>
              <w:br/>
            </w:r>
            <w:r w:rsidRPr="00400FAE">
              <w:rPr>
                <w:rFonts w:ascii="Times New Roman" w:hAnsi="Times New Roman"/>
                <w:lang w:val="en-US"/>
              </w:rPr>
              <w:t>II</w:t>
            </w:r>
            <w:r w:rsidRPr="00400FAE">
              <w:rPr>
                <w:rFonts w:ascii="Times New Roman" w:hAnsi="Times New Roman"/>
              </w:rPr>
              <w:t xml:space="preserve"> место</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«Пасха Господня. Пасха!» ТЮЗ</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14 человек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r w:rsidRPr="00400FAE">
              <w:rPr>
                <w:rFonts w:ascii="Times New Roman" w:hAnsi="Times New Roman"/>
              </w:rPr>
              <w:br/>
            </w:r>
            <w:proofErr w:type="spellStart"/>
            <w:r w:rsidRPr="00400FAE">
              <w:rPr>
                <w:rFonts w:ascii="Times New Roman" w:hAnsi="Times New Roman"/>
              </w:rPr>
              <w:t>Одинокова</w:t>
            </w:r>
            <w:proofErr w:type="spellEnd"/>
            <w:r w:rsidRPr="00400FAE">
              <w:rPr>
                <w:rFonts w:ascii="Times New Roman" w:hAnsi="Times New Roman"/>
              </w:rPr>
              <w:t xml:space="preserve"> Н.А., Конюхова И.М.,</w:t>
            </w:r>
            <w:r w:rsidRPr="00400FAE">
              <w:rPr>
                <w:rFonts w:ascii="Times New Roman" w:hAnsi="Times New Roman"/>
              </w:rPr>
              <w:br/>
              <w:t>Шевякова О.А.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 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День Поэзии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3 человека </w:t>
            </w:r>
            <w:proofErr w:type="spellStart"/>
            <w:r w:rsidRPr="00400FAE">
              <w:rPr>
                <w:rFonts w:ascii="Times New Roman" w:hAnsi="Times New Roman"/>
              </w:rPr>
              <w:t>Гореликова</w:t>
            </w:r>
            <w:proofErr w:type="spellEnd"/>
            <w:r w:rsidRPr="00400FAE">
              <w:rPr>
                <w:rFonts w:ascii="Times New Roman" w:hAnsi="Times New Roman"/>
              </w:rPr>
              <w:t xml:space="preserve"> Д., Михайлова У., Новиков М.</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«Пасхальные поделки»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4 человека</w:t>
            </w:r>
          </w:p>
        </w:tc>
        <w:tc>
          <w:tcPr>
            <w:tcW w:w="1701"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roofErr w:type="spellStart"/>
            <w:r w:rsidRPr="00400FAE">
              <w:rPr>
                <w:rFonts w:ascii="Times New Roman" w:hAnsi="Times New Roman"/>
              </w:rPr>
              <w:t>Одинокова</w:t>
            </w:r>
            <w:proofErr w:type="spellEnd"/>
            <w:r w:rsidRPr="00400FAE">
              <w:rPr>
                <w:rFonts w:ascii="Times New Roman" w:hAnsi="Times New Roman"/>
              </w:rPr>
              <w:t xml:space="preserve"> Н.А.</w:t>
            </w:r>
          </w:p>
          <w:p w:rsidR="00182C4C" w:rsidRPr="00400FAE" w:rsidRDefault="00182C4C" w:rsidP="00D3498A">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Дипломы за участие</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I</w:t>
            </w:r>
            <w:r w:rsidRPr="00400FAE">
              <w:rPr>
                <w:rFonts w:ascii="Times New Roman" w:hAnsi="Times New Roman"/>
              </w:rPr>
              <w:t xml:space="preserve"> место в номинации «</w:t>
            </w:r>
            <w:proofErr w:type="spellStart"/>
            <w:r w:rsidRPr="00400FAE">
              <w:rPr>
                <w:rFonts w:ascii="Times New Roman" w:hAnsi="Times New Roman"/>
              </w:rPr>
              <w:t>Творчесткий</w:t>
            </w:r>
            <w:proofErr w:type="spellEnd"/>
            <w:r w:rsidRPr="00400FAE">
              <w:rPr>
                <w:rFonts w:ascii="Times New Roman" w:hAnsi="Times New Roman"/>
              </w:rPr>
              <w:t xml:space="preserve"> замысел»</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«Настоящий герой»</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12 человек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Конюхова И.М.,</w:t>
            </w:r>
            <w:r w:rsidRPr="00400FAE">
              <w:rPr>
                <w:rFonts w:ascii="Times New Roman" w:hAnsi="Times New Roman"/>
              </w:rPr>
              <w:b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«Палитра ремесел»</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r w:rsidRPr="00400FAE">
              <w:rPr>
                <w:rFonts w:ascii="Times New Roman" w:hAnsi="Times New Roman"/>
              </w:rPr>
              <w:br/>
              <w:t>Конюхова И.М.,</w:t>
            </w:r>
            <w:r w:rsidRPr="00400FAE">
              <w:rPr>
                <w:rFonts w:ascii="Times New Roman" w:hAnsi="Times New Roman"/>
              </w:rPr>
              <w:br/>
            </w:r>
            <w:proofErr w:type="spellStart"/>
            <w:r w:rsidRPr="00400FAE">
              <w:rPr>
                <w:rFonts w:ascii="Times New Roman" w:hAnsi="Times New Roman"/>
              </w:rPr>
              <w:lastRenderedPageBreak/>
              <w:t>Одинокова</w:t>
            </w:r>
            <w:proofErr w:type="spellEnd"/>
            <w:r w:rsidRPr="00400FAE">
              <w:rPr>
                <w:rFonts w:ascii="Times New Roman" w:hAnsi="Times New Roman"/>
              </w:rPr>
              <w:t xml:space="preserve"> Н.А.,</w:t>
            </w:r>
            <w:r w:rsidRPr="00400FAE">
              <w:rPr>
                <w:rFonts w:ascii="Times New Roman" w:hAnsi="Times New Roman"/>
              </w:rPr>
              <w:br/>
              <w:t>Шевякова О.А.</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lastRenderedPageBreak/>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Фестиваль военно-патриотической песни «Живи и</w:t>
            </w:r>
            <w:proofErr w:type="gramStart"/>
            <w:r w:rsidRPr="00400FAE">
              <w:rPr>
                <w:rFonts w:ascii="Times New Roman" w:hAnsi="Times New Roman"/>
              </w:rPr>
              <w:t xml:space="preserve"> П</w:t>
            </w:r>
            <w:proofErr w:type="gramEnd"/>
            <w:r w:rsidRPr="00400FAE">
              <w:rPr>
                <w:rFonts w:ascii="Times New Roman" w:hAnsi="Times New Roman"/>
              </w:rPr>
              <w:t>омни»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 танцевального коллектива «</w:t>
            </w:r>
            <w:proofErr w:type="spellStart"/>
            <w:r w:rsidRPr="00400FAE">
              <w:rPr>
                <w:rFonts w:ascii="Times New Roman" w:hAnsi="Times New Roman"/>
              </w:rPr>
              <w:t>Матрёшечка</w:t>
            </w:r>
            <w:proofErr w:type="spellEnd"/>
            <w:r w:rsidRPr="00400FAE">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Дипломы участника</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Молодежное первенство Белгородской области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4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Молодежное первенство России</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Калужские соревнования по УКВ</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IX </w:t>
            </w:r>
            <w:r w:rsidRPr="00400FAE">
              <w:rPr>
                <w:rFonts w:ascii="Times New Roman" w:hAnsi="Times New Roman"/>
              </w:rPr>
              <w:t>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proofErr w:type="spellStart"/>
            <w:r w:rsidRPr="00400FAE">
              <w:rPr>
                <w:rFonts w:ascii="Times New Roman" w:hAnsi="Times New Roman"/>
              </w:rPr>
              <w:t>Телеграфич</w:t>
            </w:r>
            <w:proofErr w:type="spellEnd"/>
            <w:r w:rsidRPr="00400FAE">
              <w:rPr>
                <w:rFonts w:ascii="Times New Roman" w:hAnsi="Times New Roman"/>
              </w:rPr>
              <w:t xml:space="preserve">. Чемпионат России </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VI </w:t>
            </w:r>
            <w:r w:rsidRPr="00400FAE">
              <w:rPr>
                <w:rFonts w:ascii="Times New Roman" w:hAnsi="Times New Roman"/>
              </w:rPr>
              <w:t>место</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Муниципальный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Салют победы</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6 человек</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Победители в номинации «Сценическое оформление»</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Региональный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roofErr w:type="spellStart"/>
            <w:r w:rsidRPr="00400FAE">
              <w:rPr>
                <w:rFonts w:ascii="Times New Roman" w:hAnsi="Times New Roman"/>
              </w:rPr>
              <w:t>Лазертаг</w:t>
            </w:r>
            <w:proofErr w:type="spellEnd"/>
            <w:r w:rsidRPr="00400FAE">
              <w:rPr>
                <w:rFonts w:ascii="Times New Roman" w:hAnsi="Times New Roman"/>
              </w:rPr>
              <w:t>»</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 xml:space="preserve">7 человек </w:t>
            </w:r>
            <w:r w:rsidRPr="00400FAE">
              <w:rPr>
                <w:rFonts w:ascii="Times New Roman" w:hAnsi="Times New Roman"/>
              </w:rPr>
              <w:br/>
              <w:t xml:space="preserve">Рыбаков, Мезенцев, Михайлова, Чугаева, </w:t>
            </w:r>
            <w:proofErr w:type="spellStart"/>
            <w:r w:rsidRPr="00400FAE">
              <w:rPr>
                <w:rFonts w:ascii="Times New Roman" w:hAnsi="Times New Roman"/>
              </w:rPr>
              <w:t>Шалопаева</w:t>
            </w:r>
            <w:proofErr w:type="spellEnd"/>
            <w:r w:rsidRPr="00400FAE">
              <w:rPr>
                <w:rFonts w:ascii="Times New Roman" w:hAnsi="Times New Roman"/>
              </w:rPr>
              <w:t xml:space="preserve">, </w:t>
            </w:r>
            <w:proofErr w:type="spellStart"/>
            <w:r w:rsidRPr="00400FAE">
              <w:rPr>
                <w:rFonts w:ascii="Times New Roman" w:hAnsi="Times New Roman"/>
              </w:rPr>
              <w:t>Телепченков</w:t>
            </w:r>
            <w:proofErr w:type="spellEnd"/>
            <w:r w:rsidRPr="00400FAE">
              <w:rPr>
                <w:rFonts w:ascii="Times New Roman" w:hAnsi="Times New Roman"/>
              </w:rPr>
              <w:t>, Кулагин</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highlight w:val="yellow"/>
              </w:rPr>
            </w:pPr>
            <w:r w:rsidRPr="00400FAE">
              <w:rPr>
                <w:rFonts w:ascii="Times New Roman" w:hAnsi="Times New Roman"/>
              </w:rPr>
              <w:t>-</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lang w:val="en-US"/>
              </w:rPr>
            </w:pPr>
            <w:r w:rsidRPr="00400FAE">
              <w:rPr>
                <w:rFonts w:ascii="Times New Roman" w:hAnsi="Times New Roman"/>
              </w:rPr>
              <w:t xml:space="preserve">Мемориал Победы </w:t>
            </w:r>
            <w:r w:rsidRPr="00400FAE">
              <w:rPr>
                <w:rFonts w:ascii="Times New Roman" w:hAnsi="Times New Roman"/>
                <w:lang w:val="en-US"/>
              </w:rPr>
              <w:t>RP74GV</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3 </w:t>
            </w:r>
            <w:r w:rsidRPr="00400FAE">
              <w:rPr>
                <w:rFonts w:ascii="Times New Roman" w:hAnsi="Times New Roman"/>
              </w:rPr>
              <w:t>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Мемориал В.С. Могилева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Чемпионат Ставропольского края</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День пограничника</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3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Иванников А.Ф</w:t>
            </w:r>
          </w:p>
        </w:tc>
        <w:tc>
          <w:tcPr>
            <w:tcW w:w="113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w:t>
            </w: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подведение итогов</w:t>
            </w:r>
          </w:p>
        </w:tc>
      </w:tr>
      <w:tr w:rsidR="00182C4C" w:rsidRPr="00F97743" w:rsidTr="00D3498A">
        <w:tc>
          <w:tcPr>
            <w:tcW w:w="1559"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Федеральный</w:t>
            </w:r>
          </w:p>
        </w:tc>
        <w:tc>
          <w:tcPr>
            <w:tcW w:w="2124"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Детство радость дарит нам!</w:t>
            </w:r>
          </w:p>
        </w:tc>
        <w:tc>
          <w:tcPr>
            <w:tcW w:w="252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2 человека</w:t>
            </w:r>
          </w:p>
        </w:tc>
        <w:tc>
          <w:tcPr>
            <w:tcW w:w="170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rPr>
              <w:t>Торопова И.С.</w:t>
            </w:r>
          </w:p>
        </w:tc>
        <w:tc>
          <w:tcPr>
            <w:tcW w:w="1134" w:type="dxa"/>
            <w:tcBorders>
              <w:top w:val="single" w:sz="4" w:space="0" w:color="auto"/>
              <w:left w:val="single" w:sz="4" w:space="0" w:color="auto"/>
              <w:bottom w:val="single" w:sz="4" w:space="0" w:color="auto"/>
              <w:right w:val="single" w:sz="4" w:space="0" w:color="auto"/>
            </w:tcBorders>
          </w:tcPr>
          <w:p w:rsidR="00182C4C" w:rsidRPr="00400FAE" w:rsidRDefault="00182C4C" w:rsidP="00D3498A">
            <w:pPr>
              <w:rPr>
                <w:rFonts w:ascii="Times New Roman" w:hAnsi="Times New Roman"/>
              </w:rPr>
            </w:pPr>
          </w:p>
        </w:tc>
        <w:tc>
          <w:tcPr>
            <w:tcW w:w="1161" w:type="dxa"/>
            <w:tcBorders>
              <w:top w:val="single" w:sz="4" w:space="0" w:color="auto"/>
              <w:left w:val="single" w:sz="4" w:space="0" w:color="auto"/>
              <w:bottom w:val="single" w:sz="4" w:space="0" w:color="auto"/>
              <w:right w:val="single" w:sz="4" w:space="0" w:color="auto"/>
            </w:tcBorders>
            <w:hideMark/>
          </w:tcPr>
          <w:p w:rsidR="00182C4C" w:rsidRPr="00400FAE" w:rsidRDefault="00182C4C" w:rsidP="00D3498A">
            <w:pPr>
              <w:rPr>
                <w:rFonts w:ascii="Times New Roman" w:hAnsi="Times New Roman"/>
              </w:rPr>
            </w:pPr>
            <w:r w:rsidRPr="00400FAE">
              <w:rPr>
                <w:rFonts w:ascii="Times New Roman" w:hAnsi="Times New Roman"/>
                <w:lang w:val="en-US"/>
              </w:rPr>
              <w:t xml:space="preserve">I </w:t>
            </w:r>
            <w:r w:rsidRPr="00400FAE">
              <w:rPr>
                <w:rFonts w:ascii="Times New Roman" w:hAnsi="Times New Roman"/>
              </w:rPr>
              <w:t>место</w:t>
            </w:r>
          </w:p>
        </w:tc>
      </w:tr>
    </w:tbl>
    <w:p w:rsidR="00182C4C" w:rsidRDefault="00182C4C" w:rsidP="00103E69">
      <w:pPr>
        <w:spacing w:after="0" w:line="240" w:lineRule="auto"/>
        <w:ind w:firstLine="708"/>
        <w:jc w:val="both"/>
        <w:rPr>
          <w:rFonts w:ascii="Times New Roman" w:eastAsia="Times New Roman" w:hAnsi="Times New Roman" w:cs="Times New Roman"/>
          <w:bCs/>
          <w:sz w:val="24"/>
          <w:szCs w:val="24"/>
          <w:lang w:eastAsia="ru-RU"/>
        </w:rPr>
      </w:pPr>
    </w:p>
    <w:p w:rsidR="00103E69" w:rsidRPr="00103E69" w:rsidRDefault="00103E69" w:rsidP="00103E69">
      <w:pPr>
        <w:spacing w:after="0" w:line="240" w:lineRule="auto"/>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bCs/>
          <w:sz w:val="24"/>
          <w:szCs w:val="24"/>
          <w:lang w:eastAsia="ru-RU"/>
        </w:rPr>
        <w:t xml:space="preserve">Традиционными стали акции «Спешите делать добро», проводимые в рамках месячников в защиту старости и Дня пожилого человека, в дни празднования Дня Победы. Для пенсионеров проводятся концерты, на занятиях изготавливаются сувениры, вручаются Письма Победы. За отчетный год таких мероприятий было проведено 6.  </w:t>
      </w:r>
    </w:p>
    <w:p w:rsidR="00103E69" w:rsidRPr="00103E69" w:rsidRDefault="00103E69" w:rsidP="00103E69">
      <w:pPr>
        <w:spacing w:after="0" w:line="240" w:lineRule="auto"/>
        <w:ind w:firstLine="708"/>
        <w:jc w:val="both"/>
        <w:rPr>
          <w:rFonts w:ascii="Times New Roman" w:eastAsia="Times New Roman" w:hAnsi="Times New Roman" w:cs="Times New Roman"/>
          <w:bCs/>
          <w:sz w:val="24"/>
          <w:szCs w:val="24"/>
          <w:lang w:eastAsia="ru-RU"/>
        </w:rPr>
      </w:pPr>
      <w:r w:rsidRPr="00103E69">
        <w:rPr>
          <w:rFonts w:ascii="Times New Roman" w:eastAsia="Times New Roman" w:hAnsi="Times New Roman" w:cs="Times New Roman"/>
          <w:bCs/>
          <w:sz w:val="24"/>
          <w:szCs w:val="24"/>
          <w:lang w:eastAsia="ru-RU"/>
        </w:rPr>
        <w:t xml:space="preserve">Дом творчества  является куратором районного этапа Всероссийского конкурса «Живая классика». На протяжении многих лет ведется большая подготовительная работа. </w:t>
      </w:r>
    </w:p>
    <w:p w:rsidR="00103E69" w:rsidRPr="00103E69" w:rsidRDefault="00103E69" w:rsidP="00103E69">
      <w:pPr>
        <w:spacing w:after="0" w:line="240" w:lineRule="auto"/>
        <w:jc w:val="both"/>
        <w:rPr>
          <w:rFonts w:ascii="Times New Roman" w:eastAsia="Times New Roman" w:hAnsi="Times New Roman" w:cs="Times New Roman"/>
          <w:bCs/>
          <w:sz w:val="24"/>
          <w:szCs w:val="24"/>
          <w:lang w:eastAsia="ru-RU"/>
        </w:rPr>
      </w:pPr>
      <w:r w:rsidRPr="00103E69">
        <w:rPr>
          <w:rFonts w:ascii="Times New Roman" w:eastAsia="Times New Roman" w:hAnsi="Times New Roman" w:cs="Times New Roman"/>
          <w:bCs/>
          <w:sz w:val="24"/>
          <w:szCs w:val="24"/>
          <w:lang w:eastAsia="ru-RU"/>
        </w:rPr>
        <w:t>Не забыты и традиционные мероприятия: «А наши девочки как звезды», турнир знатоков избирательного права игре «</w:t>
      </w:r>
      <w:proofErr w:type="spellStart"/>
      <w:r w:rsidRPr="00103E69">
        <w:rPr>
          <w:rFonts w:ascii="Times New Roman" w:eastAsia="Times New Roman" w:hAnsi="Times New Roman" w:cs="Times New Roman"/>
          <w:bCs/>
          <w:sz w:val="24"/>
          <w:szCs w:val="24"/>
          <w:lang w:eastAsia="ru-RU"/>
        </w:rPr>
        <w:t>Что</w:t>
      </w:r>
      <w:proofErr w:type="gramStart"/>
      <w:r w:rsidRPr="00103E69">
        <w:rPr>
          <w:rFonts w:ascii="Times New Roman" w:eastAsia="Times New Roman" w:hAnsi="Times New Roman" w:cs="Times New Roman"/>
          <w:bCs/>
          <w:sz w:val="24"/>
          <w:szCs w:val="24"/>
          <w:lang w:eastAsia="ru-RU"/>
        </w:rPr>
        <w:t>?Г</w:t>
      </w:r>
      <w:proofErr w:type="gramEnd"/>
      <w:r w:rsidRPr="00103E69">
        <w:rPr>
          <w:rFonts w:ascii="Times New Roman" w:eastAsia="Times New Roman" w:hAnsi="Times New Roman" w:cs="Times New Roman"/>
          <w:bCs/>
          <w:sz w:val="24"/>
          <w:szCs w:val="24"/>
          <w:lang w:eastAsia="ru-RU"/>
        </w:rPr>
        <w:t>де?Когда</w:t>
      </w:r>
      <w:proofErr w:type="spellEnd"/>
      <w:r w:rsidRPr="00103E69">
        <w:rPr>
          <w:rFonts w:ascii="Times New Roman" w:eastAsia="Times New Roman" w:hAnsi="Times New Roman" w:cs="Times New Roman"/>
          <w:bCs/>
          <w:sz w:val="24"/>
          <w:szCs w:val="24"/>
          <w:lang w:eastAsia="ru-RU"/>
        </w:rPr>
        <w:t xml:space="preserve">?», игра ко Дню молодого избирателя, «Молодежь выбирает будущее», соц. проекты «Я гражданин России» , акции в рамках Дня борьбы со СПИДом, «Щит России», «Скажи наркотикам нет», «Вместе против терроризма», «Кормушки для птиц»,  «Настоящий Герой» участие в районном фестивале «Школьная весна», проводились конкурсы: «Волшебный сувенир», «Безопасность детей на дороге», «Елочка ГАИ» и др. </w:t>
      </w:r>
    </w:p>
    <w:p w:rsidR="00103E69" w:rsidRPr="00103E69" w:rsidRDefault="00103E69" w:rsidP="00103E69">
      <w:pPr>
        <w:spacing w:after="0" w:line="240" w:lineRule="auto"/>
        <w:ind w:firstLine="708"/>
        <w:jc w:val="both"/>
        <w:rPr>
          <w:rFonts w:ascii="Times New Roman" w:eastAsia="Times New Roman" w:hAnsi="Times New Roman" w:cs="Times New Roman"/>
          <w:bCs/>
          <w:sz w:val="24"/>
          <w:szCs w:val="24"/>
          <w:lang w:eastAsia="ru-RU"/>
        </w:rPr>
      </w:pPr>
      <w:proofErr w:type="gramStart"/>
      <w:r w:rsidRPr="00103E69">
        <w:rPr>
          <w:rFonts w:ascii="Times New Roman" w:eastAsia="Times New Roman" w:hAnsi="Times New Roman" w:cs="Times New Roman"/>
          <w:bCs/>
          <w:sz w:val="24"/>
          <w:szCs w:val="24"/>
          <w:lang w:eastAsia="ru-RU"/>
        </w:rPr>
        <w:lastRenderedPageBreak/>
        <w:t>Большое внимание Дом творчества уделяет проведению отборочных районный этапов областных конкурсов.</w:t>
      </w:r>
      <w:proofErr w:type="gramEnd"/>
      <w:r w:rsidRPr="00103E69">
        <w:rPr>
          <w:rFonts w:ascii="Times New Roman" w:eastAsia="Times New Roman" w:hAnsi="Times New Roman" w:cs="Times New Roman"/>
          <w:bCs/>
          <w:sz w:val="24"/>
          <w:szCs w:val="24"/>
          <w:lang w:eastAsia="ru-RU"/>
        </w:rPr>
        <w:t xml:space="preserve"> В отчётном году было проведено 5 районных этапов  областных конкурсов, таких как «Безопасное колесо», «Дорога глазами детей», «Живая классика», «Молодежное самоуправление», «Я лидер». </w:t>
      </w:r>
    </w:p>
    <w:p w:rsidR="00103E69" w:rsidRPr="00103E69" w:rsidRDefault="00103E69" w:rsidP="00103E69">
      <w:pPr>
        <w:spacing w:after="0" w:line="240" w:lineRule="auto"/>
        <w:ind w:firstLine="708"/>
        <w:jc w:val="both"/>
        <w:rPr>
          <w:rFonts w:ascii="Times New Roman" w:eastAsia="Times New Roman" w:hAnsi="Times New Roman" w:cs="Times New Roman"/>
          <w:bCs/>
          <w:sz w:val="24"/>
          <w:szCs w:val="24"/>
          <w:lang w:eastAsia="ru-RU"/>
        </w:rPr>
      </w:pPr>
      <w:r w:rsidRPr="00103E69">
        <w:rPr>
          <w:rFonts w:ascii="Times New Roman" w:eastAsia="Times New Roman" w:hAnsi="Times New Roman" w:cs="Times New Roman"/>
          <w:bCs/>
          <w:sz w:val="24"/>
          <w:szCs w:val="24"/>
          <w:lang w:eastAsia="ru-RU"/>
        </w:rPr>
        <w:t xml:space="preserve">Большая работа проводится с детскими школьными организациями. Дом творчества тесно сотрудничает с областным комитетом РСМ. Методист по детским организациям посещает совещание РСМ, получает методический материал, работает по организации досуга детей в каникулярное время. В рамках деятельности за год проведены  мероприятия: районная акция «День отличника», акция «Я - гражданин России» с вручением паспортов юным гражданам. Два ребенка паспорта получили в г. Калуге на областной акции. Провели мероприятия «Щит России», «Сообщи, где торгуют смертью», День борьбы со СПИДом, муниципальный этап конкурса «Молодежное самоуправление», «Письма Победы», а так же «100-летие комсомола». Приняли участие в акции «Сто добрых дел». Большую работу проводим по организации отдыха детей в рамках лагерных смен «Ровесник» на базе </w:t>
      </w:r>
      <w:proofErr w:type="gramStart"/>
      <w:r w:rsidRPr="00103E69">
        <w:rPr>
          <w:rFonts w:ascii="Times New Roman" w:eastAsia="Times New Roman" w:hAnsi="Times New Roman" w:cs="Times New Roman"/>
          <w:bCs/>
          <w:sz w:val="24"/>
          <w:szCs w:val="24"/>
          <w:lang w:eastAsia="ru-RU"/>
        </w:rPr>
        <w:t>п</w:t>
      </w:r>
      <w:proofErr w:type="gramEnd"/>
      <w:r w:rsidRPr="00103E69">
        <w:rPr>
          <w:rFonts w:ascii="Times New Roman" w:eastAsia="Times New Roman" w:hAnsi="Times New Roman" w:cs="Times New Roman"/>
          <w:bCs/>
          <w:sz w:val="24"/>
          <w:szCs w:val="24"/>
          <w:lang w:eastAsia="ru-RU"/>
        </w:rPr>
        <w:t xml:space="preserve">/л «Звездный». </w:t>
      </w:r>
      <w:r w:rsidRPr="00103E69">
        <w:rPr>
          <w:rFonts w:ascii="Times New Roman" w:eastAsia="Times New Roman" w:hAnsi="Times New Roman" w:cs="Times New Roman"/>
          <w:sz w:val="24"/>
          <w:szCs w:val="24"/>
          <w:lang w:eastAsia="ru-RU"/>
        </w:rPr>
        <w:t>На базе Дома творчества традиционной  стала  деловая игра «Выборы глазами детей», которые проводятся совместно с председателем ТИК Медынского района и носят обучающий характер. Дети проходят всю процедуру предвыборной агитации выборов президента.</w:t>
      </w:r>
    </w:p>
    <w:p w:rsidR="00103E69" w:rsidRPr="00103E69" w:rsidRDefault="00103E69" w:rsidP="00103E69">
      <w:pPr>
        <w:keepNext/>
        <w:keepLines/>
        <w:spacing w:after="0" w:line="240" w:lineRule="auto"/>
        <w:jc w:val="center"/>
        <w:outlineLvl w:val="2"/>
        <w:rPr>
          <w:rFonts w:ascii="Times New Roman" w:hAnsi="Times New Roman" w:cs="Times New Roman"/>
          <w:sz w:val="24"/>
          <w:szCs w:val="24"/>
        </w:rPr>
      </w:pPr>
      <w:r w:rsidRPr="00103E69">
        <w:rPr>
          <w:rFonts w:ascii="Times New Roman" w:hAnsi="Times New Roman" w:cs="Times New Roman"/>
          <w:b/>
          <w:i/>
          <w:sz w:val="24"/>
          <w:szCs w:val="24"/>
          <w:u w:val="single"/>
        </w:rPr>
        <w:t>Финансово-экономическая деятельность организаций</w:t>
      </w:r>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Объем </w:t>
      </w:r>
      <w:proofErr w:type="gramStart"/>
      <w:r w:rsidRPr="00103E69">
        <w:rPr>
          <w:rFonts w:ascii="Times New Roman" w:hAnsi="Times New Roman" w:cs="Times New Roman"/>
          <w:sz w:val="24"/>
          <w:szCs w:val="24"/>
        </w:rPr>
        <w:t>финансовых средств, поступивших для развития дополнительного образования в 201</w:t>
      </w:r>
      <w:r w:rsidR="00182C4C">
        <w:rPr>
          <w:rFonts w:ascii="Times New Roman" w:hAnsi="Times New Roman" w:cs="Times New Roman"/>
          <w:sz w:val="24"/>
          <w:szCs w:val="24"/>
        </w:rPr>
        <w:t>9</w:t>
      </w:r>
      <w:r w:rsidRPr="00103E69">
        <w:rPr>
          <w:rFonts w:ascii="Times New Roman" w:hAnsi="Times New Roman" w:cs="Times New Roman"/>
          <w:sz w:val="24"/>
          <w:szCs w:val="24"/>
        </w:rPr>
        <w:t xml:space="preserve"> году составил</w:t>
      </w:r>
      <w:proofErr w:type="gramEnd"/>
      <w:r w:rsidRPr="00103E69">
        <w:rPr>
          <w:rFonts w:ascii="Times New Roman" w:hAnsi="Times New Roman" w:cs="Times New Roman"/>
          <w:sz w:val="24"/>
          <w:szCs w:val="24"/>
        </w:rPr>
        <w:t xml:space="preserve"> </w:t>
      </w:r>
      <w:r w:rsidR="00182C4C" w:rsidRPr="005A567D">
        <w:rPr>
          <w:rFonts w:ascii="Times New Roman" w:eastAsia="Times New Roman" w:hAnsi="Times New Roman" w:cs="Times New Roman"/>
          <w:sz w:val="24"/>
          <w:szCs w:val="24"/>
        </w:rPr>
        <w:t>3</w:t>
      </w:r>
      <w:r w:rsidR="00182C4C">
        <w:rPr>
          <w:rFonts w:ascii="Times New Roman" w:eastAsia="Times New Roman" w:hAnsi="Times New Roman" w:cs="Times New Roman"/>
          <w:sz w:val="24"/>
          <w:szCs w:val="24"/>
        </w:rPr>
        <w:t> 938,3</w:t>
      </w:r>
      <w:r w:rsidR="00182C4C" w:rsidRPr="005A567D">
        <w:rPr>
          <w:rFonts w:ascii="Times New Roman" w:eastAsia="Times New Roman" w:hAnsi="Times New Roman" w:cs="Times New Roman"/>
          <w:sz w:val="24"/>
          <w:szCs w:val="24"/>
        </w:rPr>
        <w:t xml:space="preserve">  </w:t>
      </w:r>
      <w:r w:rsidR="00182C4C">
        <w:rPr>
          <w:rFonts w:ascii="Times New Roman" w:eastAsia="Times New Roman" w:hAnsi="Times New Roman" w:cs="Times New Roman"/>
          <w:sz w:val="24"/>
          <w:szCs w:val="24"/>
        </w:rPr>
        <w:t xml:space="preserve">тыс. </w:t>
      </w:r>
      <w:r w:rsidRPr="00103E69">
        <w:rPr>
          <w:rFonts w:ascii="Times New Roman" w:hAnsi="Times New Roman" w:cs="Times New Roman"/>
          <w:sz w:val="24"/>
          <w:szCs w:val="24"/>
        </w:rPr>
        <w:t xml:space="preserve">руб. </w:t>
      </w:r>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Расходы в расчете на 1 </w:t>
      </w:r>
      <w:proofErr w:type="gramStart"/>
      <w:r w:rsidRPr="00103E69">
        <w:rPr>
          <w:rFonts w:ascii="Times New Roman" w:hAnsi="Times New Roman" w:cs="Times New Roman"/>
          <w:sz w:val="24"/>
          <w:szCs w:val="24"/>
        </w:rPr>
        <w:t>обучающегося</w:t>
      </w:r>
      <w:proofErr w:type="gramEnd"/>
      <w:r w:rsidRPr="00103E69">
        <w:rPr>
          <w:rFonts w:ascii="Times New Roman" w:hAnsi="Times New Roman" w:cs="Times New Roman"/>
          <w:sz w:val="24"/>
          <w:szCs w:val="24"/>
        </w:rPr>
        <w:t xml:space="preserve"> составили </w:t>
      </w:r>
      <w:r w:rsidR="00182C4C">
        <w:rPr>
          <w:rFonts w:ascii="Times New Roman" w:hAnsi="Times New Roman" w:cs="Times New Roman"/>
          <w:sz w:val="24"/>
          <w:szCs w:val="24"/>
        </w:rPr>
        <w:t>11,98</w:t>
      </w:r>
      <w:r w:rsidRPr="00103E69">
        <w:rPr>
          <w:rFonts w:ascii="Times New Roman" w:hAnsi="Times New Roman" w:cs="Times New Roman"/>
          <w:sz w:val="24"/>
          <w:szCs w:val="24"/>
        </w:rPr>
        <w:t xml:space="preserve"> тыс.  рублей.  </w:t>
      </w:r>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В 201</w:t>
      </w:r>
      <w:r w:rsidR="00182C4C">
        <w:rPr>
          <w:rFonts w:ascii="Times New Roman" w:hAnsi="Times New Roman" w:cs="Times New Roman"/>
          <w:sz w:val="24"/>
          <w:szCs w:val="24"/>
        </w:rPr>
        <w:t>9</w:t>
      </w:r>
      <w:r w:rsidRPr="00103E69">
        <w:rPr>
          <w:rFonts w:ascii="Times New Roman" w:hAnsi="Times New Roman" w:cs="Times New Roman"/>
          <w:sz w:val="24"/>
          <w:szCs w:val="24"/>
        </w:rPr>
        <w:t xml:space="preserve"> году платные услуги </w:t>
      </w:r>
      <w:r w:rsidR="00182C4C">
        <w:rPr>
          <w:rFonts w:ascii="Times New Roman" w:hAnsi="Times New Roman" w:cs="Times New Roman"/>
          <w:sz w:val="24"/>
          <w:szCs w:val="24"/>
        </w:rPr>
        <w:t>по дополнительному образованию не</w:t>
      </w:r>
      <w:r w:rsidRPr="00103E69">
        <w:rPr>
          <w:rFonts w:ascii="Times New Roman" w:hAnsi="Times New Roman" w:cs="Times New Roman"/>
          <w:sz w:val="24"/>
          <w:szCs w:val="24"/>
        </w:rPr>
        <w:t xml:space="preserve">  оказывались. </w:t>
      </w:r>
    </w:p>
    <w:p w:rsidR="00103E69" w:rsidRPr="00103E69" w:rsidRDefault="00103E69" w:rsidP="00103E69">
      <w:pPr>
        <w:keepNext/>
        <w:keepLines/>
        <w:spacing w:after="0" w:line="240" w:lineRule="auto"/>
        <w:ind w:firstLine="708"/>
        <w:jc w:val="both"/>
        <w:outlineLvl w:val="2"/>
        <w:rPr>
          <w:rFonts w:ascii="Times New Roman" w:hAnsi="Times New Roman" w:cs="Times New Roman"/>
          <w:b/>
          <w:i/>
          <w:sz w:val="24"/>
          <w:szCs w:val="24"/>
          <w:u w:val="single"/>
        </w:rPr>
      </w:pPr>
    </w:p>
    <w:p w:rsidR="00103E69" w:rsidRPr="00103E69" w:rsidRDefault="00103E69" w:rsidP="00103E69">
      <w:pPr>
        <w:keepNext/>
        <w:keepLines/>
        <w:spacing w:after="0" w:line="240" w:lineRule="auto"/>
        <w:ind w:firstLine="708"/>
        <w:jc w:val="center"/>
        <w:outlineLvl w:val="2"/>
        <w:rPr>
          <w:rFonts w:ascii="Times New Roman" w:hAnsi="Times New Roman" w:cs="Times New Roman"/>
          <w:sz w:val="24"/>
          <w:szCs w:val="24"/>
        </w:rPr>
      </w:pPr>
      <w:r w:rsidRPr="00103E69">
        <w:rPr>
          <w:rFonts w:ascii="Times New Roman" w:hAnsi="Times New Roman" w:cs="Times New Roman"/>
          <w:b/>
          <w:i/>
          <w:sz w:val="24"/>
          <w:szCs w:val="24"/>
          <w:u w:val="single"/>
        </w:rPr>
        <w:t>Выводы</w:t>
      </w:r>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В районе обеспечена доступность реализации дополнительных общеобразовательных программ различной направленности. За 201</w:t>
      </w:r>
      <w:r w:rsidR="00182C4C">
        <w:rPr>
          <w:rFonts w:ascii="Times New Roman" w:hAnsi="Times New Roman" w:cs="Times New Roman"/>
          <w:sz w:val="24"/>
          <w:szCs w:val="24"/>
        </w:rPr>
        <w:t>9</w:t>
      </w:r>
      <w:r w:rsidRPr="00103E69">
        <w:rPr>
          <w:rFonts w:ascii="Times New Roman" w:hAnsi="Times New Roman" w:cs="Times New Roman"/>
          <w:sz w:val="24"/>
          <w:szCs w:val="24"/>
        </w:rPr>
        <w:t xml:space="preserve"> год в сферу дополнительного образования вовлечено 30,3 % детей в возрасте от 5 до 18 лет.</w:t>
      </w:r>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Развитию системы дополнительного образования для детей содействует организация детских объединений на базе общеобразовательных организаций, реализация дополнительных общеразвивающих программ, вовлечение детей в мероприятия и проекты различных уровней. </w:t>
      </w:r>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proofErr w:type="gramStart"/>
      <w:r w:rsidRPr="00103E69">
        <w:rPr>
          <w:rFonts w:ascii="Times New Roman" w:hAnsi="Times New Roman" w:cs="Times New Roman"/>
          <w:sz w:val="24"/>
          <w:szCs w:val="24"/>
        </w:rPr>
        <w:t xml:space="preserve">Система дополнительного образования детей в районе остается доступной для обучающихся и позволяет всем детям района на бюджетной основе заниматься любимым делом. </w:t>
      </w:r>
      <w:proofErr w:type="gramEnd"/>
    </w:p>
    <w:p w:rsidR="00103E69" w:rsidRPr="00103E69" w:rsidRDefault="00103E69" w:rsidP="00103E69">
      <w:pPr>
        <w:keepNext/>
        <w:keepLines/>
        <w:spacing w:after="0" w:line="240" w:lineRule="auto"/>
        <w:ind w:firstLine="708"/>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Для решения проблем и развития системы дополнительного образования планируется:  - развитие программ технической направленности; </w:t>
      </w:r>
    </w:p>
    <w:p w:rsidR="00103E69" w:rsidRPr="00103E69" w:rsidRDefault="00103E69" w:rsidP="00103E69">
      <w:pPr>
        <w:keepNext/>
        <w:keepLines/>
        <w:spacing w:after="0" w:line="240" w:lineRule="auto"/>
        <w:jc w:val="both"/>
        <w:outlineLvl w:val="2"/>
        <w:rPr>
          <w:rFonts w:ascii="Times New Roman" w:hAnsi="Times New Roman" w:cs="Times New Roman"/>
          <w:sz w:val="24"/>
          <w:szCs w:val="24"/>
        </w:rPr>
      </w:pPr>
      <w:r w:rsidRPr="00103E69">
        <w:rPr>
          <w:rFonts w:ascii="Times New Roman" w:hAnsi="Times New Roman" w:cs="Times New Roman"/>
          <w:sz w:val="24"/>
          <w:szCs w:val="24"/>
        </w:rPr>
        <w:t>- открытие авиамодельного детского объединения;</w:t>
      </w:r>
    </w:p>
    <w:p w:rsidR="00103E69" w:rsidRPr="00103E69" w:rsidRDefault="00103E69" w:rsidP="00103E69">
      <w:pPr>
        <w:keepNext/>
        <w:keepLines/>
        <w:spacing w:after="0" w:line="240" w:lineRule="auto"/>
        <w:jc w:val="both"/>
        <w:outlineLvl w:val="2"/>
        <w:rPr>
          <w:rFonts w:ascii="Times New Roman" w:hAnsi="Times New Roman" w:cs="Times New Roman"/>
          <w:sz w:val="24"/>
          <w:szCs w:val="24"/>
        </w:rPr>
      </w:pPr>
      <w:r w:rsidRPr="00103E69">
        <w:rPr>
          <w:rFonts w:ascii="Times New Roman" w:hAnsi="Times New Roman" w:cs="Times New Roman"/>
          <w:sz w:val="24"/>
          <w:szCs w:val="24"/>
        </w:rPr>
        <w:t xml:space="preserve">- расширение организации дополнительных образовательных программ в рамках сетевого взаимодействия по реализации </w:t>
      </w:r>
      <w:proofErr w:type="spellStart"/>
      <w:r w:rsidRPr="00103E69">
        <w:rPr>
          <w:rFonts w:ascii="Times New Roman" w:hAnsi="Times New Roman" w:cs="Times New Roman"/>
          <w:sz w:val="24"/>
          <w:szCs w:val="24"/>
        </w:rPr>
        <w:t>предпрофильного</w:t>
      </w:r>
      <w:proofErr w:type="spellEnd"/>
      <w:r w:rsidRPr="00103E69">
        <w:rPr>
          <w:rFonts w:ascii="Times New Roman" w:hAnsi="Times New Roman" w:cs="Times New Roman"/>
          <w:sz w:val="24"/>
          <w:szCs w:val="24"/>
        </w:rPr>
        <w:t xml:space="preserve"> и профильного обучения (8-11 классы);</w:t>
      </w:r>
    </w:p>
    <w:p w:rsidR="00103E69" w:rsidRPr="00103E69" w:rsidRDefault="00103E69" w:rsidP="00103E69">
      <w:pPr>
        <w:keepNext/>
        <w:keepLines/>
        <w:spacing w:after="0" w:line="240" w:lineRule="auto"/>
        <w:jc w:val="both"/>
        <w:outlineLvl w:val="2"/>
        <w:rPr>
          <w:rFonts w:ascii="Times New Roman" w:eastAsia="Times New Roman" w:hAnsi="Times New Roman" w:cs="Times New Roman"/>
          <w:b/>
          <w:sz w:val="24"/>
          <w:szCs w:val="24"/>
        </w:rPr>
      </w:pPr>
      <w:r w:rsidRPr="00103E69">
        <w:rPr>
          <w:rFonts w:ascii="Times New Roman" w:hAnsi="Times New Roman" w:cs="Times New Roman"/>
          <w:sz w:val="24"/>
          <w:szCs w:val="24"/>
        </w:rPr>
        <w:t xml:space="preserve">- открытие  детского объединения ЮИД. </w:t>
      </w:r>
      <w:bookmarkStart w:id="39" w:name="_Toc495357540"/>
      <w:bookmarkStart w:id="40" w:name="_Toc495386380"/>
      <w:bookmarkStart w:id="41" w:name="_Toc495386408"/>
    </w:p>
    <w:p w:rsidR="00103E69" w:rsidRPr="00103E69" w:rsidRDefault="00103E69" w:rsidP="00103E69">
      <w:pPr>
        <w:keepNext/>
        <w:keepLines/>
        <w:spacing w:after="0" w:line="240" w:lineRule="auto"/>
        <w:jc w:val="both"/>
        <w:outlineLvl w:val="2"/>
        <w:rPr>
          <w:rFonts w:ascii="Times New Roman" w:eastAsia="Times New Roman" w:hAnsi="Times New Roman" w:cs="Times New Roman"/>
          <w:b/>
          <w:sz w:val="24"/>
          <w:szCs w:val="24"/>
        </w:rPr>
      </w:pPr>
    </w:p>
    <w:p w:rsidR="00103E69" w:rsidRPr="00103E69" w:rsidRDefault="00103E69" w:rsidP="00103E69">
      <w:pPr>
        <w:keepNext/>
        <w:keepLines/>
        <w:spacing w:after="0" w:line="240" w:lineRule="auto"/>
        <w:jc w:val="both"/>
        <w:outlineLvl w:val="2"/>
        <w:rPr>
          <w:rFonts w:ascii="Times New Roman" w:eastAsia="Calibri" w:hAnsi="Times New Roman" w:cs="Times New Roman"/>
          <w:sz w:val="24"/>
          <w:szCs w:val="24"/>
        </w:rPr>
      </w:pPr>
      <w:r w:rsidRPr="00103E69">
        <w:rPr>
          <w:rFonts w:ascii="Times New Roman" w:eastAsia="Times New Roman" w:hAnsi="Times New Roman" w:cs="Times New Roman"/>
          <w:b/>
          <w:sz w:val="28"/>
          <w:szCs w:val="26"/>
        </w:rPr>
        <w:t>3. Выводы и заключения</w:t>
      </w:r>
      <w:bookmarkEnd w:id="39"/>
      <w:bookmarkEnd w:id="40"/>
      <w:bookmarkEnd w:id="41"/>
    </w:p>
    <w:p w:rsidR="00103E69" w:rsidRPr="00103E69" w:rsidRDefault="00103E69" w:rsidP="00103E69">
      <w:pPr>
        <w:keepNext/>
        <w:keepLines/>
        <w:spacing w:after="0" w:line="360" w:lineRule="auto"/>
        <w:ind w:firstLine="709"/>
        <w:jc w:val="both"/>
        <w:outlineLvl w:val="2"/>
        <w:rPr>
          <w:rFonts w:ascii="Times New Roman" w:eastAsia="Times New Roman" w:hAnsi="Times New Roman" w:cs="Times New Roman"/>
          <w:b/>
          <w:sz w:val="24"/>
          <w:szCs w:val="24"/>
        </w:rPr>
      </w:pPr>
      <w:bookmarkStart w:id="42" w:name="_Toc495357541"/>
      <w:bookmarkStart w:id="43" w:name="_Toc495386381"/>
      <w:bookmarkStart w:id="44" w:name="_Toc495386409"/>
      <w:r w:rsidRPr="00103E69">
        <w:rPr>
          <w:rFonts w:ascii="Times New Roman" w:eastAsia="Times New Roman" w:hAnsi="Times New Roman" w:cs="Times New Roman"/>
          <w:b/>
          <w:sz w:val="24"/>
          <w:szCs w:val="24"/>
        </w:rPr>
        <w:t>3.1. Выводы</w:t>
      </w:r>
      <w:bookmarkEnd w:id="42"/>
      <w:bookmarkEnd w:id="43"/>
      <w:bookmarkEnd w:id="44"/>
    </w:p>
    <w:p w:rsidR="00103E69" w:rsidRPr="00103E69" w:rsidRDefault="00103E69" w:rsidP="00103E69">
      <w:pPr>
        <w:shd w:val="clear" w:color="auto" w:fill="FFFFFF"/>
        <w:spacing w:after="0" w:line="240" w:lineRule="atLeast"/>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В прошедшем 201</w:t>
      </w:r>
      <w:r w:rsidR="00182C4C">
        <w:rPr>
          <w:rFonts w:ascii="Times New Roman" w:eastAsia="Times New Roman" w:hAnsi="Times New Roman" w:cs="Times New Roman"/>
          <w:sz w:val="24"/>
          <w:szCs w:val="24"/>
          <w:lang w:eastAsia="ru-RU"/>
        </w:rPr>
        <w:t>9</w:t>
      </w:r>
      <w:r w:rsidRPr="00103E69">
        <w:rPr>
          <w:rFonts w:ascii="Times New Roman" w:eastAsia="Times New Roman" w:hAnsi="Times New Roman" w:cs="Times New Roman"/>
          <w:sz w:val="24"/>
          <w:szCs w:val="24"/>
          <w:lang w:eastAsia="ru-RU"/>
        </w:rPr>
        <w:t xml:space="preserve"> году усилия отдела образования, руководящих и педагогических работников были направлены на реализацию мер по внедрение ФГОС дошкольного образования, начального и основного общего образования; улучшению качества образования посредством профессионального развития педагогов; предоставлению образовательных услуг высокого качества и обеспечение  их  доступности, в том числе для детей-инвалидов и детей с ограниченными возможностями здоровья, внедрению ГТО среди обучающихся всех образовательных организаций; заполнению и работе в единой системе учета «Контингент»;  повышению воспитательного потенциала школы и учреждений дополнительного образования детей.</w:t>
      </w:r>
    </w:p>
    <w:p w:rsidR="00103E69" w:rsidRPr="00103E69" w:rsidRDefault="00103E69" w:rsidP="00103E69">
      <w:pPr>
        <w:spacing w:after="0" w:line="20" w:lineRule="atLeast"/>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xml:space="preserve"> Было реализовано большое количество проектов и мероприятий для школьников и молодежи, направленных на их социализацию, а так же профессиональную ориентацию, осуществлялась социальная поддержка детей и молодежи, проявляющих выдающиеся способности. Создавались условия для обучения детей с ограниченными возможностями здоровья. </w:t>
      </w:r>
    </w:p>
    <w:p w:rsidR="00103E69" w:rsidRPr="00103E69" w:rsidRDefault="00103E69" w:rsidP="00103E69">
      <w:pPr>
        <w:spacing w:after="0" w:line="20" w:lineRule="atLeast"/>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При этом необходимо продолжать работу, направленную на повышение  качества преподавания учебных предметов, систематическое повышение квалификации педагогов</w:t>
      </w:r>
    </w:p>
    <w:p w:rsidR="00103E69" w:rsidRPr="00103E69" w:rsidRDefault="00103E69" w:rsidP="00103E69">
      <w:pPr>
        <w:spacing w:after="0" w:line="20" w:lineRule="atLeast"/>
        <w:ind w:firstLine="708"/>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Развивать тенденции, определяющие воспитание как приоритетную сферу, использовать воспитательный потенциал учреждений культуры, спорта, общественных организаций.</w:t>
      </w:r>
    </w:p>
    <w:p w:rsidR="00103E69" w:rsidRPr="00103E69" w:rsidRDefault="00103E69" w:rsidP="00103E69">
      <w:pPr>
        <w:spacing w:after="0" w:line="20" w:lineRule="atLeast"/>
        <w:ind w:firstLine="708"/>
        <w:jc w:val="both"/>
        <w:rPr>
          <w:rFonts w:ascii="Times New Roman" w:eastAsia="Times New Roman" w:hAnsi="Times New Roman" w:cs="Times New Roman"/>
          <w:sz w:val="24"/>
          <w:szCs w:val="24"/>
          <w:lang w:eastAsia="ru-RU"/>
        </w:rPr>
      </w:pPr>
    </w:p>
    <w:p w:rsidR="00103E69" w:rsidRPr="00103E69" w:rsidRDefault="00103E69" w:rsidP="00103E69">
      <w:pPr>
        <w:spacing w:after="0" w:line="240" w:lineRule="auto"/>
        <w:ind w:firstLine="360"/>
        <w:jc w:val="both"/>
        <w:rPr>
          <w:rFonts w:ascii="Times New Roman" w:eastAsia="Calibri" w:hAnsi="Times New Roman" w:cs="Times New Roman"/>
          <w:sz w:val="24"/>
        </w:rPr>
      </w:pPr>
      <w:r w:rsidRPr="00103E69">
        <w:rPr>
          <w:rFonts w:ascii="Times New Roman" w:eastAsia="Times New Roman" w:hAnsi="Times New Roman" w:cs="Times New Roman"/>
          <w:sz w:val="24"/>
          <w:szCs w:val="24"/>
          <w:lang w:eastAsia="ru-RU"/>
        </w:rPr>
        <w:tab/>
      </w:r>
      <w:bookmarkStart w:id="45" w:name="_Toc495357542"/>
      <w:bookmarkStart w:id="46" w:name="_Toc495386382"/>
      <w:bookmarkStart w:id="47" w:name="_Toc495386410"/>
      <w:r w:rsidRPr="00103E69">
        <w:rPr>
          <w:rFonts w:ascii="Times New Roman" w:eastAsia="Times New Roman" w:hAnsi="Times New Roman" w:cs="Times New Roman"/>
          <w:b/>
          <w:sz w:val="24"/>
          <w:szCs w:val="24"/>
        </w:rPr>
        <w:t>3.2. Планы и перспективы развития системы образования</w:t>
      </w:r>
      <w:bookmarkEnd w:id="45"/>
      <w:bookmarkEnd w:id="46"/>
      <w:bookmarkEnd w:id="47"/>
      <w:r w:rsidRPr="00103E69">
        <w:rPr>
          <w:rFonts w:ascii="Times New Roman" w:eastAsia="Calibri" w:hAnsi="Times New Roman" w:cs="Times New Roman"/>
          <w:sz w:val="24"/>
        </w:rPr>
        <w:t xml:space="preserve"> </w:t>
      </w:r>
    </w:p>
    <w:p w:rsidR="00103E69" w:rsidRPr="00103E69" w:rsidRDefault="00103E69" w:rsidP="00103E69">
      <w:pPr>
        <w:spacing w:after="0" w:line="240" w:lineRule="auto"/>
        <w:ind w:firstLine="360"/>
        <w:jc w:val="both"/>
        <w:rPr>
          <w:rFonts w:ascii="Times New Roman" w:eastAsia="Calibri" w:hAnsi="Times New Roman" w:cs="Times New Roman"/>
          <w:sz w:val="24"/>
        </w:rPr>
      </w:pPr>
    </w:p>
    <w:p w:rsidR="00103E69" w:rsidRPr="00103E69" w:rsidRDefault="00103E69" w:rsidP="00103E69">
      <w:pPr>
        <w:spacing w:after="0" w:line="240" w:lineRule="auto"/>
        <w:ind w:firstLine="360"/>
        <w:jc w:val="both"/>
        <w:rPr>
          <w:rFonts w:ascii="Times New Roman" w:eastAsia="Calibri" w:hAnsi="Times New Roman" w:cs="Times New Roman"/>
          <w:sz w:val="24"/>
        </w:rPr>
      </w:pPr>
      <w:r w:rsidRPr="00103E69">
        <w:rPr>
          <w:rFonts w:ascii="Times New Roman" w:eastAsia="Calibri" w:hAnsi="Times New Roman" w:cs="Times New Roman"/>
          <w:sz w:val="24"/>
        </w:rPr>
        <w:t xml:space="preserve">В соответствии с Государственной программой «Развитие образования» на 2013- 2020 гг., РЦП «Развития образования «на 2016–2020 годы, Стратегией развития воспитания в РФ, основными направлениями в развитии муниципальной системы образования на 2018 учебный год определить следующие: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 обеспечение доступности дошкольного образования для детей от 1 до 3-х лет;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 повышение качества обучения и образовательных результатов школьников; </w:t>
      </w:r>
    </w:p>
    <w:p w:rsidR="00103E69" w:rsidRPr="00103E69" w:rsidRDefault="00103E69" w:rsidP="00103E69">
      <w:pPr>
        <w:spacing w:after="0" w:line="240" w:lineRule="auto"/>
        <w:ind w:left="709"/>
        <w:jc w:val="both"/>
        <w:rPr>
          <w:rFonts w:ascii="Times New Roman" w:eastAsia="Calibri" w:hAnsi="Times New Roman" w:cs="Times New Roman"/>
          <w:sz w:val="24"/>
        </w:rPr>
      </w:pPr>
      <w:r w:rsidRPr="00103E69">
        <w:rPr>
          <w:rFonts w:ascii="Times New Roman" w:eastAsia="Calibri" w:hAnsi="Times New Roman" w:cs="Times New Roman"/>
          <w:sz w:val="24"/>
        </w:rPr>
        <w:t xml:space="preserve">- обеспечение доступности получения образования и интеграции в общество детей с  ограниченными возможностями здоровья; </w:t>
      </w:r>
    </w:p>
    <w:p w:rsidR="00103E69" w:rsidRPr="00103E69" w:rsidRDefault="00103E69" w:rsidP="00103E69">
      <w:pPr>
        <w:spacing w:after="0" w:line="240" w:lineRule="auto"/>
        <w:ind w:left="709"/>
        <w:jc w:val="both"/>
        <w:rPr>
          <w:rFonts w:ascii="Times New Roman" w:eastAsia="Calibri" w:hAnsi="Times New Roman" w:cs="Times New Roman"/>
          <w:sz w:val="24"/>
        </w:rPr>
      </w:pPr>
      <w:r w:rsidRPr="00103E69">
        <w:rPr>
          <w:rFonts w:ascii="Times New Roman" w:eastAsia="Calibri" w:hAnsi="Times New Roman" w:cs="Times New Roman"/>
          <w:sz w:val="24"/>
        </w:rPr>
        <w:t>-повышение эффективности психолого-педагогической поддержки уязвимых категорий детей, находящихся в социально опасном положении, для их социализации и здорового образа жизни;</w:t>
      </w:r>
    </w:p>
    <w:p w:rsidR="00103E69" w:rsidRPr="00103E69" w:rsidRDefault="00103E69" w:rsidP="00103E69">
      <w:pPr>
        <w:spacing w:after="0" w:line="240" w:lineRule="auto"/>
        <w:ind w:left="709"/>
        <w:jc w:val="both"/>
        <w:rPr>
          <w:rFonts w:ascii="Times New Roman" w:eastAsia="Calibri" w:hAnsi="Times New Roman" w:cs="Times New Roman"/>
          <w:sz w:val="24"/>
        </w:rPr>
      </w:pPr>
      <w:r w:rsidRPr="00103E69">
        <w:rPr>
          <w:rFonts w:ascii="Times New Roman" w:eastAsia="Calibri" w:hAnsi="Times New Roman" w:cs="Times New Roman"/>
          <w:sz w:val="24"/>
        </w:rPr>
        <w:t xml:space="preserve">- </w:t>
      </w:r>
      <w:r w:rsidRPr="00103E69">
        <w:rPr>
          <w:rFonts w:ascii="Times New Roman" w:eastAsia="Calibri" w:hAnsi="Times New Roman" w:cs="Times New Roman"/>
          <w:sz w:val="24"/>
          <w:szCs w:val="24"/>
        </w:rPr>
        <w:t>повы</w:t>
      </w:r>
      <w:r w:rsidRPr="00103E69">
        <w:rPr>
          <w:rFonts w:ascii="Times New Roman" w:eastAsia="Times New Roman" w:hAnsi="Times New Roman" w:cs="Times New Roman"/>
          <w:sz w:val="24"/>
          <w:szCs w:val="24"/>
          <w:lang w:eastAsia="ru-RU"/>
        </w:rPr>
        <w:t>шение качества образования посредством профессионального роста педагогов;</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-совершенствование материально-технической базы образовательных учреждений; </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развитие информационно-коммуникационных технологий, обеспечивающих процессы</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 xml:space="preserve"> управления;</w:t>
      </w:r>
    </w:p>
    <w:p w:rsidR="00103E69" w:rsidRPr="00103E69" w:rsidRDefault="00103E69" w:rsidP="00103E69">
      <w:pPr>
        <w:spacing w:after="0" w:line="240" w:lineRule="auto"/>
        <w:ind w:firstLine="708"/>
        <w:jc w:val="both"/>
        <w:rPr>
          <w:rFonts w:ascii="Times New Roman" w:eastAsia="Calibri" w:hAnsi="Times New Roman" w:cs="Times New Roman"/>
          <w:sz w:val="24"/>
        </w:rPr>
      </w:pPr>
      <w:r w:rsidRPr="00103E69">
        <w:rPr>
          <w:rFonts w:ascii="Times New Roman" w:eastAsia="Calibri" w:hAnsi="Times New Roman" w:cs="Times New Roman"/>
          <w:sz w:val="24"/>
        </w:rPr>
        <w:t>-развитие современных механизмов взаимодействия общеобразовательных</w:t>
      </w:r>
    </w:p>
    <w:p w:rsidR="00103E69" w:rsidRPr="00103E69" w:rsidRDefault="00103E69" w:rsidP="00103E69">
      <w:pPr>
        <w:spacing w:after="0" w:line="240" w:lineRule="auto"/>
        <w:ind w:left="709"/>
        <w:jc w:val="both"/>
        <w:rPr>
          <w:rFonts w:ascii="Times New Roman" w:eastAsia="Calibri" w:hAnsi="Times New Roman" w:cs="Times New Roman"/>
          <w:sz w:val="24"/>
        </w:rPr>
      </w:pPr>
      <w:r w:rsidRPr="00103E69">
        <w:rPr>
          <w:rFonts w:ascii="Times New Roman" w:eastAsia="Calibri" w:hAnsi="Times New Roman" w:cs="Times New Roman"/>
          <w:sz w:val="24"/>
        </w:rPr>
        <w:t xml:space="preserve">учреждений, учреждений дополнительного образования, культуры, спорта, </w:t>
      </w:r>
      <w:proofErr w:type="gramStart"/>
      <w:r w:rsidRPr="00103E69">
        <w:rPr>
          <w:rFonts w:ascii="Times New Roman" w:eastAsia="Calibri" w:hAnsi="Times New Roman" w:cs="Times New Roman"/>
          <w:sz w:val="24"/>
        </w:rPr>
        <w:t>для</w:t>
      </w:r>
      <w:proofErr w:type="gramEnd"/>
    </w:p>
    <w:p w:rsidR="00103E69" w:rsidRPr="00103E69" w:rsidRDefault="00103E69" w:rsidP="00103E69">
      <w:pPr>
        <w:spacing w:after="0" w:line="240" w:lineRule="auto"/>
        <w:ind w:left="709"/>
        <w:jc w:val="both"/>
        <w:rPr>
          <w:rFonts w:ascii="Times New Roman" w:eastAsia="Calibri" w:hAnsi="Times New Roman" w:cs="Times New Roman"/>
          <w:sz w:val="24"/>
        </w:rPr>
      </w:pPr>
      <w:r w:rsidRPr="00103E69">
        <w:rPr>
          <w:rFonts w:ascii="Times New Roman" w:eastAsia="Calibri" w:hAnsi="Times New Roman" w:cs="Times New Roman"/>
          <w:sz w:val="24"/>
        </w:rPr>
        <w:t xml:space="preserve"> совершенствования </w:t>
      </w:r>
      <w:proofErr w:type="spellStart"/>
      <w:r w:rsidRPr="00103E69">
        <w:rPr>
          <w:rFonts w:ascii="Times New Roman" w:eastAsia="Calibri" w:hAnsi="Times New Roman" w:cs="Times New Roman"/>
          <w:sz w:val="24"/>
        </w:rPr>
        <w:t>профориентационной</w:t>
      </w:r>
      <w:proofErr w:type="spellEnd"/>
      <w:r w:rsidRPr="00103E69">
        <w:rPr>
          <w:rFonts w:ascii="Times New Roman" w:eastAsia="Calibri" w:hAnsi="Times New Roman" w:cs="Times New Roman"/>
          <w:sz w:val="24"/>
        </w:rPr>
        <w:t xml:space="preserve"> работы и внеурочной занятости детей;</w:t>
      </w:r>
    </w:p>
    <w:p w:rsidR="00103E69" w:rsidRPr="00103E69" w:rsidRDefault="00103E69" w:rsidP="00103E69">
      <w:pPr>
        <w:spacing w:after="0" w:line="240" w:lineRule="auto"/>
        <w:ind w:left="709"/>
        <w:jc w:val="both"/>
        <w:rPr>
          <w:rFonts w:ascii="Times New Roman" w:eastAsia="Times New Roman" w:hAnsi="Times New Roman" w:cs="Times New Roman"/>
          <w:sz w:val="26"/>
          <w:szCs w:val="26"/>
          <w:lang w:eastAsia="ru-RU"/>
        </w:rPr>
      </w:pPr>
      <w:r w:rsidRPr="00103E69">
        <w:rPr>
          <w:rFonts w:ascii="Times New Roman" w:eastAsia="Calibri" w:hAnsi="Times New Roman" w:cs="Times New Roman"/>
          <w:sz w:val="24"/>
        </w:rPr>
        <w:t>- совершенствование системы повышения квалификации педагогических кадров; расширение общественного участия в управлении образованием, повышение уровня открытости образовательной системы к запросам граждан;</w:t>
      </w:r>
      <w:r w:rsidRPr="00103E69">
        <w:rPr>
          <w:rFonts w:ascii="Times New Roman" w:eastAsia="Times New Roman" w:hAnsi="Times New Roman" w:cs="Times New Roman"/>
          <w:sz w:val="26"/>
          <w:szCs w:val="26"/>
          <w:lang w:eastAsia="ru-RU"/>
        </w:rPr>
        <w:t xml:space="preserve"> </w:t>
      </w:r>
    </w:p>
    <w:p w:rsidR="00103E69" w:rsidRPr="00103E69" w:rsidRDefault="00103E69" w:rsidP="00103E69">
      <w:pPr>
        <w:spacing w:after="0" w:line="240" w:lineRule="auto"/>
        <w:ind w:left="622"/>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реализация Концепции организации </w:t>
      </w:r>
      <w:proofErr w:type="spellStart"/>
      <w:r w:rsidRPr="00103E69">
        <w:rPr>
          <w:rFonts w:ascii="Times New Roman" w:eastAsia="Times New Roman" w:hAnsi="Times New Roman" w:cs="Times New Roman"/>
          <w:sz w:val="24"/>
          <w:szCs w:val="24"/>
          <w:lang w:eastAsia="ru-RU"/>
        </w:rPr>
        <w:t>профориентационной</w:t>
      </w:r>
      <w:proofErr w:type="spellEnd"/>
      <w:r w:rsidRPr="00103E69">
        <w:rPr>
          <w:rFonts w:ascii="Times New Roman" w:eastAsia="Times New Roman" w:hAnsi="Times New Roman" w:cs="Times New Roman"/>
          <w:sz w:val="24"/>
          <w:szCs w:val="24"/>
          <w:lang w:eastAsia="ru-RU"/>
        </w:rPr>
        <w:t xml:space="preserve"> работы с </w:t>
      </w:r>
      <w:proofErr w:type="gramStart"/>
      <w:r w:rsidRPr="00103E69">
        <w:rPr>
          <w:rFonts w:ascii="Times New Roman" w:eastAsia="Times New Roman" w:hAnsi="Times New Roman" w:cs="Times New Roman"/>
          <w:sz w:val="24"/>
          <w:szCs w:val="24"/>
          <w:lang w:eastAsia="ru-RU"/>
        </w:rPr>
        <w:t>обучающимися</w:t>
      </w:r>
      <w:proofErr w:type="gramEnd"/>
      <w:r w:rsidRPr="00103E69">
        <w:rPr>
          <w:rFonts w:ascii="Times New Roman" w:eastAsia="Times New Roman" w:hAnsi="Times New Roman" w:cs="Times New Roman"/>
          <w:sz w:val="24"/>
          <w:szCs w:val="24"/>
          <w:lang w:eastAsia="ru-RU"/>
        </w:rPr>
        <w:t xml:space="preserve"> в образовательных организациях Калужской области;</w:t>
      </w:r>
    </w:p>
    <w:p w:rsidR="00103E69" w:rsidRPr="00103E69" w:rsidRDefault="00103E69" w:rsidP="00103E69">
      <w:pPr>
        <w:spacing w:after="0" w:line="240" w:lineRule="auto"/>
        <w:ind w:left="622"/>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совершенствование работы по организации отдыха детей и их оздоровления;</w:t>
      </w:r>
    </w:p>
    <w:p w:rsidR="00103E69" w:rsidRPr="00103E69" w:rsidRDefault="00103E69" w:rsidP="00103E69">
      <w:pPr>
        <w:spacing w:after="0" w:line="240" w:lineRule="auto"/>
        <w:ind w:left="622"/>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внедрение Всероссийского физкультурно-спортивного комплекса «ГТО» среди обучающихся всех образовательных организаций;</w:t>
      </w:r>
    </w:p>
    <w:p w:rsidR="00103E69" w:rsidRPr="00103E69" w:rsidRDefault="00103E69" w:rsidP="00103E69">
      <w:pPr>
        <w:spacing w:after="0" w:line="240" w:lineRule="auto"/>
        <w:ind w:left="622"/>
        <w:jc w:val="both"/>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выполнение плана мероприятий по реализации Основ государственной молодежной политики РФ на период до 2025года;</w:t>
      </w:r>
    </w:p>
    <w:p w:rsidR="00103E69" w:rsidRPr="00103E69" w:rsidRDefault="00103E69" w:rsidP="00103E69">
      <w:pPr>
        <w:spacing w:after="0" w:line="240" w:lineRule="auto"/>
        <w:ind w:left="622"/>
        <w:jc w:val="both"/>
        <w:rPr>
          <w:rFonts w:ascii="Times New Roman" w:eastAsia="Times New Roman" w:hAnsi="Times New Roman" w:cs="Times New Roman"/>
          <w:sz w:val="26"/>
          <w:szCs w:val="26"/>
          <w:lang w:eastAsia="ru-RU"/>
        </w:rPr>
      </w:pPr>
      <w:r w:rsidRPr="00103E69">
        <w:rPr>
          <w:rFonts w:ascii="Times New Roman" w:eastAsia="Times New Roman" w:hAnsi="Times New Roman" w:cs="Times New Roman"/>
          <w:sz w:val="24"/>
          <w:szCs w:val="24"/>
          <w:lang w:eastAsia="ru-RU"/>
        </w:rPr>
        <w:t>- поддержка волонтерского движения</w:t>
      </w:r>
      <w:r w:rsidRPr="00103E69">
        <w:rPr>
          <w:rFonts w:ascii="Times New Roman" w:eastAsia="Times New Roman" w:hAnsi="Times New Roman" w:cs="Times New Roman"/>
          <w:sz w:val="26"/>
          <w:szCs w:val="26"/>
          <w:lang w:eastAsia="ru-RU"/>
        </w:rPr>
        <w:t>.</w:t>
      </w:r>
    </w:p>
    <w:p w:rsidR="00103E69" w:rsidRPr="00103E69" w:rsidRDefault="00103E69" w:rsidP="00103E69">
      <w:pPr>
        <w:shd w:val="clear" w:color="auto" w:fill="FFFFFF"/>
        <w:spacing w:after="0" w:line="240" w:lineRule="auto"/>
        <w:jc w:val="both"/>
        <w:rPr>
          <w:rFonts w:ascii="Times New Roman" w:eastAsia="Times New Roman" w:hAnsi="Times New Roman" w:cs="Times New Roman"/>
          <w:b/>
          <w:sz w:val="26"/>
          <w:szCs w:val="26"/>
          <w:lang w:eastAsia="ru-RU"/>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spacing w:after="0" w:line="360" w:lineRule="auto"/>
        <w:jc w:val="both"/>
        <w:rPr>
          <w:rFonts w:ascii="Times New Roman" w:eastAsia="Calibri" w:hAnsi="Times New Roman" w:cs="Times New Roman"/>
          <w:sz w:val="24"/>
        </w:rPr>
      </w:pPr>
    </w:p>
    <w:p w:rsidR="00103E69" w:rsidRPr="00103E69" w:rsidRDefault="00103E69" w:rsidP="00103E69">
      <w:pPr>
        <w:keepNext/>
        <w:keepLines/>
        <w:spacing w:after="0" w:line="360" w:lineRule="auto"/>
        <w:jc w:val="both"/>
        <w:outlineLvl w:val="2"/>
        <w:rPr>
          <w:rFonts w:ascii="Times New Roman" w:eastAsia="Times New Roman" w:hAnsi="Times New Roman" w:cs="Times New Roman"/>
          <w:b/>
          <w:sz w:val="32"/>
          <w:szCs w:val="32"/>
        </w:rPr>
      </w:pPr>
      <w:r w:rsidRPr="00103E69">
        <w:rPr>
          <w:rFonts w:ascii="Times New Roman" w:eastAsia="Times New Roman" w:hAnsi="Times New Roman" w:cs="Times New Roman"/>
          <w:b/>
          <w:sz w:val="24"/>
          <w:szCs w:val="24"/>
        </w:rPr>
        <w:br w:type="page"/>
      </w:r>
      <w:bookmarkStart w:id="48" w:name="_Toc495357544"/>
      <w:bookmarkStart w:id="49" w:name="_Toc495386384"/>
      <w:bookmarkStart w:id="50" w:name="_Toc495386412"/>
      <w:r w:rsidRPr="00103E69">
        <w:rPr>
          <w:rFonts w:ascii="Times New Roman" w:eastAsia="Times New Roman" w:hAnsi="Times New Roman" w:cs="Times New Roman"/>
          <w:b/>
          <w:sz w:val="32"/>
          <w:szCs w:val="32"/>
          <w:lang w:val="en-US"/>
        </w:rPr>
        <w:lastRenderedPageBreak/>
        <w:t>II</w:t>
      </w:r>
      <w:r w:rsidRPr="00103E69">
        <w:rPr>
          <w:rFonts w:ascii="Times New Roman" w:eastAsia="Times New Roman" w:hAnsi="Times New Roman" w:cs="Times New Roman"/>
          <w:b/>
          <w:sz w:val="32"/>
          <w:szCs w:val="32"/>
        </w:rPr>
        <w:t>. Показатели мониторинга системы образования</w:t>
      </w:r>
      <w:bookmarkEnd w:id="48"/>
      <w:bookmarkEnd w:id="49"/>
      <w:bookmarkEnd w:id="50"/>
    </w:p>
    <w:tbl>
      <w:tblPr>
        <w:tblW w:w="5000" w:type="pct"/>
        <w:tblCellMar>
          <w:top w:w="15" w:type="dxa"/>
          <w:left w:w="15" w:type="dxa"/>
          <w:bottom w:w="15" w:type="dxa"/>
          <w:right w:w="15" w:type="dxa"/>
        </w:tblCellMar>
        <w:tblLook w:val="04A0" w:firstRow="1" w:lastRow="0" w:firstColumn="1" w:lastColumn="0" w:noHBand="0" w:noVBand="1"/>
      </w:tblPr>
      <w:tblGrid>
        <w:gridCol w:w="7439"/>
        <w:gridCol w:w="2349"/>
      </w:tblGrid>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jc w:val="center"/>
              <w:rPr>
                <w:rFonts w:ascii="Times New Roman" w:eastAsia="Times New Roman" w:hAnsi="Times New Roman" w:cs="Times New Roman"/>
                <w:sz w:val="24"/>
                <w:szCs w:val="24"/>
                <w:lang w:eastAsia="ru-RU"/>
              </w:rPr>
            </w:pPr>
            <w:bookmarkStart w:id="51" w:name="l20"/>
            <w:bookmarkStart w:id="52" w:name="OLE_LINK1"/>
            <w:bookmarkStart w:id="53" w:name="OLE_LINK2"/>
            <w:bookmarkStart w:id="54" w:name="OLE_LINK3"/>
            <w:bookmarkStart w:id="55" w:name="OLE_LINK4"/>
            <w:bookmarkStart w:id="56" w:name="OLE_LINK7"/>
            <w:bookmarkEnd w:id="51"/>
            <w:proofErr w:type="gramStart"/>
            <w:r w:rsidRPr="00103E69">
              <w:rPr>
                <w:rFonts w:ascii="Times New Roman" w:eastAsia="Times New Roman" w:hAnsi="Times New Roman" w:cs="Times New Roman"/>
                <w:sz w:val="24"/>
                <w:szCs w:val="24"/>
                <w:lang w:eastAsia="ru-RU"/>
              </w:rPr>
              <w:t>Раздел/подраздел</w:t>
            </w:r>
            <w:proofErr w:type="gramEnd"/>
            <w:r w:rsidRPr="00103E69">
              <w:rPr>
                <w:rFonts w:ascii="Times New Roman" w:eastAsia="Times New Roman" w:hAnsi="Times New Roman" w:cs="Times New Roman"/>
                <w:sz w:val="24"/>
                <w:szCs w:val="24"/>
                <w:lang w:eastAsia="ru-RU"/>
              </w:rPr>
              <w:t>/показатель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jc w:val="center"/>
              <w:rPr>
                <w:rFonts w:ascii="Times New Roman" w:eastAsia="Times New Roman" w:hAnsi="Times New Roman" w:cs="Times New Roman"/>
                <w:sz w:val="24"/>
                <w:szCs w:val="24"/>
                <w:lang w:eastAsia="ru-RU"/>
              </w:rPr>
            </w:pPr>
            <w:bookmarkStart w:id="57" w:name="l21"/>
            <w:bookmarkEnd w:id="57"/>
            <w:r w:rsidRPr="00103E69">
              <w:rPr>
                <w:rFonts w:ascii="Times New Roman" w:eastAsia="Times New Roman" w:hAnsi="Times New Roman" w:cs="Times New Roman"/>
                <w:sz w:val="24"/>
                <w:szCs w:val="24"/>
                <w:lang w:eastAsia="ru-RU"/>
              </w:rPr>
              <w:t>Единица измерения/форма оценки</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 w:name="l22"/>
            <w:bookmarkEnd w:id="58"/>
            <w:r w:rsidRPr="00103E69">
              <w:rPr>
                <w:rFonts w:ascii="Times New Roman" w:eastAsia="Times New Roman" w:hAnsi="Times New Roman" w:cs="Times New Roman"/>
                <w:sz w:val="24"/>
                <w:szCs w:val="24"/>
                <w:lang w:eastAsia="ru-RU"/>
              </w:rPr>
              <w:t>I. Общее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 w:name="l23"/>
            <w:bookmarkEnd w:id="59"/>
            <w:r w:rsidRPr="00103E69">
              <w:rPr>
                <w:rFonts w:ascii="Times New Roman" w:eastAsia="Times New Roman" w:hAnsi="Times New Roman" w:cs="Times New Roman"/>
                <w:sz w:val="24"/>
                <w:szCs w:val="24"/>
                <w:lang w:eastAsia="ru-RU"/>
              </w:rPr>
              <w:t>1. Сведения о развитии дошкольного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 w:name="l24"/>
            <w:bookmarkEnd w:id="60"/>
            <w:r w:rsidRPr="00103E69">
              <w:rPr>
                <w:rFonts w:ascii="Times New Roman" w:eastAsia="Times New Roman" w:hAnsi="Times New Roman" w:cs="Times New Roman"/>
                <w:sz w:val="24"/>
                <w:szCs w:val="24"/>
                <w:lang w:eastAsia="ru-RU"/>
              </w:rPr>
              <w:t>1.1. Уровень доступности дошкольного образования и численность населения, получающего дошкольное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 w:name="l25"/>
            <w:bookmarkEnd w:id="61"/>
            <w:r w:rsidRPr="00103E69">
              <w:rPr>
                <w:rFonts w:ascii="Times New Roman" w:eastAsia="Times New Roman" w:hAnsi="Times New Roman" w:cs="Times New Roman"/>
                <w:sz w:val="24"/>
                <w:szCs w:val="24"/>
                <w:lang w:eastAsia="ru-RU"/>
              </w:rPr>
              <w:t xml:space="preserve">1.1.1. </w:t>
            </w:r>
            <w:proofErr w:type="gramStart"/>
            <w:r w:rsidRPr="00103E69">
              <w:rPr>
                <w:rFonts w:ascii="Times New Roman" w:eastAsia="Times New Roman" w:hAnsi="Times New Roman" w:cs="Times New Roman"/>
                <w:sz w:val="24"/>
                <w:szCs w:val="24"/>
                <w:lang w:eastAsia="ru-RU"/>
              </w:rP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w:t>
            </w:r>
            <w:bookmarkStart w:id="62" w:name="l1495"/>
            <w:bookmarkEnd w:id="62"/>
            <w:r w:rsidRPr="00103E69">
              <w:rPr>
                <w:rFonts w:ascii="Times New Roman" w:eastAsia="Times New Roman" w:hAnsi="Times New Roman" w:cs="Times New Roman"/>
                <w:sz w:val="24"/>
                <w:szCs w:val="24"/>
                <w:lang w:eastAsia="ru-RU"/>
              </w:rPr>
              <w:t>организациях, осуществляющих образовательную деятельность по образовательным программам дошкольного образования, присмотр и уход за</w:t>
            </w:r>
            <w:proofErr w:type="gramEnd"/>
            <w:r w:rsidRPr="00103E69">
              <w:rPr>
                <w:rFonts w:ascii="Times New Roman" w:eastAsia="Times New Roman" w:hAnsi="Times New Roman" w:cs="Times New Roman"/>
                <w:sz w:val="24"/>
                <w:szCs w:val="24"/>
                <w:lang w:eastAsia="ru-RU"/>
              </w:rPr>
              <w:t xml:space="preserve">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 w:name="l26"/>
            <w:bookmarkEnd w:id="63"/>
            <w:r w:rsidRPr="00103E69">
              <w:rPr>
                <w:rFonts w:ascii="Times New Roman" w:eastAsia="Times New Roman" w:hAnsi="Times New Roman" w:cs="Times New Roman"/>
                <w:sz w:val="24"/>
                <w:szCs w:val="24"/>
                <w:lang w:eastAsia="ru-RU"/>
              </w:rPr>
              <w:t>всего (в возрасте от 2 месяцев до 7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 w:name="l27"/>
            <w:bookmarkEnd w:id="64"/>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 w:name="l28"/>
            <w:bookmarkEnd w:id="65"/>
            <w:r w:rsidRPr="00103E69">
              <w:rPr>
                <w:rFonts w:ascii="Times New Roman" w:eastAsia="Times New Roman" w:hAnsi="Times New Roman" w:cs="Times New Roman"/>
                <w:sz w:val="24"/>
                <w:szCs w:val="24"/>
                <w:lang w:eastAsia="ru-RU"/>
              </w:rPr>
              <w:t>в возрасте от 2 месяцев до 3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 w:name="l29"/>
            <w:bookmarkEnd w:id="66"/>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 w:name="l30"/>
            <w:bookmarkEnd w:id="67"/>
            <w:r w:rsidRPr="00103E69">
              <w:rPr>
                <w:rFonts w:ascii="Times New Roman" w:eastAsia="Times New Roman" w:hAnsi="Times New Roman" w:cs="Times New Roman"/>
                <w:sz w:val="24"/>
                <w:szCs w:val="24"/>
                <w:lang w:eastAsia="ru-RU"/>
              </w:rPr>
              <w:t>в возрасте от 3 до 7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 w:name="l31"/>
            <w:bookmarkEnd w:id="68"/>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 w:name="l32"/>
            <w:bookmarkEnd w:id="69"/>
            <w:r w:rsidRPr="00103E69">
              <w:rPr>
                <w:rFonts w:ascii="Times New Roman" w:eastAsia="Times New Roman" w:hAnsi="Times New Roman" w:cs="Times New Roman"/>
                <w:sz w:val="24"/>
                <w:szCs w:val="24"/>
                <w:lang w:eastAsia="ru-RU"/>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 w:name="l33"/>
            <w:bookmarkEnd w:id="70"/>
            <w:r w:rsidRPr="00103E69">
              <w:rPr>
                <w:rFonts w:ascii="Times New Roman" w:eastAsia="Times New Roman" w:hAnsi="Times New Roman" w:cs="Times New Roman"/>
                <w:sz w:val="24"/>
                <w:szCs w:val="24"/>
                <w:lang w:eastAsia="ru-RU"/>
              </w:rPr>
              <w:t>всего (в возрасте от 2 месяцев до 7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074654" w:rsidP="00103E69">
            <w:pPr>
              <w:spacing w:after="0" w:line="240" w:lineRule="auto"/>
              <w:rPr>
                <w:rFonts w:ascii="Times New Roman" w:eastAsia="Times New Roman" w:hAnsi="Times New Roman" w:cs="Times New Roman"/>
                <w:sz w:val="24"/>
                <w:szCs w:val="24"/>
                <w:lang w:eastAsia="ru-RU"/>
              </w:rPr>
            </w:pPr>
            <w:bookmarkStart w:id="71" w:name="l34"/>
            <w:bookmarkEnd w:id="71"/>
            <w:r>
              <w:rPr>
                <w:rFonts w:ascii="Times New Roman" w:eastAsia="Times New Roman" w:hAnsi="Times New Roman" w:cs="Times New Roman"/>
                <w:sz w:val="24"/>
                <w:szCs w:val="24"/>
                <w:lang w:eastAsia="ru-RU"/>
              </w:rPr>
              <w:t>53,9</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 w:name="l35"/>
            <w:bookmarkEnd w:id="72"/>
            <w:r w:rsidRPr="00103E69">
              <w:rPr>
                <w:rFonts w:ascii="Times New Roman" w:eastAsia="Times New Roman" w:hAnsi="Times New Roman" w:cs="Times New Roman"/>
                <w:sz w:val="24"/>
                <w:szCs w:val="24"/>
                <w:lang w:eastAsia="ru-RU"/>
              </w:rPr>
              <w:t>в возрасте от 2 месяцев до 3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074654" w:rsidP="00103E69">
            <w:pPr>
              <w:spacing w:after="0" w:line="240" w:lineRule="auto"/>
              <w:rPr>
                <w:rFonts w:ascii="Times New Roman" w:eastAsia="Times New Roman" w:hAnsi="Times New Roman" w:cs="Times New Roman"/>
                <w:sz w:val="24"/>
                <w:szCs w:val="24"/>
                <w:lang w:eastAsia="ru-RU"/>
              </w:rPr>
            </w:pPr>
            <w:bookmarkStart w:id="73" w:name="l36"/>
            <w:bookmarkEnd w:id="73"/>
            <w:r>
              <w:rPr>
                <w:rFonts w:ascii="Times New Roman" w:eastAsia="Times New Roman" w:hAnsi="Times New Roman" w:cs="Times New Roman"/>
                <w:sz w:val="24"/>
                <w:szCs w:val="24"/>
                <w:lang w:eastAsia="ru-RU"/>
              </w:rPr>
              <w:t>15,4</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 w:name="l37"/>
            <w:bookmarkEnd w:id="74"/>
            <w:r w:rsidRPr="00103E69">
              <w:rPr>
                <w:rFonts w:ascii="Times New Roman" w:eastAsia="Times New Roman" w:hAnsi="Times New Roman" w:cs="Times New Roman"/>
                <w:sz w:val="24"/>
                <w:szCs w:val="24"/>
                <w:lang w:eastAsia="ru-RU"/>
              </w:rPr>
              <w:t>в возрасте от 3 до 7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074654" w:rsidP="00074654">
            <w:pPr>
              <w:spacing w:after="0" w:line="240" w:lineRule="auto"/>
              <w:rPr>
                <w:rFonts w:ascii="Times New Roman" w:eastAsia="Times New Roman" w:hAnsi="Times New Roman" w:cs="Times New Roman"/>
                <w:sz w:val="24"/>
                <w:szCs w:val="24"/>
                <w:lang w:eastAsia="ru-RU"/>
              </w:rPr>
            </w:pPr>
            <w:bookmarkStart w:id="75" w:name="l38"/>
            <w:bookmarkEnd w:id="75"/>
            <w:r>
              <w:rPr>
                <w:rFonts w:ascii="Times New Roman" w:eastAsia="Times New Roman" w:hAnsi="Times New Roman" w:cs="Times New Roman"/>
                <w:sz w:val="24"/>
                <w:szCs w:val="24"/>
                <w:lang w:eastAsia="ru-RU"/>
              </w:rPr>
              <w:t>86,4</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 w:name="l39"/>
            <w:bookmarkEnd w:id="76"/>
            <w:r w:rsidRPr="00103E69">
              <w:rPr>
                <w:rFonts w:ascii="Times New Roman" w:eastAsia="Times New Roman" w:hAnsi="Times New Roman" w:cs="Times New Roman"/>
                <w:sz w:val="24"/>
                <w:szCs w:val="24"/>
                <w:lang w:eastAsia="ru-RU"/>
              </w:rPr>
              <w:t xml:space="preserve">1.1.3. </w:t>
            </w:r>
            <w:proofErr w:type="gramStart"/>
            <w:r w:rsidRPr="00103E69">
              <w:rPr>
                <w:rFonts w:ascii="Times New Roman" w:eastAsia="Times New Roman" w:hAnsi="Times New Roman" w:cs="Times New Roman"/>
                <w:sz w:val="24"/>
                <w:szCs w:val="24"/>
                <w:lang w:eastAsia="ru-RU"/>
              </w:rP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 w:name="l40"/>
            <w:bookmarkEnd w:id="7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 w:name="l41"/>
            <w:bookmarkEnd w:id="78"/>
            <w:r w:rsidRPr="00103E69">
              <w:rPr>
                <w:rFonts w:ascii="Times New Roman" w:eastAsia="Times New Roman" w:hAnsi="Times New Roman" w:cs="Times New Roman"/>
                <w:sz w:val="24"/>
                <w:szCs w:val="24"/>
                <w:lang w:eastAsia="ru-RU"/>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 w:name="l42"/>
            <w:bookmarkEnd w:id="79"/>
            <w:r w:rsidRPr="00103E69">
              <w:rPr>
                <w:rFonts w:ascii="Times New Roman" w:eastAsia="Times New Roman" w:hAnsi="Times New Roman" w:cs="Times New Roman"/>
                <w:sz w:val="24"/>
                <w:szCs w:val="24"/>
                <w:lang w:eastAsia="ru-RU"/>
              </w:rPr>
              <w:t>группы компенсирующей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 w:name="l43"/>
            <w:bookmarkEnd w:id="80"/>
            <w:r w:rsidRPr="00103E69">
              <w:rPr>
                <w:rFonts w:ascii="Times New Roman" w:eastAsia="Times New Roman" w:hAnsi="Times New Roman" w:cs="Times New Roman"/>
                <w:sz w:val="24"/>
                <w:szCs w:val="24"/>
                <w:lang w:eastAsia="ru-RU"/>
              </w:rPr>
              <w:t>0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 w:name="l44"/>
            <w:bookmarkEnd w:id="81"/>
            <w:r w:rsidRPr="00103E69">
              <w:rPr>
                <w:rFonts w:ascii="Times New Roman" w:eastAsia="Times New Roman" w:hAnsi="Times New Roman" w:cs="Times New Roman"/>
                <w:sz w:val="24"/>
                <w:szCs w:val="24"/>
                <w:lang w:eastAsia="ru-RU"/>
              </w:rPr>
              <w:t>группы общеразвивающей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074654">
            <w:pPr>
              <w:spacing w:after="0" w:line="240" w:lineRule="auto"/>
              <w:rPr>
                <w:rFonts w:ascii="Times New Roman" w:eastAsia="Times New Roman" w:hAnsi="Times New Roman" w:cs="Times New Roman"/>
                <w:sz w:val="24"/>
                <w:szCs w:val="24"/>
                <w:lang w:eastAsia="ru-RU"/>
              </w:rPr>
            </w:pPr>
            <w:bookmarkStart w:id="82" w:name="l45"/>
            <w:bookmarkEnd w:id="82"/>
            <w:r w:rsidRPr="00103E69">
              <w:rPr>
                <w:rFonts w:ascii="Times New Roman" w:eastAsia="Times New Roman" w:hAnsi="Times New Roman" w:cs="Times New Roman"/>
                <w:sz w:val="24"/>
                <w:szCs w:val="24"/>
                <w:lang w:eastAsia="ru-RU"/>
              </w:rPr>
              <w:t>22,</w:t>
            </w:r>
            <w:r w:rsidR="00074654">
              <w:rPr>
                <w:rFonts w:ascii="Times New Roman" w:eastAsia="Times New Roman" w:hAnsi="Times New Roman" w:cs="Times New Roman"/>
                <w:sz w:val="24"/>
                <w:szCs w:val="24"/>
                <w:lang w:eastAsia="ru-RU"/>
              </w:rPr>
              <w:t>8</w:t>
            </w:r>
            <w:r w:rsidRPr="00103E69">
              <w:rPr>
                <w:rFonts w:ascii="Times New Roman" w:eastAsia="Times New Roman" w:hAnsi="Times New Roman" w:cs="Times New Roman"/>
                <w:sz w:val="24"/>
                <w:szCs w:val="24"/>
                <w:lang w:eastAsia="ru-RU"/>
              </w:rPr>
              <w:t xml:space="preserve">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 w:name="l46"/>
            <w:bookmarkEnd w:id="83"/>
            <w:r w:rsidRPr="00103E69">
              <w:rPr>
                <w:rFonts w:ascii="Times New Roman" w:eastAsia="Times New Roman" w:hAnsi="Times New Roman" w:cs="Times New Roman"/>
                <w:sz w:val="24"/>
                <w:szCs w:val="24"/>
                <w:lang w:eastAsia="ru-RU"/>
              </w:rPr>
              <w:t>группы оздоровительной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 w:name="l47"/>
            <w:bookmarkEnd w:id="84"/>
            <w:r w:rsidRPr="00103E69">
              <w:rPr>
                <w:rFonts w:ascii="Times New Roman" w:eastAsia="Times New Roman" w:hAnsi="Times New Roman" w:cs="Times New Roman"/>
                <w:sz w:val="24"/>
                <w:szCs w:val="24"/>
                <w:lang w:eastAsia="ru-RU"/>
              </w:rPr>
              <w:t>0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 w:name="l48"/>
            <w:bookmarkEnd w:id="85"/>
            <w:r w:rsidRPr="00103E69">
              <w:rPr>
                <w:rFonts w:ascii="Times New Roman" w:eastAsia="Times New Roman" w:hAnsi="Times New Roman" w:cs="Times New Roman"/>
                <w:sz w:val="24"/>
                <w:szCs w:val="24"/>
                <w:lang w:eastAsia="ru-RU"/>
              </w:rPr>
              <w:t>группы комбинированной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 w:name="l49"/>
            <w:bookmarkEnd w:id="86"/>
            <w:r w:rsidRPr="00103E69">
              <w:rPr>
                <w:rFonts w:ascii="Times New Roman" w:eastAsia="Times New Roman" w:hAnsi="Times New Roman" w:cs="Times New Roman"/>
                <w:sz w:val="24"/>
                <w:szCs w:val="24"/>
                <w:lang w:eastAsia="ru-RU"/>
              </w:rPr>
              <w:t>0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 w:name="l50"/>
            <w:bookmarkEnd w:id="87"/>
            <w:r w:rsidRPr="00103E69">
              <w:rPr>
                <w:rFonts w:ascii="Times New Roman" w:eastAsia="Times New Roman" w:hAnsi="Times New Roman" w:cs="Times New Roman"/>
                <w:sz w:val="24"/>
                <w:szCs w:val="24"/>
                <w:lang w:eastAsia="ru-RU"/>
              </w:rPr>
              <w:t>семейные дошкольные группы.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 w:name="l51"/>
            <w:bookmarkEnd w:id="88"/>
            <w:r w:rsidRPr="00103E69">
              <w:rPr>
                <w:rFonts w:ascii="Times New Roman" w:eastAsia="Times New Roman" w:hAnsi="Times New Roman" w:cs="Times New Roman"/>
                <w:sz w:val="24"/>
                <w:szCs w:val="24"/>
                <w:lang w:eastAsia="ru-RU"/>
              </w:rPr>
              <w:t>0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 w:name="l52"/>
            <w:bookmarkEnd w:id="89"/>
            <w:r w:rsidRPr="00103E69">
              <w:rPr>
                <w:rFonts w:ascii="Times New Roman" w:eastAsia="Times New Roman" w:hAnsi="Times New Roman" w:cs="Times New Roman"/>
                <w:sz w:val="24"/>
                <w:szCs w:val="24"/>
                <w:lang w:eastAsia="ru-RU"/>
              </w:rPr>
              <w:t xml:space="preserve">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w:t>
            </w:r>
            <w:r w:rsidRPr="00103E69">
              <w:rPr>
                <w:rFonts w:ascii="Times New Roman" w:eastAsia="Times New Roman" w:hAnsi="Times New Roman" w:cs="Times New Roman"/>
                <w:sz w:val="24"/>
                <w:szCs w:val="24"/>
                <w:lang w:eastAsia="ru-RU"/>
              </w:rPr>
              <w:lastRenderedPageBreak/>
              <w:t>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 w:name="l53"/>
            <w:bookmarkEnd w:id="90"/>
            <w:r w:rsidRPr="00103E69">
              <w:rPr>
                <w:rFonts w:ascii="Times New Roman" w:eastAsia="Times New Roman" w:hAnsi="Times New Roman" w:cs="Times New Roman"/>
                <w:sz w:val="24"/>
                <w:szCs w:val="24"/>
                <w:lang w:eastAsia="ru-RU"/>
              </w:rPr>
              <w:lastRenderedPageBreak/>
              <w:t>в режиме кратковременного пребывания;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074654">
            <w:pPr>
              <w:spacing w:after="0" w:line="240" w:lineRule="auto"/>
              <w:rPr>
                <w:rFonts w:ascii="Times New Roman" w:eastAsia="Times New Roman" w:hAnsi="Times New Roman" w:cs="Times New Roman"/>
                <w:sz w:val="24"/>
                <w:szCs w:val="24"/>
                <w:lang w:eastAsia="ru-RU"/>
              </w:rPr>
            </w:pPr>
            <w:bookmarkStart w:id="91" w:name="l54"/>
            <w:bookmarkEnd w:id="91"/>
            <w:r w:rsidRPr="00103E69">
              <w:rPr>
                <w:rFonts w:ascii="Times New Roman" w:eastAsia="Times New Roman" w:hAnsi="Times New Roman" w:cs="Times New Roman"/>
                <w:sz w:val="24"/>
                <w:szCs w:val="24"/>
                <w:lang w:eastAsia="ru-RU"/>
              </w:rPr>
              <w:t>1</w:t>
            </w:r>
            <w:r w:rsidR="00074654">
              <w:rPr>
                <w:rFonts w:ascii="Times New Roman" w:eastAsia="Times New Roman" w:hAnsi="Times New Roman" w:cs="Times New Roman"/>
                <w:sz w:val="24"/>
                <w:szCs w:val="24"/>
                <w:lang w:eastAsia="ru-RU"/>
              </w:rPr>
              <w:t>0</w:t>
            </w:r>
            <w:r w:rsidRPr="00103E69">
              <w:rPr>
                <w:rFonts w:ascii="Times New Roman" w:eastAsia="Times New Roman" w:hAnsi="Times New Roman" w:cs="Times New Roman"/>
                <w:sz w:val="24"/>
                <w:szCs w:val="24"/>
                <w:lang w:eastAsia="ru-RU"/>
              </w:rPr>
              <w:t>,</w:t>
            </w:r>
            <w:r w:rsidR="00074654">
              <w:rPr>
                <w:rFonts w:ascii="Times New Roman" w:eastAsia="Times New Roman" w:hAnsi="Times New Roman" w:cs="Times New Roman"/>
                <w:sz w:val="24"/>
                <w:szCs w:val="24"/>
                <w:lang w:eastAsia="ru-RU"/>
              </w:rPr>
              <w:t>3</w:t>
            </w:r>
            <w:r w:rsidRPr="00103E69">
              <w:rPr>
                <w:rFonts w:ascii="Times New Roman" w:eastAsia="Times New Roman" w:hAnsi="Times New Roman" w:cs="Times New Roman"/>
                <w:sz w:val="24"/>
                <w:szCs w:val="24"/>
                <w:lang w:eastAsia="ru-RU"/>
              </w:rPr>
              <w:t xml:space="preserve">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 w:name="l55"/>
            <w:bookmarkEnd w:id="92"/>
            <w:r w:rsidRPr="00103E69">
              <w:rPr>
                <w:rFonts w:ascii="Times New Roman" w:eastAsia="Times New Roman" w:hAnsi="Times New Roman" w:cs="Times New Roman"/>
                <w:sz w:val="24"/>
                <w:szCs w:val="24"/>
                <w:lang w:eastAsia="ru-RU"/>
              </w:rPr>
              <w:t>в режиме круглосуточного пребывания.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 w:name="l56"/>
            <w:bookmarkEnd w:id="93"/>
            <w:r w:rsidRPr="00103E69">
              <w:rPr>
                <w:rFonts w:ascii="Times New Roman" w:eastAsia="Times New Roman" w:hAnsi="Times New Roman" w:cs="Times New Roman"/>
                <w:sz w:val="24"/>
                <w:szCs w:val="24"/>
                <w:lang w:eastAsia="ru-RU"/>
              </w:rPr>
              <w:t>0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 w:name="l57"/>
            <w:bookmarkEnd w:id="94"/>
            <w:r w:rsidRPr="00103E69">
              <w:rPr>
                <w:rFonts w:ascii="Times New Roman" w:eastAsia="Times New Roman" w:hAnsi="Times New Roman" w:cs="Times New Roman"/>
                <w:sz w:val="24"/>
                <w:szCs w:val="24"/>
                <w:lang w:eastAsia="ru-RU"/>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 w:name="l58"/>
            <w:bookmarkEnd w:id="95"/>
            <w:r w:rsidRPr="00103E69">
              <w:rPr>
                <w:rFonts w:ascii="Times New Roman" w:eastAsia="Times New Roman" w:hAnsi="Times New Roman" w:cs="Times New Roman"/>
                <w:sz w:val="24"/>
                <w:szCs w:val="24"/>
                <w:lang w:eastAsia="ru-RU"/>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 w:name="l59"/>
            <w:bookmarkEnd w:id="96"/>
            <w:r w:rsidRPr="00103E69">
              <w:rPr>
                <w:rFonts w:ascii="Times New Roman" w:eastAsia="Times New Roman" w:hAnsi="Times New Roman" w:cs="Times New Roman"/>
                <w:sz w:val="24"/>
                <w:szCs w:val="24"/>
                <w:lang w:eastAsia="ru-RU"/>
              </w:rPr>
              <w:t>группы компенсирующей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 w:name="l60"/>
            <w:bookmarkEnd w:id="9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 w:name="l61"/>
            <w:bookmarkEnd w:id="98"/>
            <w:r w:rsidRPr="00103E69">
              <w:rPr>
                <w:rFonts w:ascii="Times New Roman" w:eastAsia="Times New Roman" w:hAnsi="Times New Roman" w:cs="Times New Roman"/>
                <w:sz w:val="24"/>
                <w:szCs w:val="24"/>
                <w:lang w:eastAsia="ru-RU"/>
              </w:rPr>
              <w:t>группы общеразвивающей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 w:name="l62"/>
            <w:bookmarkEnd w:id="99"/>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 w:name="l63"/>
            <w:bookmarkEnd w:id="100"/>
            <w:r w:rsidRPr="00103E69">
              <w:rPr>
                <w:rFonts w:ascii="Times New Roman" w:eastAsia="Times New Roman" w:hAnsi="Times New Roman" w:cs="Times New Roman"/>
                <w:sz w:val="24"/>
                <w:szCs w:val="24"/>
                <w:lang w:eastAsia="ru-RU"/>
              </w:rPr>
              <w:t>группы оздоровительной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 w:name="l64"/>
            <w:bookmarkEnd w:id="101"/>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 w:name="l65"/>
            <w:bookmarkEnd w:id="102"/>
            <w:r w:rsidRPr="00103E69">
              <w:rPr>
                <w:rFonts w:ascii="Times New Roman" w:eastAsia="Times New Roman" w:hAnsi="Times New Roman" w:cs="Times New Roman"/>
                <w:sz w:val="24"/>
                <w:szCs w:val="24"/>
                <w:lang w:eastAsia="ru-RU"/>
              </w:rPr>
              <w:t>группы комбинированной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 w:name="l66"/>
            <w:bookmarkEnd w:id="103"/>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 w:name="l67"/>
            <w:bookmarkEnd w:id="104"/>
            <w:r w:rsidRPr="00103E69">
              <w:rPr>
                <w:rFonts w:ascii="Times New Roman" w:eastAsia="Times New Roman" w:hAnsi="Times New Roman" w:cs="Times New Roman"/>
                <w:sz w:val="24"/>
                <w:szCs w:val="24"/>
                <w:lang w:eastAsia="ru-RU"/>
              </w:rPr>
              <w:t>группы по присмотру и уходу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5" w:name="l68"/>
            <w:bookmarkEnd w:id="105"/>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6" w:name="l69"/>
            <w:bookmarkEnd w:id="106"/>
            <w:r w:rsidRPr="00103E69">
              <w:rPr>
                <w:rFonts w:ascii="Times New Roman" w:eastAsia="Times New Roman" w:hAnsi="Times New Roman" w:cs="Times New Roman"/>
                <w:sz w:val="24"/>
                <w:szCs w:val="24"/>
                <w:lang w:eastAsia="ru-RU"/>
              </w:rPr>
              <w:t>1.3. Кадровое обеспечение дошкольных образовательных организаций и оценка уровня заработной платы педагогических работников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7" w:name="l70"/>
            <w:bookmarkEnd w:id="107"/>
            <w:r w:rsidRPr="00103E69">
              <w:rPr>
                <w:rFonts w:ascii="Times New Roman" w:eastAsia="Times New Roman" w:hAnsi="Times New Roman" w:cs="Times New Roman"/>
                <w:sz w:val="24"/>
                <w:szCs w:val="24"/>
                <w:lang w:eastAsia="ru-RU"/>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207DF5">
            <w:pPr>
              <w:spacing w:after="0" w:line="240" w:lineRule="auto"/>
              <w:rPr>
                <w:rFonts w:ascii="Times New Roman" w:eastAsia="Times New Roman" w:hAnsi="Times New Roman" w:cs="Times New Roman"/>
                <w:sz w:val="24"/>
                <w:szCs w:val="24"/>
                <w:lang w:eastAsia="ru-RU"/>
              </w:rPr>
            </w:pPr>
            <w:bookmarkStart w:id="108" w:name="l71"/>
            <w:bookmarkEnd w:id="108"/>
            <w:r w:rsidRPr="00103E69">
              <w:rPr>
                <w:rFonts w:ascii="Times New Roman" w:eastAsia="Times New Roman" w:hAnsi="Times New Roman" w:cs="Times New Roman"/>
                <w:sz w:val="24"/>
                <w:szCs w:val="24"/>
                <w:lang w:eastAsia="ru-RU"/>
              </w:rPr>
              <w:t>1</w:t>
            </w:r>
            <w:r w:rsidR="00207DF5">
              <w:rPr>
                <w:rFonts w:ascii="Times New Roman" w:eastAsia="Times New Roman" w:hAnsi="Times New Roman" w:cs="Times New Roman"/>
                <w:sz w:val="24"/>
                <w:szCs w:val="24"/>
                <w:lang w:eastAsia="ru-RU"/>
              </w:rPr>
              <w:t>1,7</w:t>
            </w:r>
            <w:r w:rsidRPr="00103E69">
              <w:rPr>
                <w:rFonts w:ascii="Times New Roman" w:eastAsia="Times New Roman" w:hAnsi="Times New Roman" w:cs="Times New Roman"/>
                <w:sz w:val="24"/>
                <w:szCs w:val="24"/>
                <w:lang w:eastAsia="ru-RU"/>
              </w:rPr>
              <w:t xml:space="preserve">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9" w:name="l72"/>
            <w:bookmarkEnd w:id="109"/>
            <w:r w:rsidRPr="00103E69">
              <w:rPr>
                <w:rFonts w:ascii="Times New Roman" w:eastAsia="Times New Roman" w:hAnsi="Times New Roman" w:cs="Times New Roman"/>
                <w:sz w:val="24"/>
                <w:szCs w:val="24"/>
                <w:lang w:eastAsia="ru-RU"/>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0" w:name="l73"/>
            <w:bookmarkEnd w:id="110"/>
            <w:r w:rsidRPr="00103E69">
              <w:rPr>
                <w:rFonts w:ascii="Times New Roman" w:eastAsia="Times New Roman" w:hAnsi="Times New Roman" w:cs="Times New Roman"/>
                <w:sz w:val="24"/>
                <w:szCs w:val="24"/>
                <w:lang w:eastAsia="ru-RU"/>
              </w:rPr>
              <w:t>воспитатели;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207DF5">
            <w:pPr>
              <w:spacing w:after="0" w:line="240" w:lineRule="auto"/>
              <w:rPr>
                <w:rFonts w:ascii="Times New Roman" w:eastAsia="Times New Roman" w:hAnsi="Times New Roman" w:cs="Times New Roman"/>
                <w:sz w:val="24"/>
                <w:szCs w:val="24"/>
                <w:lang w:eastAsia="ru-RU"/>
              </w:rPr>
            </w:pPr>
            <w:bookmarkStart w:id="111" w:name="l74"/>
            <w:bookmarkEnd w:id="111"/>
            <w:r w:rsidRPr="00103E69">
              <w:rPr>
                <w:rFonts w:ascii="Times New Roman" w:eastAsia="Times New Roman" w:hAnsi="Times New Roman" w:cs="Times New Roman"/>
                <w:sz w:val="24"/>
                <w:szCs w:val="24"/>
                <w:lang w:eastAsia="ru-RU"/>
              </w:rPr>
              <w:t>8</w:t>
            </w:r>
            <w:r w:rsidR="00207DF5">
              <w:rPr>
                <w:rFonts w:ascii="Times New Roman" w:eastAsia="Times New Roman" w:hAnsi="Times New Roman" w:cs="Times New Roman"/>
                <w:sz w:val="24"/>
                <w:szCs w:val="24"/>
                <w:lang w:eastAsia="ru-RU"/>
              </w:rPr>
              <w:t>5</w:t>
            </w:r>
            <w:r w:rsidRPr="00103E69">
              <w:rPr>
                <w:rFonts w:ascii="Times New Roman" w:eastAsia="Times New Roman" w:hAnsi="Times New Roman" w:cs="Times New Roman"/>
                <w:sz w:val="24"/>
                <w:szCs w:val="24"/>
                <w:lang w:eastAsia="ru-RU"/>
              </w:rPr>
              <w:t>,</w:t>
            </w:r>
            <w:r w:rsidR="00207DF5">
              <w:rPr>
                <w:rFonts w:ascii="Times New Roman" w:eastAsia="Times New Roman" w:hAnsi="Times New Roman" w:cs="Times New Roman"/>
                <w:sz w:val="24"/>
                <w:szCs w:val="24"/>
                <w:lang w:eastAsia="ru-RU"/>
              </w:rPr>
              <w:t>3</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2" w:name="l75"/>
            <w:bookmarkEnd w:id="112"/>
            <w:r w:rsidRPr="00103E69">
              <w:rPr>
                <w:rFonts w:ascii="Times New Roman" w:eastAsia="Times New Roman" w:hAnsi="Times New Roman" w:cs="Times New Roman"/>
                <w:sz w:val="24"/>
                <w:szCs w:val="24"/>
                <w:lang w:eastAsia="ru-RU"/>
              </w:rPr>
              <w:t>старшие воспитатели;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207DF5" w:rsidP="00103E69">
            <w:pPr>
              <w:spacing w:after="0" w:line="240" w:lineRule="auto"/>
              <w:rPr>
                <w:rFonts w:ascii="Times New Roman" w:eastAsia="Times New Roman" w:hAnsi="Times New Roman" w:cs="Times New Roman"/>
                <w:sz w:val="24"/>
                <w:szCs w:val="24"/>
                <w:lang w:eastAsia="ru-RU"/>
              </w:rPr>
            </w:pPr>
            <w:bookmarkStart w:id="113" w:name="l76"/>
            <w:bookmarkEnd w:id="113"/>
            <w:r>
              <w:rPr>
                <w:rFonts w:ascii="Times New Roman" w:eastAsia="Times New Roman" w:hAnsi="Times New Roman" w:cs="Times New Roman"/>
                <w:sz w:val="24"/>
                <w:szCs w:val="24"/>
                <w:lang w:eastAsia="ru-RU"/>
              </w:rPr>
              <w:t>7,3</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4" w:name="l77"/>
            <w:bookmarkEnd w:id="114"/>
            <w:r w:rsidRPr="00103E69">
              <w:rPr>
                <w:rFonts w:ascii="Times New Roman" w:eastAsia="Times New Roman" w:hAnsi="Times New Roman" w:cs="Times New Roman"/>
                <w:sz w:val="24"/>
                <w:szCs w:val="24"/>
                <w:lang w:eastAsia="ru-RU"/>
              </w:rPr>
              <w:t>музыкальные руководители;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207DF5">
            <w:pPr>
              <w:spacing w:after="0" w:line="240" w:lineRule="auto"/>
              <w:rPr>
                <w:rFonts w:ascii="Times New Roman" w:eastAsia="Times New Roman" w:hAnsi="Times New Roman" w:cs="Times New Roman"/>
                <w:sz w:val="24"/>
                <w:szCs w:val="24"/>
                <w:lang w:eastAsia="ru-RU"/>
              </w:rPr>
            </w:pPr>
            <w:bookmarkStart w:id="115" w:name="l78"/>
            <w:bookmarkEnd w:id="115"/>
            <w:r w:rsidRPr="00103E69">
              <w:rPr>
                <w:rFonts w:ascii="Times New Roman" w:eastAsia="Times New Roman" w:hAnsi="Times New Roman" w:cs="Times New Roman"/>
                <w:sz w:val="24"/>
                <w:szCs w:val="24"/>
                <w:lang w:eastAsia="ru-RU"/>
              </w:rPr>
              <w:t>2,</w:t>
            </w:r>
            <w:r w:rsidR="00207DF5">
              <w:rPr>
                <w:rFonts w:ascii="Times New Roman" w:eastAsia="Times New Roman" w:hAnsi="Times New Roman" w:cs="Times New Roman"/>
                <w:sz w:val="24"/>
                <w:szCs w:val="24"/>
                <w:lang w:eastAsia="ru-RU"/>
              </w:rPr>
              <w:t>4</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6" w:name="l79"/>
            <w:bookmarkEnd w:id="116"/>
            <w:r w:rsidRPr="00103E69">
              <w:rPr>
                <w:rFonts w:ascii="Times New Roman" w:eastAsia="Times New Roman" w:hAnsi="Times New Roman" w:cs="Times New Roman"/>
                <w:sz w:val="24"/>
                <w:szCs w:val="24"/>
                <w:lang w:eastAsia="ru-RU"/>
              </w:rPr>
              <w:t>инструкторы по физической культуре;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207DF5" w:rsidP="00207DF5">
            <w:pPr>
              <w:spacing w:after="0" w:line="240" w:lineRule="auto"/>
              <w:rPr>
                <w:rFonts w:ascii="Times New Roman" w:eastAsia="Times New Roman" w:hAnsi="Times New Roman" w:cs="Times New Roman"/>
                <w:sz w:val="24"/>
                <w:szCs w:val="24"/>
                <w:lang w:eastAsia="ru-RU"/>
              </w:rPr>
            </w:pPr>
            <w:bookmarkStart w:id="117" w:name="l80"/>
            <w:bookmarkEnd w:id="117"/>
            <w:r>
              <w:rPr>
                <w:rFonts w:ascii="Times New Roman" w:eastAsia="Times New Roman" w:hAnsi="Times New Roman" w:cs="Times New Roman"/>
                <w:sz w:val="24"/>
                <w:szCs w:val="24"/>
                <w:lang w:eastAsia="ru-RU"/>
              </w:rPr>
              <w:t>4,8</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 w:name="l81"/>
            <w:bookmarkEnd w:id="118"/>
            <w:r w:rsidRPr="00103E69">
              <w:rPr>
                <w:rFonts w:ascii="Times New Roman" w:eastAsia="Times New Roman" w:hAnsi="Times New Roman" w:cs="Times New Roman"/>
                <w:sz w:val="24"/>
                <w:szCs w:val="24"/>
                <w:lang w:eastAsia="ru-RU"/>
              </w:rPr>
              <w:t>учителя-логопеды;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 w:name="l82"/>
            <w:bookmarkEnd w:id="119"/>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 w:name="l83"/>
            <w:bookmarkEnd w:id="120"/>
            <w:r w:rsidRPr="00103E69">
              <w:rPr>
                <w:rFonts w:ascii="Times New Roman" w:eastAsia="Times New Roman" w:hAnsi="Times New Roman" w:cs="Times New Roman"/>
                <w:sz w:val="24"/>
                <w:szCs w:val="24"/>
                <w:lang w:eastAsia="ru-RU"/>
              </w:rPr>
              <w:t>учителя-дефектологи;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 w:name="l84"/>
            <w:bookmarkEnd w:id="121"/>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 w:name="l85"/>
            <w:bookmarkEnd w:id="122"/>
            <w:r w:rsidRPr="00103E69">
              <w:rPr>
                <w:rFonts w:ascii="Times New Roman" w:eastAsia="Times New Roman" w:hAnsi="Times New Roman" w:cs="Times New Roman"/>
                <w:sz w:val="24"/>
                <w:szCs w:val="24"/>
                <w:lang w:eastAsia="ru-RU"/>
              </w:rPr>
              <w:t>педагоги-психологи;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 w:name="l86"/>
            <w:bookmarkEnd w:id="123"/>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 w:name="l87"/>
            <w:bookmarkEnd w:id="124"/>
            <w:r w:rsidRPr="00103E69">
              <w:rPr>
                <w:rFonts w:ascii="Times New Roman" w:eastAsia="Times New Roman" w:hAnsi="Times New Roman" w:cs="Times New Roman"/>
                <w:sz w:val="24"/>
                <w:szCs w:val="24"/>
                <w:lang w:eastAsia="ru-RU"/>
              </w:rPr>
              <w:t>социальные педагоги;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 w:name="l88"/>
            <w:bookmarkEnd w:id="125"/>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 w:name="l89"/>
            <w:bookmarkEnd w:id="126"/>
            <w:r w:rsidRPr="00103E69">
              <w:rPr>
                <w:rFonts w:ascii="Times New Roman" w:eastAsia="Times New Roman" w:hAnsi="Times New Roman" w:cs="Times New Roman"/>
                <w:sz w:val="24"/>
                <w:szCs w:val="24"/>
                <w:lang w:eastAsia="ru-RU"/>
              </w:rPr>
              <w:t>педагоги-организаторы;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 w:name="l90"/>
            <w:bookmarkEnd w:id="127"/>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 w:name="l91"/>
            <w:bookmarkEnd w:id="128"/>
            <w:r w:rsidRPr="00103E69">
              <w:rPr>
                <w:rFonts w:ascii="Times New Roman" w:eastAsia="Times New Roman" w:hAnsi="Times New Roman" w:cs="Times New Roman"/>
                <w:sz w:val="24"/>
                <w:szCs w:val="24"/>
                <w:lang w:eastAsia="ru-RU"/>
              </w:rPr>
              <w:t>педагоги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 w:name="l92"/>
            <w:bookmarkEnd w:id="129"/>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 w:name="l93"/>
            <w:bookmarkEnd w:id="130"/>
            <w:r w:rsidRPr="00103E69">
              <w:rPr>
                <w:rFonts w:ascii="Times New Roman" w:eastAsia="Times New Roman" w:hAnsi="Times New Roman" w:cs="Times New Roman"/>
                <w:sz w:val="24"/>
                <w:szCs w:val="24"/>
                <w:lang w:eastAsia="ru-RU"/>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 w:name="l94"/>
            <w:bookmarkEnd w:id="131"/>
            <w:r w:rsidRPr="00103E69">
              <w:rPr>
                <w:rFonts w:ascii="Times New Roman" w:eastAsia="Times New Roman" w:hAnsi="Times New Roman" w:cs="Times New Roman"/>
                <w:sz w:val="24"/>
                <w:szCs w:val="24"/>
                <w:lang w:eastAsia="ru-RU"/>
              </w:rPr>
              <w:t>104,6 %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 w:name="l95"/>
            <w:bookmarkEnd w:id="132"/>
            <w:r w:rsidRPr="00103E69">
              <w:rPr>
                <w:rFonts w:ascii="Times New Roman" w:eastAsia="Times New Roman" w:hAnsi="Times New Roman" w:cs="Times New Roman"/>
                <w:sz w:val="24"/>
                <w:szCs w:val="24"/>
                <w:lang w:eastAsia="ru-RU"/>
              </w:rPr>
              <w:t>1.4. Материально-техническое и информационное обеспечение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 w:name="l96"/>
            <w:bookmarkEnd w:id="133"/>
            <w:r w:rsidRPr="00103E69">
              <w:rPr>
                <w:rFonts w:ascii="Times New Roman" w:eastAsia="Times New Roman" w:hAnsi="Times New Roman" w:cs="Times New Roman"/>
                <w:sz w:val="24"/>
                <w:szCs w:val="24"/>
                <w:lang w:eastAsia="ru-RU"/>
              </w:rPr>
              <w:t>1.4.1. Площадь помещений, используемых непосредственно для нужд дошкольных образовательных организаций, в расчете на 1 ребенка.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 w:name="l97"/>
            <w:bookmarkEnd w:id="134"/>
            <w:r w:rsidRPr="00103E69">
              <w:rPr>
                <w:rFonts w:ascii="Times New Roman" w:eastAsia="Times New Roman" w:hAnsi="Times New Roman" w:cs="Times New Roman"/>
                <w:sz w:val="24"/>
                <w:szCs w:val="24"/>
                <w:lang w:eastAsia="ru-RU"/>
              </w:rPr>
              <w:t xml:space="preserve">14,6 </w:t>
            </w:r>
            <w:proofErr w:type="spellStart"/>
            <w:r w:rsidRPr="00103E69">
              <w:rPr>
                <w:rFonts w:ascii="Times New Roman" w:eastAsia="Times New Roman" w:hAnsi="Times New Roman" w:cs="Times New Roman"/>
                <w:sz w:val="24"/>
                <w:szCs w:val="24"/>
                <w:lang w:eastAsia="ru-RU"/>
              </w:rPr>
              <w:t>кв</w:t>
            </w:r>
            <w:proofErr w:type="gramStart"/>
            <w:r w:rsidRPr="00103E69">
              <w:rPr>
                <w:rFonts w:ascii="Times New Roman" w:eastAsia="Times New Roman" w:hAnsi="Times New Roman" w:cs="Times New Roman"/>
                <w:sz w:val="24"/>
                <w:szCs w:val="24"/>
                <w:lang w:eastAsia="ru-RU"/>
              </w:rPr>
              <w:t>.м</w:t>
            </w:r>
            <w:proofErr w:type="spellEnd"/>
            <w:proofErr w:type="gramEnd"/>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 w:name="l98"/>
            <w:bookmarkEnd w:id="135"/>
            <w:r w:rsidRPr="00103E69">
              <w:rPr>
                <w:rFonts w:ascii="Times New Roman" w:eastAsia="Times New Roman" w:hAnsi="Times New Roman" w:cs="Times New Roman"/>
                <w:sz w:val="24"/>
                <w:szCs w:val="24"/>
                <w:lang w:eastAsia="ru-RU"/>
              </w:rPr>
              <w:lastRenderedPageBreak/>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 w:name="l99"/>
            <w:bookmarkEnd w:id="136"/>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 w:name="l100"/>
            <w:bookmarkEnd w:id="137"/>
            <w:r w:rsidRPr="00103E69">
              <w:rPr>
                <w:rFonts w:ascii="Times New Roman" w:eastAsia="Times New Roman" w:hAnsi="Times New Roman" w:cs="Times New Roman"/>
                <w:sz w:val="24"/>
                <w:szCs w:val="24"/>
                <w:lang w:eastAsia="ru-RU"/>
              </w:rPr>
              <w:t>1.4.3. Удельный вес числа организаций, имеющих физкультурные залы, в общем числе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 w:name="l101"/>
            <w:bookmarkEnd w:id="138"/>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 w:name="l102"/>
            <w:bookmarkEnd w:id="139"/>
            <w:r w:rsidRPr="00103E69">
              <w:rPr>
                <w:rFonts w:ascii="Times New Roman" w:eastAsia="Times New Roman" w:hAnsi="Times New Roman" w:cs="Times New Roman"/>
                <w:sz w:val="24"/>
                <w:szCs w:val="24"/>
                <w:lang w:eastAsia="ru-RU"/>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 w:name="l103"/>
            <w:bookmarkEnd w:id="140"/>
            <w:r w:rsidRPr="00103E69">
              <w:rPr>
                <w:rFonts w:ascii="Times New Roman" w:eastAsia="Times New Roman" w:hAnsi="Times New Roman" w:cs="Times New Roman"/>
                <w:sz w:val="24"/>
                <w:szCs w:val="24"/>
                <w:lang w:eastAsia="ru-RU"/>
              </w:rPr>
              <w:t>20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 w:name="l104"/>
            <w:bookmarkEnd w:id="141"/>
            <w:r w:rsidRPr="00103E69">
              <w:rPr>
                <w:rFonts w:ascii="Times New Roman" w:eastAsia="Times New Roman" w:hAnsi="Times New Roman" w:cs="Times New Roman"/>
                <w:sz w:val="24"/>
                <w:szCs w:val="24"/>
                <w:lang w:eastAsia="ru-RU"/>
              </w:rPr>
              <w:t>1.5. Условия получения дошкольного образования лицами с ограниченными возможностями здоровья и инвалидами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 w:name="l105"/>
            <w:bookmarkEnd w:id="142"/>
            <w:r w:rsidRPr="00103E69">
              <w:rPr>
                <w:rFonts w:ascii="Times New Roman" w:eastAsia="Times New Roman" w:hAnsi="Times New Roman" w:cs="Times New Roman"/>
                <w:sz w:val="24"/>
                <w:szCs w:val="24"/>
                <w:lang w:eastAsia="ru-RU"/>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 w:name="l106"/>
            <w:bookmarkEnd w:id="143"/>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 w:name="l107"/>
            <w:bookmarkEnd w:id="144"/>
            <w:r w:rsidRPr="00103E69">
              <w:rPr>
                <w:rFonts w:ascii="Times New Roman" w:eastAsia="Times New Roman" w:hAnsi="Times New Roman" w:cs="Times New Roman"/>
                <w:sz w:val="24"/>
                <w:szCs w:val="24"/>
                <w:lang w:eastAsia="ru-RU"/>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 w:name="l108"/>
            <w:bookmarkEnd w:id="145"/>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 w:name="l109"/>
            <w:bookmarkEnd w:id="146"/>
            <w:r w:rsidRPr="00103E69">
              <w:rPr>
                <w:rFonts w:ascii="Times New Roman" w:eastAsia="Times New Roman" w:hAnsi="Times New Roman" w:cs="Times New Roman"/>
                <w:sz w:val="24"/>
                <w:szCs w:val="24"/>
                <w:lang w:eastAsia="ru-RU"/>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 w:name="l110"/>
            <w:bookmarkEnd w:id="147"/>
            <w:r w:rsidRPr="00103E69">
              <w:rPr>
                <w:rFonts w:ascii="Times New Roman" w:eastAsia="Times New Roman" w:hAnsi="Times New Roman" w:cs="Times New Roman"/>
                <w:sz w:val="24"/>
                <w:szCs w:val="24"/>
                <w:lang w:eastAsia="ru-RU"/>
              </w:rPr>
              <w:t>компенсирующей направленности, в том числе для воспитанников: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 w:name="l111"/>
            <w:bookmarkEnd w:id="148"/>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 w:name="l112"/>
            <w:bookmarkEnd w:id="149"/>
            <w:r w:rsidRPr="00103E69">
              <w:rPr>
                <w:rFonts w:ascii="Times New Roman" w:eastAsia="Times New Roman" w:hAnsi="Times New Roman" w:cs="Times New Roman"/>
                <w:sz w:val="24"/>
                <w:szCs w:val="24"/>
                <w:lang w:eastAsia="ru-RU"/>
              </w:rPr>
              <w:t>с нарушениями слуха;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0" w:name="l113"/>
            <w:bookmarkEnd w:id="150"/>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1" w:name="l114"/>
            <w:bookmarkEnd w:id="151"/>
            <w:r w:rsidRPr="00103E69">
              <w:rPr>
                <w:rFonts w:ascii="Times New Roman" w:eastAsia="Times New Roman" w:hAnsi="Times New Roman" w:cs="Times New Roman"/>
                <w:sz w:val="24"/>
                <w:szCs w:val="24"/>
                <w:lang w:eastAsia="ru-RU"/>
              </w:rPr>
              <w:t>с нарушениями речи;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2" w:name="l115"/>
            <w:bookmarkEnd w:id="152"/>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3" w:name="l116"/>
            <w:bookmarkEnd w:id="153"/>
            <w:r w:rsidRPr="00103E69">
              <w:rPr>
                <w:rFonts w:ascii="Times New Roman" w:eastAsia="Times New Roman" w:hAnsi="Times New Roman" w:cs="Times New Roman"/>
                <w:sz w:val="24"/>
                <w:szCs w:val="24"/>
                <w:lang w:eastAsia="ru-RU"/>
              </w:rPr>
              <w:t>с нарушениями зрения;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4" w:name="l117"/>
            <w:bookmarkEnd w:id="154"/>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5" w:name="l118"/>
            <w:bookmarkEnd w:id="155"/>
            <w:r w:rsidRPr="00103E69">
              <w:rPr>
                <w:rFonts w:ascii="Times New Roman" w:eastAsia="Times New Roman" w:hAnsi="Times New Roman" w:cs="Times New Roman"/>
                <w:sz w:val="24"/>
                <w:szCs w:val="24"/>
                <w:lang w:eastAsia="ru-RU"/>
              </w:rPr>
              <w:t>с умственной отсталостью (интеллектуальными нарушениями);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6" w:name="l119"/>
            <w:bookmarkEnd w:id="156"/>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7" w:name="l120"/>
            <w:bookmarkEnd w:id="157"/>
            <w:r w:rsidRPr="00103E69">
              <w:rPr>
                <w:rFonts w:ascii="Times New Roman" w:eastAsia="Times New Roman" w:hAnsi="Times New Roman" w:cs="Times New Roman"/>
                <w:sz w:val="24"/>
                <w:szCs w:val="24"/>
                <w:lang w:eastAsia="ru-RU"/>
              </w:rPr>
              <w:t>с задержкой психического развития;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8" w:name="l121"/>
            <w:bookmarkEnd w:id="158"/>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9" w:name="l122"/>
            <w:bookmarkEnd w:id="159"/>
            <w:r w:rsidRPr="00103E69">
              <w:rPr>
                <w:rFonts w:ascii="Times New Roman" w:eastAsia="Times New Roman" w:hAnsi="Times New Roman" w:cs="Times New Roman"/>
                <w:sz w:val="24"/>
                <w:szCs w:val="24"/>
                <w:lang w:eastAsia="ru-RU"/>
              </w:rPr>
              <w:t>с нарушениями опорно-двигательного аппарата;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0" w:name="l123"/>
            <w:bookmarkEnd w:id="160"/>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1" w:name="l124"/>
            <w:bookmarkEnd w:id="161"/>
            <w:r w:rsidRPr="00103E69">
              <w:rPr>
                <w:rFonts w:ascii="Times New Roman" w:eastAsia="Times New Roman" w:hAnsi="Times New Roman" w:cs="Times New Roman"/>
                <w:sz w:val="24"/>
                <w:szCs w:val="24"/>
                <w:lang w:eastAsia="ru-RU"/>
              </w:rPr>
              <w:t>со сложными дефектами (множественными нарушениями);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2" w:name="l125"/>
            <w:bookmarkEnd w:id="162"/>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3" w:name="l126"/>
            <w:bookmarkEnd w:id="163"/>
            <w:r w:rsidRPr="00103E69">
              <w:rPr>
                <w:rFonts w:ascii="Times New Roman" w:eastAsia="Times New Roman" w:hAnsi="Times New Roman" w:cs="Times New Roman"/>
                <w:sz w:val="24"/>
                <w:szCs w:val="24"/>
                <w:lang w:eastAsia="ru-RU"/>
              </w:rPr>
              <w:t>с другими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4" w:name="l127"/>
            <w:bookmarkEnd w:id="164"/>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5" w:name="l128"/>
            <w:bookmarkEnd w:id="165"/>
            <w:r w:rsidRPr="00103E69">
              <w:rPr>
                <w:rFonts w:ascii="Times New Roman" w:eastAsia="Times New Roman" w:hAnsi="Times New Roman" w:cs="Times New Roman"/>
                <w:sz w:val="24"/>
                <w:szCs w:val="24"/>
                <w:lang w:eastAsia="ru-RU"/>
              </w:rPr>
              <w:t>оздоровительной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6" w:name="l129"/>
            <w:bookmarkEnd w:id="166"/>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7" w:name="l130"/>
            <w:bookmarkEnd w:id="167"/>
            <w:r w:rsidRPr="00103E69">
              <w:rPr>
                <w:rFonts w:ascii="Times New Roman" w:eastAsia="Times New Roman" w:hAnsi="Times New Roman" w:cs="Times New Roman"/>
                <w:sz w:val="24"/>
                <w:szCs w:val="24"/>
                <w:lang w:eastAsia="ru-RU"/>
              </w:rPr>
              <w:t>комбинированной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8" w:name="l131"/>
            <w:bookmarkEnd w:id="168"/>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69" w:name="l132"/>
            <w:bookmarkEnd w:id="169"/>
            <w:r w:rsidRPr="00103E69">
              <w:rPr>
                <w:rFonts w:ascii="Times New Roman" w:eastAsia="Times New Roman" w:hAnsi="Times New Roman" w:cs="Times New Roman"/>
                <w:sz w:val="24"/>
                <w:szCs w:val="24"/>
                <w:lang w:eastAsia="ru-RU"/>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0" w:name="l133"/>
            <w:bookmarkEnd w:id="170"/>
            <w:r w:rsidRPr="00103E69">
              <w:rPr>
                <w:rFonts w:ascii="Times New Roman" w:eastAsia="Times New Roman" w:hAnsi="Times New Roman" w:cs="Times New Roman"/>
                <w:sz w:val="24"/>
                <w:szCs w:val="24"/>
                <w:lang w:eastAsia="ru-RU"/>
              </w:rPr>
              <w:t>компенсирующей направленности, в том числе для воспитанников: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1" w:name="l134"/>
            <w:bookmarkEnd w:id="171"/>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2" w:name="l135"/>
            <w:bookmarkEnd w:id="172"/>
            <w:r w:rsidRPr="00103E69">
              <w:rPr>
                <w:rFonts w:ascii="Times New Roman" w:eastAsia="Times New Roman" w:hAnsi="Times New Roman" w:cs="Times New Roman"/>
                <w:sz w:val="24"/>
                <w:szCs w:val="24"/>
                <w:lang w:eastAsia="ru-RU"/>
              </w:rPr>
              <w:t>с нарушениями слуха;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3" w:name="l136"/>
            <w:bookmarkEnd w:id="173"/>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4" w:name="l137"/>
            <w:bookmarkEnd w:id="174"/>
            <w:r w:rsidRPr="00103E69">
              <w:rPr>
                <w:rFonts w:ascii="Times New Roman" w:eastAsia="Times New Roman" w:hAnsi="Times New Roman" w:cs="Times New Roman"/>
                <w:sz w:val="24"/>
                <w:szCs w:val="24"/>
                <w:lang w:eastAsia="ru-RU"/>
              </w:rPr>
              <w:t>с нарушениями речи;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5" w:name="l138"/>
            <w:bookmarkEnd w:id="175"/>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6" w:name="l139"/>
            <w:bookmarkEnd w:id="176"/>
            <w:r w:rsidRPr="00103E69">
              <w:rPr>
                <w:rFonts w:ascii="Times New Roman" w:eastAsia="Times New Roman" w:hAnsi="Times New Roman" w:cs="Times New Roman"/>
                <w:sz w:val="24"/>
                <w:szCs w:val="24"/>
                <w:lang w:eastAsia="ru-RU"/>
              </w:rPr>
              <w:t>с нарушениями зрения;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7" w:name="l140"/>
            <w:bookmarkEnd w:id="17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8" w:name="l141"/>
            <w:bookmarkEnd w:id="178"/>
            <w:r w:rsidRPr="00103E69">
              <w:rPr>
                <w:rFonts w:ascii="Times New Roman" w:eastAsia="Times New Roman" w:hAnsi="Times New Roman" w:cs="Times New Roman"/>
                <w:sz w:val="24"/>
                <w:szCs w:val="24"/>
                <w:lang w:eastAsia="ru-RU"/>
              </w:rPr>
              <w:t>с умственной отсталостью (интеллектуальными нарушениями);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79" w:name="l142"/>
            <w:bookmarkEnd w:id="179"/>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0" w:name="l143"/>
            <w:bookmarkEnd w:id="180"/>
            <w:r w:rsidRPr="00103E69">
              <w:rPr>
                <w:rFonts w:ascii="Times New Roman" w:eastAsia="Times New Roman" w:hAnsi="Times New Roman" w:cs="Times New Roman"/>
                <w:sz w:val="24"/>
                <w:szCs w:val="24"/>
                <w:lang w:eastAsia="ru-RU"/>
              </w:rPr>
              <w:t>с задержкой психического развития;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1" w:name="l144"/>
            <w:bookmarkEnd w:id="181"/>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2" w:name="l145"/>
            <w:bookmarkEnd w:id="182"/>
            <w:r w:rsidRPr="00103E69">
              <w:rPr>
                <w:rFonts w:ascii="Times New Roman" w:eastAsia="Times New Roman" w:hAnsi="Times New Roman" w:cs="Times New Roman"/>
                <w:sz w:val="24"/>
                <w:szCs w:val="24"/>
                <w:lang w:eastAsia="ru-RU"/>
              </w:rPr>
              <w:t>с нарушениями опорно-двигательного аппарата;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3" w:name="l146"/>
            <w:bookmarkEnd w:id="183"/>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4" w:name="l147"/>
            <w:bookmarkEnd w:id="184"/>
            <w:r w:rsidRPr="00103E69">
              <w:rPr>
                <w:rFonts w:ascii="Times New Roman" w:eastAsia="Times New Roman" w:hAnsi="Times New Roman" w:cs="Times New Roman"/>
                <w:sz w:val="24"/>
                <w:szCs w:val="24"/>
                <w:lang w:eastAsia="ru-RU"/>
              </w:rPr>
              <w:t>со сложными дефектами (множественными нарушениями);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5" w:name="l148"/>
            <w:bookmarkEnd w:id="185"/>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6" w:name="l149"/>
            <w:bookmarkEnd w:id="186"/>
            <w:r w:rsidRPr="00103E69">
              <w:rPr>
                <w:rFonts w:ascii="Times New Roman" w:eastAsia="Times New Roman" w:hAnsi="Times New Roman" w:cs="Times New Roman"/>
                <w:sz w:val="24"/>
                <w:szCs w:val="24"/>
                <w:lang w:eastAsia="ru-RU"/>
              </w:rPr>
              <w:lastRenderedPageBreak/>
              <w:t>с другими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7" w:name="l150"/>
            <w:bookmarkEnd w:id="18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8" w:name="l151"/>
            <w:bookmarkEnd w:id="188"/>
            <w:r w:rsidRPr="00103E69">
              <w:rPr>
                <w:rFonts w:ascii="Times New Roman" w:eastAsia="Times New Roman" w:hAnsi="Times New Roman" w:cs="Times New Roman"/>
                <w:sz w:val="24"/>
                <w:szCs w:val="24"/>
                <w:lang w:eastAsia="ru-RU"/>
              </w:rPr>
              <w:t>оздоровительной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89" w:name="l152"/>
            <w:bookmarkEnd w:id="189"/>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0" w:name="l153"/>
            <w:bookmarkEnd w:id="190"/>
            <w:r w:rsidRPr="00103E69">
              <w:rPr>
                <w:rFonts w:ascii="Times New Roman" w:eastAsia="Times New Roman" w:hAnsi="Times New Roman" w:cs="Times New Roman"/>
                <w:sz w:val="24"/>
                <w:szCs w:val="24"/>
                <w:lang w:eastAsia="ru-RU"/>
              </w:rPr>
              <w:t>комбинированной направленности.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1" w:name="l154"/>
            <w:bookmarkEnd w:id="191"/>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2" w:name="l155"/>
            <w:bookmarkEnd w:id="192"/>
            <w:r w:rsidRPr="00103E69">
              <w:rPr>
                <w:rFonts w:ascii="Times New Roman" w:eastAsia="Times New Roman" w:hAnsi="Times New Roman" w:cs="Times New Roman"/>
                <w:sz w:val="24"/>
                <w:szCs w:val="24"/>
                <w:lang w:eastAsia="ru-RU"/>
              </w:rPr>
              <w:t>1.6. Состояние здоровья лиц, обучающихся по программам дошкольного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3" w:name="l156"/>
            <w:bookmarkEnd w:id="193"/>
            <w:r w:rsidRPr="00103E69">
              <w:rPr>
                <w:rFonts w:ascii="Times New Roman" w:eastAsia="Times New Roman" w:hAnsi="Times New Roman" w:cs="Times New Roman"/>
                <w:sz w:val="24"/>
                <w:szCs w:val="24"/>
                <w:lang w:eastAsia="ru-RU"/>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4" w:name="l157"/>
            <w:bookmarkEnd w:id="194"/>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5" w:name="l158"/>
            <w:bookmarkEnd w:id="195"/>
            <w:r w:rsidRPr="00103E69">
              <w:rPr>
                <w:rFonts w:ascii="Times New Roman" w:eastAsia="Times New Roman" w:hAnsi="Times New Roman" w:cs="Times New Roman"/>
                <w:sz w:val="24"/>
                <w:szCs w:val="24"/>
                <w:lang w:eastAsia="ru-RU"/>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6" w:name="l159"/>
            <w:bookmarkEnd w:id="196"/>
            <w:r w:rsidRPr="00103E69">
              <w:rPr>
                <w:rFonts w:ascii="Times New Roman" w:eastAsia="Times New Roman" w:hAnsi="Times New Roman" w:cs="Times New Roman"/>
                <w:sz w:val="24"/>
                <w:szCs w:val="24"/>
                <w:lang w:eastAsia="ru-RU"/>
              </w:rPr>
              <w:t xml:space="preserve">1.7.1. </w:t>
            </w:r>
            <w:proofErr w:type="gramStart"/>
            <w:r w:rsidRPr="00103E69">
              <w:rPr>
                <w:rFonts w:ascii="Times New Roman" w:eastAsia="Times New Roman" w:hAnsi="Times New Roman" w:cs="Times New Roman"/>
                <w:sz w:val="24"/>
                <w:szCs w:val="24"/>
                <w:lang w:eastAsia="ru-RU"/>
              </w:rPr>
              <w:t>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7" w:name="l160"/>
            <w:bookmarkEnd w:id="197"/>
            <w:r w:rsidRPr="00103E69">
              <w:rPr>
                <w:rFonts w:ascii="Times New Roman" w:eastAsia="Times New Roman" w:hAnsi="Times New Roman" w:cs="Times New Roman"/>
                <w:sz w:val="24"/>
                <w:szCs w:val="24"/>
                <w:lang w:eastAsia="ru-RU"/>
              </w:rPr>
              <w:t>дошкольные образовательные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8" w:name="l161"/>
            <w:bookmarkEnd w:id="198"/>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99" w:name="l162"/>
            <w:bookmarkEnd w:id="199"/>
            <w:r w:rsidRPr="00103E69">
              <w:rPr>
                <w:rFonts w:ascii="Times New Roman" w:eastAsia="Times New Roman" w:hAnsi="Times New Roman" w:cs="Times New Roman"/>
                <w:sz w:val="24"/>
                <w:szCs w:val="24"/>
                <w:lang w:eastAsia="ru-RU"/>
              </w:rPr>
              <w:t>обособленные подразделения (филиалы)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0" w:name="l163"/>
            <w:bookmarkEnd w:id="200"/>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1" w:name="l164"/>
            <w:bookmarkEnd w:id="201"/>
            <w:r w:rsidRPr="00103E69">
              <w:rPr>
                <w:rFonts w:ascii="Times New Roman" w:eastAsia="Times New Roman" w:hAnsi="Times New Roman" w:cs="Times New Roman"/>
                <w:sz w:val="24"/>
                <w:szCs w:val="24"/>
                <w:lang w:eastAsia="ru-RU"/>
              </w:rPr>
              <w:t>обособленные подразделения (филиалы) общеобразовательных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2" w:name="l165"/>
            <w:bookmarkEnd w:id="202"/>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3" w:name="l166"/>
            <w:bookmarkEnd w:id="203"/>
            <w:r w:rsidRPr="00103E69">
              <w:rPr>
                <w:rFonts w:ascii="Times New Roman" w:eastAsia="Times New Roman" w:hAnsi="Times New Roman" w:cs="Times New Roman"/>
                <w:sz w:val="24"/>
                <w:szCs w:val="24"/>
                <w:lang w:eastAsia="ru-RU"/>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4" w:name="l167"/>
            <w:bookmarkEnd w:id="204"/>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5" w:name="l168"/>
            <w:bookmarkEnd w:id="205"/>
            <w:r w:rsidRPr="00103E69">
              <w:rPr>
                <w:rFonts w:ascii="Times New Roman" w:eastAsia="Times New Roman" w:hAnsi="Times New Roman" w:cs="Times New Roman"/>
                <w:sz w:val="24"/>
                <w:szCs w:val="24"/>
                <w:lang w:eastAsia="ru-RU"/>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6" w:name="l169"/>
            <w:bookmarkEnd w:id="206"/>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7" w:name="l170"/>
            <w:bookmarkEnd w:id="207"/>
            <w:r w:rsidRPr="00103E69">
              <w:rPr>
                <w:rFonts w:ascii="Times New Roman" w:eastAsia="Times New Roman" w:hAnsi="Times New Roman" w:cs="Times New Roman"/>
                <w:sz w:val="24"/>
                <w:szCs w:val="24"/>
                <w:lang w:eastAsia="ru-RU"/>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8" w:name="l171"/>
            <w:bookmarkEnd w:id="208"/>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09" w:name="l173"/>
            <w:bookmarkEnd w:id="209"/>
            <w:r w:rsidRPr="00103E69">
              <w:rPr>
                <w:rFonts w:ascii="Times New Roman" w:eastAsia="Times New Roman" w:hAnsi="Times New Roman" w:cs="Times New Roman"/>
                <w:sz w:val="24"/>
                <w:szCs w:val="24"/>
                <w:lang w:eastAsia="ru-RU"/>
              </w:rPr>
              <w:t>1.8. Финансово-экономическая деятельность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0" w:name="l174"/>
            <w:bookmarkEnd w:id="210"/>
            <w:r w:rsidRPr="00103E69">
              <w:rPr>
                <w:rFonts w:ascii="Times New Roman" w:eastAsia="Times New Roman" w:hAnsi="Times New Roman" w:cs="Times New Roman"/>
                <w:sz w:val="24"/>
                <w:szCs w:val="24"/>
                <w:lang w:eastAsia="ru-RU"/>
              </w:rP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0F6DD7" w:rsidP="00103E69">
            <w:pPr>
              <w:spacing w:after="0" w:line="240" w:lineRule="auto"/>
              <w:rPr>
                <w:rFonts w:ascii="Times New Roman" w:eastAsia="Times New Roman" w:hAnsi="Times New Roman" w:cs="Times New Roman"/>
                <w:sz w:val="24"/>
                <w:szCs w:val="24"/>
                <w:lang w:eastAsia="ru-RU"/>
              </w:rPr>
            </w:pPr>
            <w:bookmarkStart w:id="211" w:name="l175"/>
            <w:bookmarkEnd w:id="211"/>
            <w:r>
              <w:rPr>
                <w:rFonts w:ascii="Times New Roman" w:eastAsia="Times New Roman" w:hAnsi="Times New Roman" w:cs="Times New Roman"/>
                <w:sz w:val="24"/>
                <w:szCs w:val="24"/>
                <w:lang w:eastAsia="ru-RU"/>
              </w:rPr>
              <w:t>116,34</w:t>
            </w:r>
            <w:r w:rsidR="00103E69" w:rsidRPr="00103E69">
              <w:rPr>
                <w:rFonts w:ascii="Times New Roman" w:eastAsia="Times New Roman" w:hAnsi="Times New Roman" w:cs="Times New Roman"/>
                <w:sz w:val="24"/>
                <w:szCs w:val="24"/>
                <w:lang w:eastAsia="ru-RU"/>
              </w:rPr>
              <w:t xml:space="preserve"> тыс. </w:t>
            </w:r>
            <w:proofErr w:type="spellStart"/>
            <w:r w:rsidR="00103E69" w:rsidRPr="00103E69">
              <w:rPr>
                <w:rFonts w:ascii="Times New Roman" w:eastAsia="Times New Roman" w:hAnsi="Times New Roman" w:cs="Times New Roman"/>
                <w:sz w:val="24"/>
                <w:szCs w:val="24"/>
                <w:lang w:eastAsia="ru-RU"/>
              </w:rPr>
              <w:t>руб</w:t>
            </w:r>
            <w:proofErr w:type="spellEnd"/>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2" w:name="l176"/>
            <w:bookmarkEnd w:id="212"/>
            <w:r w:rsidRPr="00103E69">
              <w:rPr>
                <w:rFonts w:ascii="Times New Roman" w:eastAsia="Times New Roman" w:hAnsi="Times New Roman" w:cs="Times New Roman"/>
                <w:sz w:val="24"/>
                <w:szCs w:val="24"/>
                <w:lang w:eastAsia="ru-RU"/>
              </w:rPr>
              <w:t>1.9. Создание безопасных условий при организации образовательного процесса в дошкольных образовательных организациях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3" w:name="l177"/>
            <w:bookmarkEnd w:id="213"/>
            <w:r w:rsidRPr="00103E69">
              <w:rPr>
                <w:rFonts w:ascii="Times New Roman" w:eastAsia="Times New Roman" w:hAnsi="Times New Roman" w:cs="Times New Roman"/>
                <w:sz w:val="24"/>
                <w:szCs w:val="24"/>
                <w:lang w:eastAsia="ru-RU"/>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4" w:name="l178"/>
            <w:bookmarkEnd w:id="214"/>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5" w:name="l179"/>
            <w:bookmarkEnd w:id="215"/>
            <w:r w:rsidRPr="00103E69">
              <w:rPr>
                <w:rFonts w:ascii="Times New Roman" w:eastAsia="Times New Roman" w:hAnsi="Times New Roman" w:cs="Times New Roman"/>
                <w:sz w:val="24"/>
                <w:szCs w:val="24"/>
                <w:lang w:eastAsia="ru-RU"/>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6" w:name="l180"/>
            <w:bookmarkEnd w:id="216"/>
            <w:r w:rsidRPr="00103E69">
              <w:rPr>
                <w:rFonts w:ascii="Times New Roman" w:eastAsia="Times New Roman" w:hAnsi="Times New Roman" w:cs="Times New Roman"/>
                <w:sz w:val="24"/>
                <w:szCs w:val="24"/>
                <w:lang w:eastAsia="ru-RU"/>
              </w:rPr>
              <w:t>50%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7" w:name="l181"/>
            <w:bookmarkEnd w:id="217"/>
            <w:r w:rsidRPr="00103E69">
              <w:rPr>
                <w:rFonts w:ascii="Times New Roman" w:eastAsia="Times New Roman" w:hAnsi="Times New Roman" w:cs="Times New Roman"/>
                <w:sz w:val="24"/>
                <w:szCs w:val="24"/>
                <w:lang w:eastAsia="ru-RU"/>
              </w:rPr>
              <w:t xml:space="preserve">2. Сведения о развитии начального общего образования, основного </w:t>
            </w:r>
            <w:r w:rsidRPr="00103E69">
              <w:rPr>
                <w:rFonts w:ascii="Times New Roman" w:eastAsia="Times New Roman" w:hAnsi="Times New Roman" w:cs="Times New Roman"/>
                <w:sz w:val="24"/>
                <w:szCs w:val="24"/>
                <w:lang w:eastAsia="ru-RU"/>
              </w:rPr>
              <w:lastRenderedPageBreak/>
              <w:t>общего образования и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8" w:name="l183"/>
            <w:bookmarkEnd w:id="218"/>
            <w:r w:rsidRPr="00103E69">
              <w:rPr>
                <w:rFonts w:ascii="Times New Roman" w:eastAsia="Times New Roman" w:hAnsi="Times New Roman" w:cs="Times New Roman"/>
                <w:sz w:val="24"/>
                <w:szCs w:val="24"/>
                <w:lang w:eastAsia="ru-RU"/>
              </w:rPr>
              <w:lastRenderedPageBreak/>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19" w:name="l184"/>
            <w:bookmarkEnd w:id="219"/>
            <w:r w:rsidRPr="00103E69">
              <w:rPr>
                <w:rFonts w:ascii="Times New Roman" w:eastAsia="Times New Roman" w:hAnsi="Times New Roman" w:cs="Times New Roman"/>
                <w:sz w:val="24"/>
                <w:szCs w:val="24"/>
                <w:lang w:eastAsia="ru-RU"/>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0" w:name="l185"/>
            <w:bookmarkEnd w:id="220"/>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1" w:name="l186"/>
            <w:bookmarkEnd w:id="221"/>
            <w:r w:rsidRPr="00103E69">
              <w:rPr>
                <w:rFonts w:ascii="Times New Roman" w:eastAsia="Times New Roman" w:hAnsi="Times New Roman" w:cs="Times New Roman"/>
                <w:sz w:val="24"/>
                <w:szCs w:val="24"/>
                <w:lang w:eastAsia="ru-RU"/>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2" w:name="l187"/>
            <w:bookmarkEnd w:id="222"/>
            <w:r w:rsidRPr="00103E69">
              <w:rPr>
                <w:rFonts w:ascii="Times New Roman" w:eastAsia="Times New Roman" w:hAnsi="Times New Roman" w:cs="Times New Roman"/>
                <w:sz w:val="24"/>
                <w:szCs w:val="24"/>
                <w:lang w:eastAsia="ru-RU"/>
              </w:rPr>
              <w:t>90%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3" w:name="l188"/>
            <w:bookmarkEnd w:id="223"/>
            <w:r w:rsidRPr="00103E69">
              <w:rPr>
                <w:rFonts w:ascii="Times New Roman" w:eastAsia="Times New Roman" w:hAnsi="Times New Roman" w:cs="Times New Roman"/>
                <w:sz w:val="24"/>
                <w:szCs w:val="24"/>
                <w:lang w:eastAsia="ru-RU"/>
              </w:rPr>
              <w:t xml:space="preserve">2.1.3. Удельный вес численности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8B5B2D" w:rsidP="00103E69">
            <w:pPr>
              <w:spacing w:after="0" w:line="240" w:lineRule="auto"/>
              <w:rPr>
                <w:rFonts w:ascii="Times New Roman" w:eastAsia="Times New Roman" w:hAnsi="Times New Roman" w:cs="Times New Roman"/>
                <w:sz w:val="24"/>
                <w:szCs w:val="24"/>
                <w:lang w:eastAsia="ru-RU"/>
              </w:rPr>
            </w:pPr>
            <w:bookmarkStart w:id="224" w:name="l189"/>
            <w:bookmarkEnd w:id="224"/>
            <w:r>
              <w:rPr>
                <w:rFonts w:ascii="Times New Roman" w:eastAsia="Times New Roman" w:hAnsi="Times New Roman" w:cs="Times New Roman"/>
                <w:sz w:val="24"/>
                <w:szCs w:val="24"/>
                <w:lang w:eastAsia="ru-RU"/>
              </w:rPr>
              <w:t>52,5%</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5" w:name="l190"/>
            <w:bookmarkEnd w:id="225"/>
            <w:r w:rsidRPr="00103E69">
              <w:rPr>
                <w:rFonts w:ascii="Times New Roman" w:eastAsia="Times New Roman" w:hAnsi="Times New Roman" w:cs="Times New Roman"/>
                <w:sz w:val="24"/>
                <w:szCs w:val="24"/>
                <w:lang w:eastAsia="ru-RU"/>
              </w:rPr>
              <w:t>2.1.4. Наполняемость классов по уровням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6" w:name="l191"/>
            <w:bookmarkEnd w:id="226"/>
            <w:r w:rsidRPr="00103E69">
              <w:rPr>
                <w:rFonts w:ascii="Times New Roman" w:eastAsia="Times New Roman" w:hAnsi="Times New Roman" w:cs="Times New Roman"/>
                <w:sz w:val="24"/>
                <w:szCs w:val="24"/>
                <w:lang w:eastAsia="ru-RU"/>
              </w:rPr>
              <w:t>начальное общее образование (1 - 4 классы);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8B5B2D">
            <w:pPr>
              <w:spacing w:after="0" w:line="240" w:lineRule="auto"/>
              <w:rPr>
                <w:rFonts w:ascii="Times New Roman" w:eastAsia="Times New Roman" w:hAnsi="Times New Roman" w:cs="Times New Roman"/>
                <w:sz w:val="24"/>
                <w:szCs w:val="24"/>
                <w:lang w:eastAsia="ru-RU"/>
              </w:rPr>
            </w:pPr>
            <w:bookmarkStart w:id="227" w:name="l192"/>
            <w:bookmarkEnd w:id="227"/>
            <w:r w:rsidRPr="00103E69">
              <w:rPr>
                <w:rFonts w:ascii="Times New Roman" w:eastAsia="Times New Roman" w:hAnsi="Times New Roman" w:cs="Times New Roman"/>
                <w:sz w:val="24"/>
                <w:szCs w:val="24"/>
                <w:lang w:eastAsia="ru-RU"/>
              </w:rPr>
              <w:t>50</w:t>
            </w:r>
            <w:r w:rsidR="008B5B2D">
              <w:rPr>
                <w:rFonts w:ascii="Times New Roman" w:eastAsia="Times New Roman" w:hAnsi="Times New Roman" w:cs="Times New Roman"/>
                <w:sz w:val="24"/>
                <w:szCs w:val="24"/>
                <w:lang w:eastAsia="ru-RU"/>
              </w:rPr>
              <w:t>5</w:t>
            </w:r>
            <w:r w:rsidRPr="00103E69">
              <w:rPr>
                <w:rFonts w:ascii="Times New Roman" w:eastAsia="Times New Roman" w:hAnsi="Times New Roman" w:cs="Times New Roman"/>
                <w:sz w:val="24"/>
                <w:szCs w:val="24"/>
                <w:lang w:eastAsia="ru-RU"/>
              </w:rPr>
              <w:t xml:space="preserve"> человека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28" w:name="l193"/>
            <w:bookmarkEnd w:id="228"/>
            <w:r w:rsidRPr="00103E69">
              <w:rPr>
                <w:rFonts w:ascii="Times New Roman" w:eastAsia="Times New Roman" w:hAnsi="Times New Roman" w:cs="Times New Roman"/>
                <w:sz w:val="24"/>
                <w:szCs w:val="24"/>
                <w:lang w:eastAsia="ru-RU"/>
              </w:rPr>
              <w:t>основное общее образование (5 - 9 классы);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8B5B2D">
            <w:pPr>
              <w:spacing w:after="0" w:line="240" w:lineRule="auto"/>
              <w:rPr>
                <w:rFonts w:ascii="Times New Roman" w:eastAsia="Times New Roman" w:hAnsi="Times New Roman" w:cs="Times New Roman"/>
                <w:sz w:val="24"/>
                <w:szCs w:val="24"/>
                <w:lang w:eastAsia="ru-RU"/>
              </w:rPr>
            </w:pPr>
            <w:bookmarkStart w:id="229" w:name="l194"/>
            <w:bookmarkEnd w:id="229"/>
            <w:r w:rsidRPr="00103E69">
              <w:rPr>
                <w:rFonts w:ascii="Times New Roman" w:eastAsia="Times New Roman" w:hAnsi="Times New Roman" w:cs="Times New Roman"/>
                <w:sz w:val="24"/>
                <w:szCs w:val="24"/>
                <w:lang w:eastAsia="ru-RU"/>
              </w:rPr>
              <w:t>6</w:t>
            </w:r>
            <w:r w:rsidR="008B5B2D">
              <w:rPr>
                <w:rFonts w:ascii="Times New Roman" w:eastAsia="Times New Roman" w:hAnsi="Times New Roman" w:cs="Times New Roman"/>
                <w:sz w:val="24"/>
                <w:szCs w:val="24"/>
                <w:lang w:eastAsia="ru-RU"/>
              </w:rPr>
              <w:t>71</w:t>
            </w:r>
            <w:r w:rsidRPr="00103E69">
              <w:rPr>
                <w:rFonts w:ascii="Times New Roman" w:eastAsia="Times New Roman" w:hAnsi="Times New Roman" w:cs="Times New Roman"/>
                <w:sz w:val="24"/>
                <w:szCs w:val="24"/>
                <w:lang w:eastAsia="ru-RU"/>
              </w:rPr>
              <w:t xml:space="preserve">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0" w:name="l195"/>
            <w:bookmarkEnd w:id="230"/>
            <w:r w:rsidRPr="00103E69">
              <w:rPr>
                <w:rFonts w:ascii="Times New Roman" w:eastAsia="Times New Roman" w:hAnsi="Times New Roman" w:cs="Times New Roman"/>
                <w:sz w:val="24"/>
                <w:szCs w:val="24"/>
                <w:lang w:eastAsia="ru-RU"/>
              </w:rPr>
              <w:t>среднее общее образование (10 - 11 (12) классы).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8B5B2D">
            <w:pPr>
              <w:spacing w:after="0" w:line="240" w:lineRule="auto"/>
              <w:rPr>
                <w:rFonts w:ascii="Times New Roman" w:eastAsia="Times New Roman" w:hAnsi="Times New Roman" w:cs="Times New Roman"/>
                <w:sz w:val="24"/>
                <w:szCs w:val="24"/>
                <w:lang w:eastAsia="ru-RU"/>
              </w:rPr>
            </w:pPr>
            <w:bookmarkStart w:id="231" w:name="l196"/>
            <w:bookmarkEnd w:id="231"/>
            <w:r w:rsidRPr="00103E69">
              <w:rPr>
                <w:rFonts w:ascii="Times New Roman" w:eastAsia="Times New Roman" w:hAnsi="Times New Roman" w:cs="Times New Roman"/>
                <w:sz w:val="24"/>
                <w:szCs w:val="24"/>
                <w:lang w:eastAsia="ru-RU"/>
              </w:rPr>
              <w:t>1</w:t>
            </w:r>
            <w:r w:rsidR="008B5B2D">
              <w:rPr>
                <w:rFonts w:ascii="Times New Roman" w:eastAsia="Times New Roman" w:hAnsi="Times New Roman" w:cs="Times New Roman"/>
                <w:sz w:val="24"/>
                <w:szCs w:val="24"/>
                <w:lang w:eastAsia="ru-RU"/>
              </w:rPr>
              <w:t>93</w:t>
            </w:r>
            <w:r w:rsidRPr="00103E69">
              <w:rPr>
                <w:rFonts w:ascii="Times New Roman" w:eastAsia="Times New Roman" w:hAnsi="Times New Roman" w:cs="Times New Roman"/>
                <w:sz w:val="24"/>
                <w:szCs w:val="24"/>
                <w:lang w:eastAsia="ru-RU"/>
              </w:rPr>
              <w:t xml:space="preserve"> человека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2" w:name="l197"/>
            <w:bookmarkEnd w:id="232"/>
            <w:r w:rsidRPr="00103E69">
              <w:rPr>
                <w:rFonts w:ascii="Times New Roman" w:eastAsia="Times New Roman" w:hAnsi="Times New Roman" w:cs="Times New Roman"/>
                <w:sz w:val="24"/>
                <w:szCs w:val="24"/>
                <w:lang w:eastAsia="ru-RU"/>
              </w:rPr>
              <w:t xml:space="preserve">2.1.5. Удельный вес численности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3" w:name="l198"/>
            <w:bookmarkEnd w:id="233"/>
            <w:r w:rsidRPr="00103E69">
              <w:rPr>
                <w:rFonts w:ascii="Times New Roman" w:eastAsia="Times New Roman" w:hAnsi="Times New Roman" w:cs="Times New Roman"/>
                <w:sz w:val="24"/>
                <w:szCs w:val="24"/>
                <w:lang w:eastAsia="ru-RU"/>
              </w:rPr>
              <w:t>98,5 %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4" w:name="l199"/>
            <w:bookmarkEnd w:id="234"/>
            <w:r w:rsidRPr="00103E69">
              <w:rPr>
                <w:rFonts w:ascii="Times New Roman" w:eastAsia="Times New Roman" w:hAnsi="Times New Roman" w:cs="Times New Roman"/>
                <w:sz w:val="24"/>
                <w:szCs w:val="24"/>
                <w:lang w:eastAsia="ru-RU"/>
              </w:rP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5" w:name="l200"/>
            <w:bookmarkEnd w:id="235"/>
            <w:r w:rsidRPr="00103E69">
              <w:rPr>
                <w:rFonts w:ascii="Times New Roman" w:eastAsia="Times New Roman" w:hAnsi="Times New Roman" w:cs="Times New Roman"/>
                <w:color w:val="22272F"/>
                <w:sz w:val="23"/>
                <w:szCs w:val="23"/>
                <w:lang w:eastAsia="ru-RU"/>
              </w:rPr>
              <w:t>сбор данных осуществляется в целом по Российской Федерации без детализации по субъектам Российской Федерации</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6" w:name="l201"/>
            <w:bookmarkEnd w:id="236"/>
            <w:r w:rsidRPr="00103E69">
              <w:rPr>
                <w:rFonts w:ascii="Times New Roman" w:eastAsia="Times New Roman" w:hAnsi="Times New Roman" w:cs="Times New Roman"/>
                <w:sz w:val="24"/>
                <w:szCs w:val="24"/>
                <w:lang w:eastAsia="ru-RU"/>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7" w:name="l202"/>
            <w:bookmarkEnd w:id="237"/>
            <w:r w:rsidRPr="00103E69">
              <w:rPr>
                <w:rFonts w:ascii="Times New Roman" w:eastAsia="Times New Roman" w:hAnsi="Times New Roman" w:cs="Times New Roman"/>
                <w:sz w:val="24"/>
                <w:szCs w:val="24"/>
                <w:lang w:eastAsia="ru-RU"/>
              </w:rPr>
              <w:t xml:space="preserve">2.2.1. Удельный вес численности обучающихся в первую смену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8" w:name="l203"/>
            <w:bookmarkEnd w:id="238"/>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39" w:name="l204"/>
            <w:bookmarkEnd w:id="239"/>
            <w:r w:rsidRPr="00103E69">
              <w:rPr>
                <w:rFonts w:ascii="Times New Roman" w:eastAsia="Times New Roman" w:hAnsi="Times New Roman" w:cs="Times New Roman"/>
                <w:sz w:val="24"/>
                <w:szCs w:val="24"/>
                <w:lang w:eastAsia="ru-RU"/>
              </w:rPr>
              <w:t xml:space="preserve">2.2.2. Удельный вес численности обучающихся, углубленно изучающих отдельные учебные предметы,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0" w:name="l205"/>
            <w:bookmarkEnd w:id="240"/>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1" w:name="l206"/>
            <w:bookmarkEnd w:id="241"/>
            <w:r w:rsidRPr="00103E69">
              <w:rPr>
                <w:rFonts w:ascii="Times New Roman" w:eastAsia="Times New Roman" w:hAnsi="Times New Roman" w:cs="Times New Roman"/>
                <w:sz w:val="24"/>
                <w:szCs w:val="24"/>
                <w:lang w:eastAsia="ru-RU"/>
              </w:rPr>
              <w:lastRenderedPageBreak/>
              <w:t xml:space="preserve">2.2.3. Удельный вес численности обучающихся в классах (группах) профильного обучения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в 10 - 11 (12) классах по образовательным программам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F6038A" w:rsidP="00103E69">
            <w:pPr>
              <w:spacing w:after="0" w:line="240" w:lineRule="auto"/>
              <w:rPr>
                <w:rFonts w:ascii="Times New Roman" w:eastAsia="Times New Roman" w:hAnsi="Times New Roman" w:cs="Times New Roman"/>
                <w:sz w:val="24"/>
                <w:szCs w:val="24"/>
                <w:lang w:eastAsia="ru-RU"/>
              </w:rPr>
            </w:pPr>
            <w:bookmarkStart w:id="242" w:name="l207"/>
            <w:bookmarkEnd w:id="242"/>
            <w:r>
              <w:rPr>
                <w:rFonts w:ascii="Times New Roman" w:eastAsia="Times New Roman" w:hAnsi="Times New Roman" w:cs="Times New Roman"/>
                <w:sz w:val="24"/>
                <w:szCs w:val="24"/>
                <w:lang w:eastAsia="ru-RU"/>
              </w:rPr>
              <w:t>50,5</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3" w:name="l208"/>
            <w:bookmarkEnd w:id="243"/>
            <w:r w:rsidRPr="00103E69">
              <w:rPr>
                <w:rFonts w:ascii="Times New Roman" w:eastAsia="Times New Roman" w:hAnsi="Times New Roman" w:cs="Times New Roman"/>
                <w:sz w:val="24"/>
                <w:szCs w:val="24"/>
                <w:lang w:eastAsia="ru-RU"/>
              </w:rPr>
              <w:t xml:space="preserve">2.2.4. Удельный вес численности обучающихся с использованием дистанционных образовательных технологий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4" w:name="l209"/>
            <w:bookmarkEnd w:id="244"/>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5" w:name="l210"/>
            <w:bookmarkEnd w:id="245"/>
            <w:r w:rsidRPr="00103E69">
              <w:rPr>
                <w:rFonts w:ascii="Times New Roman" w:eastAsia="Times New Roman" w:hAnsi="Times New Roman" w:cs="Times New Roman"/>
                <w:sz w:val="24"/>
                <w:szCs w:val="24"/>
                <w:lang w:eastAsia="ru-RU"/>
              </w:rP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F6038A">
            <w:pPr>
              <w:spacing w:after="0" w:line="240" w:lineRule="auto"/>
              <w:rPr>
                <w:rFonts w:ascii="Times New Roman" w:eastAsia="Times New Roman" w:hAnsi="Times New Roman" w:cs="Times New Roman"/>
                <w:sz w:val="24"/>
                <w:szCs w:val="24"/>
                <w:lang w:eastAsia="ru-RU"/>
              </w:rPr>
            </w:pPr>
            <w:bookmarkStart w:id="246" w:name="l211"/>
            <w:bookmarkEnd w:id="246"/>
            <w:r w:rsidRPr="00103E69">
              <w:rPr>
                <w:rFonts w:ascii="Times New Roman" w:eastAsia="Times New Roman" w:hAnsi="Times New Roman" w:cs="Times New Roman"/>
                <w:sz w:val="24"/>
                <w:szCs w:val="24"/>
                <w:lang w:eastAsia="ru-RU"/>
              </w:rPr>
              <w:t>1,</w:t>
            </w:r>
            <w:r w:rsidR="00F6038A">
              <w:rPr>
                <w:rFonts w:ascii="Times New Roman" w:eastAsia="Times New Roman" w:hAnsi="Times New Roman" w:cs="Times New Roman"/>
                <w:sz w:val="24"/>
                <w:szCs w:val="24"/>
                <w:lang w:eastAsia="ru-RU"/>
              </w:rPr>
              <w:t xml:space="preserve">24 </w:t>
            </w:r>
            <w:r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7" w:name="l212"/>
            <w:bookmarkEnd w:id="247"/>
            <w:r w:rsidRPr="00103E69">
              <w:rPr>
                <w:rFonts w:ascii="Times New Roman" w:eastAsia="Times New Roman" w:hAnsi="Times New Roman" w:cs="Times New Roman"/>
                <w:sz w:val="24"/>
                <w:szCs w:val="24"/>
                <w:lang w:eastAsia="ru-RU"/>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8" w:name="l213"/>
            <w:bookmarkEnd w:id="248"/>
            <w:r w:rsidRPr="00103E69">
              <w:rPr>
                <w:rFonts w:ascii="Times New Roman" w:eastAsia="Times New Roman" w:hAnsi="Times New Roman" w:cs="Times New Roman"/>
                <w:sz w:val="24"/>
                <w:szCs w:val="24"/>
                <w:lang w:eastAsia="ru-RU"/>
              </w:rPr>
              <w:t xml:space="preserve">2.3.1. Численность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49" w:name="l214"/>
            <w:bookmarkEnd w:id="249"/>
            <w:r w:rsidRPr="00103E69">
              <w:rPr>
                <w:rFonts w:ascii="Times New Roman" w:eastAsia="Times New Roman" w:hAnsi="Times New Roman" w:cs="Times New Roman"/>
                <w:sz w:val="24"/>
                <w:szCs w:val="24"/>
                <w:lang w:eastAsia="ru-RU"/>
              </w:rPr>
              <w:t>11 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0" w:name="l215"/>
            <w:bookmarkEnd w:id="250"/>
            <w:r w:rsidRPr="00103E69">
              <w:rPr>
                <w:rFonts w:ascii="Times New Roman" w:eastAsia="Times New Roman" w:hAnsi="Times New Roman" w:cs="Times New Roman"/>
                <w:sz w:val="24"/>
                <w:szCs w:val="24"/>
                <w:lang w:eastAsia="ru-RU"/>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w:t>
            </w:r>
            <w:proofErr w:type="gramStart"/>
            <w:r w:rsidRPr="00103E69">
              <w:rPr>
                <w:rFonts w:ascii="Times New Roman" w:eastAsia="Times New Roman" w:hAnsi="Times New Roman" w:cs="Times New Roman"/>
                <w:sz w:val="24"/>
                <w:szCs w:val="24"/>
                <w:lang w:eastAsia="ru-RU"/>
              </w:rPr>
              <w:t>о-</w:t>
            </w:r>
            <w:proofErr w:type="gramEnd"/>
            <w:r w:rsidRPr="00103E69">
              <w:rPr>
                <w:rFonts w:ascii="Times New Roman" w:eastAsia="Times New Roman" w:hAnsi="Times New Roman" w:cs="Times New Roman"/>
                <w:sz w:val="24"/>
                <w:szCs w:val="24"/>
                <w:lang w:eastAsia="ru-RU"/>
              </w:rPr>
              <w:t xml:space="preserve"> 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F6038A" w:rsidP="00F6038A">
            <w:pPr>
              <w:spacing w:after="0" w:line="240" w:lineRule="auto"/>
              <w:rPr>
                <w:rFonts w:ascii="Times New Roman" w:eastAsia="Times New Roman" w:hAnsi="Times New Roman" w:cs="Times New Roman"/>
                <w:sz w:val="24"/>
                <w:szCs w:val="24"/>
                <w:lang w:eastAsia="ru-RU"/>
              </w:rPr>
            </w:pPr>
            <w:bookmarkStart w:id="251" w:name="l216"/>
            <w:bookmarkEnd w:id="251"/>
            <w:r>
              <w:rPr>
                <w:rFonts w:ascii="Times New Roman" w:eastAsia="Times New Roman" w:hAnsi="Times New Roman" w:cs="Times New Roman"/>
                <w:sz w:val="24"/>
                <w:szCs w:val="24"/>
                <w:lang w:eastAsia="ru-RU"/>
              </w:rPr>
              <w:t>10 %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2" w:name="l217"/>
            <w:bookmarkEnd w:id="252"/>
            <w:r w:rsidRPr="00103E69">
              <w:rPr>
                <w:rFonts w:ascii="Times New Roman" w:eastAsia="Times New Roman" w:hAnsi="Times New Roman" w:cs="Times New Roman"/>
                <w:sz w:val="24"/>
                <w:szCs w:val="24"/>
                <w:lang w:eastAsia="ru-RU"/>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3" w:name="l218"/>
            <w:bookmarkEnd w:id="253"/>
            <w:r w:rsidRPr="00103E69">
              <w:rPr>
                <w:rFonts w:ascii="Times New Roman" w:eastAsia="Times New Roman" w:hAnsi="Times New Roman" w:cs="Times New Roman"/>
                <w:sz w:val="24"/>
                <w:szCs w:val="24"/>
                <w:lang w:eastAsia="ru-RU"/>
              </w:rPr>
              <w:t>педагогических работников - 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F6038A" w:rsidP="00103E69">
            <w:pPr>
              <w:spacing w:after="0" w:line="240" w:lineRule="auto"/>
              <w:rPr>
                <w:rFonts w:ascii="Times New Roman" w:eastAsia="Times New Roman" w:hAnsi="Times New Roman" w:cs="Times New Roman"/>
                <w:sz w:val="24"/>
                <w:szCs w:val="24"/>
                <w:lang w:eastAsia="ru-RU"/>
              </w:rPr>
            </w:pPr>
            <w:bookmarkStart w:id="254" w:name="l219"/>
            <w:bookmarkEnd w:id="254"/>
            <w:r>
              <w:rPr>
                <w:rFonts w:ascii="Times New Roman" w:eastAsia="Times New Roman" w:hAnsi="Times New Roman" w:cs="Times New Roman"/>
                <w:sz w:val="24"/>
                <w:szCs w:val="24"/>
                <w:lang w:eastAsia="ru-RU"/>
              </w:rPr>
              <w:t>99,6</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5" w:name="l220"/>
            <w:bookmarkEnd w:id="255"/>
            <w:r w:rsidRPr="00103E69">
              <w:rPr>
                <w:rFonts w:ascii="Times New Roman" w:eastAsia="Times New Roman" w:hAnsi="Times New Roman" w:cs="Times New Roman"/>
                <w:sz w:val="24"/>
                <w:szCs w:val="24"/>
                <w:lang w:eastAsia="ru-RU"/>
              </w:rPr>
              <w:t>из них учителей.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F6038A">
            <w:pPr>
              <w:spacing w:after="0" w:line="240" w:lineRule="auto"/>
              <w:rPr>
                <w:rFonts w:ascii="Times New Roman" w:eastAsia="Times New Roman" w:hAnsi="Times New Roman" w:cs="Times New Roman"/>
                <w:sz w:val="24"/>
                <w:szCs w:val="24"/>
                <w:lang w:eastAsia="ru-RU"/>
              </w:rPr>
            </w:pPr>
            <w:bookmarkStart w:id="256" w:name="l221"/>
            <w:bookmarkEnd w:id="256"/>
            <w:r w:rsidRPr="00103E69">
              <w:rPr>
                <w:rFonts w:ascii="Times New Roman" w:eastAsia="Times New Roman" w:hAnsi="Times New Roman" w:cs="Times New Roman"/>
                <w:sz w:val="24"/>
                <w:szCs w:val="24"/>
                <w:lang w:eastAsia="ru-RU"/>
              </w:rPr>
              <w:t>10</w:t>
            </w:r>
            <w:r w:rsidR="00F6038A">
              <w:rPr>
                <w:rFonts w:ascii="Times New Roman" w:eastAsia="Times New Roman" w:hAnsi="Times New Roman" w:cs="Times New Roman"/>
                <w:sz w:val="24"/>
                <w:szCs w:val="24"/>
                <w:lang w:eastAsia="ru-RU"/>
              </w:rPr>
              <w:t>0</w:t>
            </w:r>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7" w:name="l222"/>
            <w:bookmarkEnd w:id="257"/>
            <w:r w:rsidRPr="00103E69">
              <w:rPr>
                <w:rFonts w:ascii="Times New Roman" w:eastAsia="Times New Roman" w:hAnsi="Times New Roman" w:cs="Times New Roman"/>
                <w:sz w:val="24"/>
                <w:szCs w:val="24"/>
                <w:lang w:eastAsia="ru-RU"/>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8" w:name="l223"/>
            <w:bookmarkEnd w:id="258"/>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59" w:name="l227"/>
            <w:bookmarkEnd w:id="259"/>
            <w:r w:rsidRPr="00103E69">
              <w:rPr>
                <w:rFonts w:ascii="Times New Roman" w:eastAsia="Times New Roman" w:hAnsi="Times New Roman" w:cs="Times New Roman"/>
                <w:sz w:val="24"/>
                <w:szCs w:val="24"/>
                <w:lang w:eastAsia="ru-RU"/>
              </w:rPr>
              <w:t>2.3.5. Удельный вес числа организаций, имеющих в составе педагогических работников социальных педагогов, педагого</w:t>
            </w:r>
            <w:proofErr w:type="gramStart"/>
            <w:r w:rsidRPr="00103E69">
              <w:rPr>
                <w:rFonts w:ascii="Times New Roman" w:eastAsia="Times New Roman" w:hAnsi="Times New Roman" w:cs="Times New Roman"/>
                <w:sz w:val="24"/>
                <w:szCs w:val="24"/>
                <w:lang w:eastAsia="ru-RU"/>
              </w:rPr>
              <w:t>в-</w:t>
            </w:r>
            <w:proofErr w:type="gramEnd"/>
            <w:r w:rsidRPr="00103E69">
              <w:rPr>
                <w:rFonts w:ascii="Times New Roman" w:eastAsia="Times New Roman" w:hAnsi="Times New Roman" w:cs="Times New Roman"/>
                <w:sz w:val="24"/>
                <w:szCs w:val="24"/>
                <w:lang w:eastAsia="ru-RU"/>
              </w:rPr>
              <w:t xml:space="preserve"> 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22</w:t>
            </w:r>
            <w:r w:rsidR="00D343AC">
              <w:rPr>
                <w:rFonts w:ascii="Times New Roman" w:eastAsia="Times New Roman" w:hAnsi="Times New Roman" w:cs="Times New Roman"/>
                <w:sz w:val="24"/>
                <w:szCs w:val="24"/>
                <w:lang w:eastAsia="ru-RU"/>
              </w:rPr>
              <w:t>,2</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0" w:name="l228"/>
            <w:bookmarkEnd w:id="260"/>
            <w:r w:rsidRPr="00103E69">
              <w:rPr>
                <w:rFonts w:ascii="Times New Roman" w:eastAsia="Times New Roman" w:hAnsi="Times New Roman" w:cs="Times New Roman"/>
                <w:sz w:val="24"/>
                <w:szCs w:val="24"/>
                <w:lang w:eastAsia="ru-RU"/>
              </w:rPr>
              <w:t>социальных педагогов: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1" w:name="l229"/>
            <w:bookmarkEnd w:id="26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262" w:name="l230"/>
            <w:bookmarkEnd w:id="262"/>
            <w:r>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3" w:name="l231"/>
            <w:bookmarkEnd w:id="263"/>
            <w:r w:rsidRPr="00103E69">
              <w:rPr>
                <w:rFonts w:ascii="Times New Roman" w:eastAsia="Times New Roman" w:hAnsi="Times New Roman" w:cs="Times New Roman"/>
                <w:sz w:val="24"/>
                <w:szCs w:val="24"/>
                <w:lang w:eastAsia="ru-RU"/>
              </w:rPr>
              <w:t>из них в штате;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264" w:name="l232"/>
            <w:bookmarkEnd w:id="264"/>
            <w:r>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5" w:name="l233"/>
            <w:bookmarkEnd w:id="265"/>
            <w:r w:rsidRPr="00103E69">
              <w:rPr>
                <w:rFonts w:ascii="Times New Roman" w:eastAsia="Times New Roman" w:hAnsi="Times New Roman" w:cs="Times New Roman"/>
                <w:sz w:val="24"/>
                <w:szCs w:val="24"/>
                <w:lang w:eastAsia="ru-RU"/>
              </w:rPr>
              <w:t>педагогов-психологов: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6" w:name="l234"/>
            <w:bookmarkEnd w:id="266"/>
            <w:r w:rsidRPr="00103E69">
              <w:rPr>
                <w:rFonts w:ascii="Times New Roman" w:eastAsia="Times New Roman" w:hAnsi="Times New Roman" w:cs="Times New Roman"/>
                <w:sz w:val="24"/>
                <w:szCs w:val="24"/>
                <w:lang w:eastAsia="ru-RU"/>
              </w:rPr>
              <w:lastRenderedPageBreak/>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7" w:name="l235"/>
            <w:bookmarkEnd w:id="267"/>
            <w:r w:rsidRPr="00103E69">
              <w:rPr>
                <w:rFonts w:ascii="Times New Roman" w:eastAsia="Times New Roman" w:hAnsi="Times New Roman" w:cs="Times New Roman"/>
                <w:sz w:val="24"/>
                <w:szCs w:val="24"/>
                <w:lang w:eastAsia="ru-RU"/>
              </w:rPr>
              <w:t>22</w:t>
            </w:r>
            <w:r w:rsidR="00D343AC">
              <w:rPr>
                <w:rFonts w:ascii="Times New Roman" w:eastAsia="Times New Roman" w:hAnsi="Times New Roman" w:cs="Times New Roman"/>
                <w:sz w:val="24"/>
                <w:szCs w:val="24"/>
                <w:lang w:eastAsia="ru-RU"/>
              </w:rPr>
              <w:t>,2</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8" w:name="l236"/>
            <w:bookmarkEnd w:id="268"/>
            <w:r w:rsidRPr="00103E69">
              <w:rPr>
                <w:rFonts w:ascii="Times New Roman" w:eastAsia="Times New Roman" w:hAnsi="Times New Roman" w:cs="Times New Roman"/>
                <w:sz w:val="24"/>
                <w:szCs w:val="24"/>
                <w:lang w:eastAsia="ru-RU"/>
              </w:rPr>
              <w:t>из них в штате;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69" w:name="l237"/>
            <w:bookmarkEnd w:id="269"/>
            <w:r w:rsidRPr="00103E69">
              <w:rPr>
                <w:rFonts w:ascii="Times New Roman" w:eastAsia="Times New Roman" w:hAnsi="Times New Roman" w:cs="Times New Roman"/>
                <w:sz w:val="24"/>
                <w:szCs w:val="24"/>
                <w:lang w:eastAsia="ru-RU"/>
              </w:rPr>
              <w:t>22</w:t>
            </w:r>
            <w:r w:rsidR="00D343AC">
              <w:rPr>
                <w:rFonts w:ascii="Times New Roman" w:eastAsia="Times New Roman" w:hAnsi="Times New Roman" w:cs="Times New Roman"/>
                <w:sz w:val="24"/>
                <w:szCs w:val="24"/>
                <w:lang w:eastAsia="ru-RU"/>
              </w:rPr>
              <w:t>,2</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0" w:name="l238"/>
            <w:bookmarkEnd w:id="270"/>
            <w:r w:rsidRPr="00103E69">
              <w:rPr>
                <w:rFonts w:ascii="Times New Roman" w:eastAsia="Times New Roman" w:hAnsi="Times New Roman" w:cs="Times New Roman"/>
                <w:sz w:val="24"/>
                <w:szCs w:val="24"/>
                <w:lang w:eastAsia="ru-RU"/>
              </w:rPr>
              <w:t>учителей-логопедов: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1" w:name="l239"/>
            <w:bookmarkEnd w:id="27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2" w:name="l240"/>
            <w:bookmarkEnd w:id="272"/>
            <w:r w:rsidRPr="00103E69">
              <w:rPr>
                <w:rFonts w:ascii="Times New Roman" w:eastAsia="Times New Roman" w:hAnsi="Times New Roman" w:cs="Times New Roman"/>
                <w:sz w:val="24"/>
                <w:szCs w:val="24"/>
                <w:lang w:eastAsia="ru-RU"/>
              </w:rPr>
              <w:t>11</w:t>
            </w:r>
            <w:r w:rsidR="00D343AC">
              <w:rPr>
                <w:rFonts w:ascii="Times New Roman" w:eastAsia="Times New Roman" w:hAnsi="Times New Roman" w:cs="Times New Roman"/>
                <w:sz w:val="24"/>
                <w:szCs w:val="24"/>
                <w:lang w:eastAsia="ru-RU"/>
              </w:rPr>
              <w:t>,1</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3" w:name="l241"/>
            <w:bookmarkEnd w:id="273"/>
            <w:r w:rsidRPr="00103E69">
              <w:rPr>
                <w:rFonts w:ascii="Times New Roman" w:eastAsia="Times New Roman" w:hAnsi="Times New Roman" w:cs="Times New Roman"/>
                <w:sz w:val="24"/>
                <w:szCs w:val="24"/>
                <w:lang w:eastAsia="ru-RU"/>
              </w:rPr>
              <w:t>из них в штате.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4" w:name="l242"/>
            <w:bookmarkEnd w:id="274"/>
            <w:r w:rsidRPr="00103E69">
              <w:rPr>
                <w:rFonts w:ascii="Times New Roman" w:eastAsia="Times New Roman" w:hAnsi="Times New Roman" w:cs="Times New Roman"/>
                <w:sz w:val="24"/>
                <w:szCs w:val="24"/>
                <w:lang w:eastAsia="ru-RU"/>
              </w:rPr>
              <w:t>11</w:t>
            </w:r>
            <w:r w:rsidR="00D343AC">
              <w:rPr>
                <w:rFonts w:ascii="Times New Roman" w:eastAsia="Times New Roman" w:hAnsi="Times New Roman" w:cs="Times New Roman"/>
                <w:sz w:val="24"/>
                <w:szCs w:val="24"/>
                <w:lang w:eastAsia="ru-RU"/>
              </w:rPr>
              <w:t>,1</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5" w:name="l243"/>
            <w:bookmarkEnd w:id="275"/>
            <w:r w:rsidRPr="00103E69">
              <w:rPr>
                <w:rFonts w:ascii="Times New Roman" w:eastAsia="Times New Roman" w:hAnsi="Times New Roman" w:cs="Times New Roman"/>
                <w:sz w:val="24"/>
                <w:szCs w:val="24"/>
                <w:lang w:eastAsia="ru-RU"/>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6" w:name="l244"/>
            <w:bookmarkEnd w:id="276"/>
            <w:r w:rsidRPr="00103E69">
              <w:rPr>
                <w:rFonts w:ascii="Times New Roman" w:eastAsia="Times New Roman" w:hAnsi="Times New Roman" w:cs="Times New Roman"/>
                <w:sz w:val="24"/>
                <w:szCs w:val="24"/>
                <w:lang w:eastAsia="ru-RU"/>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7" w:name="l245"/>
            <w:bookmarkEnd w:id="277"/>
            <w:r w:rsidRPr="00103E69">
              <w:rPr>
                <w:rFonts w:ascii="Times New Roman" w:eastAsia="Times New Roman" w:hAnsi="Times New Roman" w:cs="Times New Roman"/>
                <w:sz w:val="24"/>
                <w:szCs w:val="24"/>
                <w:lang w:eastAsia="ru-RU"/>
              </w:rPr>
              <w:t xml:space="preserve">15,5 </w:t>
            </w:r>
            <w:proofErr w:type="spellStart"/>
            <w:r w:rsidRPr="00103E69">
              <w:rPr>
                <w:rFonts w:ascii="Times New Roman" w:eastAsia="Times New Roman" w:hAnsi="Times New Roman" w:cs="Times New Roman"/>
                <w:sz w:val="24"/>
                <w:szCs w:val="24"/>
                <w:lang w:eastAsia="ru-RU"/>
              </w:rPr>
              <w:t>кв</w:t>
            </w:r>
            <w:proofErr w:type="gramStart"/>
            <w:r w:rsidRPr="00103E69">
              <w:rPr>
                <w:rFonts w:ascii="Times New Roman" w:eastAsia="Times New Roman" w:hAnsi="Times New Roman" w:cs="Times New Roman"/>
                <w:sz w:val="24"/>
                <w:szCs w:val="24"/>
                <w:lang w:eastAsia="ru-RU"/>
              </w:rPr>
              <w:t>.м</w:t>
            </w:r>
            <w:proofErr w:type="spellEnd"/>
            <w:proofErr w:type="gramEnd"/>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8" w:name="l246"/>
            <w:bookmarkEnd w:id="278"/>
            <w:r w:rsidRPr="00103E69">
              <w:rPr>
                <w:rFonts w:ascii="Times New Roman" w:eastAsia="Times New Roman" w:hAnsi="Times New Roman" w:cs="Times New Roman"/>
                <w:sz w:val="24"/>
                <w:szCs w:val="24"/>
                <w:lang w:eastAsia="ru-RU"/>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79" w:name="l247"/>
            <w:bookmarkEnd w:id="279"/>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0" w:name="l248"/>
            <w:bookmarkEnd w:id="280"/>
            <w:r w:rsidRPr="00103E69">
              <w:rPr>
                <w:rFonts w:ascii="Times New Roman" w:eastAsia="Times New Roman" w:hAnsi="Times New Roman" w:cs="Times New Roman"/>
                <w:sz w:val="24"/>
                <w:szCs w:val="24"/>
                <w:lang w:eastAsia="ru-RU"/>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1" w:name="l249"/>
            <w:bookmarkEnd w:id="28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B91998" w:rsidP="00103E69">
            <w:pPr>
              <w:spacing w:after="0" w:line="240" w:lineRule="auto"/>
              <w:rPr>
                <w:rFonts w:ascii="Times New Roman" w:eastAsia="Times New Roman" w:hAnsi="Times New Roman" w:cs="Times New Roman"/>
                <w:sz w:val="24"/>
                <w:szCs w:val="24"/>
                <w:lang w:eastAsia="ru-RU"/>
              </w:rPr>
            </w:pPr>
            <w:bookmarkStart w:id="282" w:name="l250"/>
            <w:bookmarkEnd w:id="282"/>
            <w:r>
              <w:rPr>
                <w:rFonts w:ascii="Times New Roman" w:eastAsia="Times New Roman" w:hAnsi="Times New Roman" w:cs="Times New Roman"/>
                <w:sz w:val="24"/>
                <w:szCs w:val="24"/>
                <w:lang w:eastAsia="ru-RU"/>
              </w:rPr>
              <w:t>14</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3" w:name="l251"/>
            <w:bookmarkEnd w:id="283"/>
            <w:r w:rsidRPr="00103E69">
              <w:rPr>
                <w:rFonts w:ascii="Times New Roman" w:eastAsia="Times New Roman" w:hAnsi="Times New Roman" w:cs="Times New Roman"/>
                <w:sz w:val="24"/>
                <w:szCs w:val="24"/>
                <w:lang w:eastAsia="ru-RU"/>
              </w:rPr>
              <w:t>имеющих доступ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B91998" w:rsidP="00103E69">
            <w:pPr>
              <w:spacing w:after="0" w:line="240" w:lineRule="auto"/>
              <w:rPr>
                <w:rFonts w:ascii="Times New Roman" w:eastAsia="Times New Roman" w:hAnsi="Times New Roman" w:cs="Times New Roman"/>
                <w:sz w:val="24"/>
                <w:szCs w:val="24"/>
                <w:lang w:eastAsia="ru-RU"/>
              </w:rPr>
            </w:pPr>
            <w:bookmarkStart w:id="284" w:name="l252"/>
            <w:bookmarkEnd w:id="284"/>
            <w:r>
              <w:rPr>
                <w:rFonts w:ascii="Times New Roman" w:eastAsia="Times New Roman" w:hAnsi="Times New Roman" w:cs="Times New Roman"/>
                <w:sz w:val="24"/>
                <w:szCs w:val="24"/>
                <w:lang w:eastAsia="ru-RU"/>
              </w:rPr>
              <w:t>12</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5" w:name="l253"/>
            <w:bookmarkEnd w:id="285"/>
            <w:r w:rsidRPr="00103E69">
              <w:rPr>
                <w:rFonts w:ascii="Times New Roman" w:eastAsia="Times New Roman" w:hAnsi="Times New Roman" w:cs="Times New Roman"/>
                <w:sz w:val="24"/>
                <w:szCs w:val="24"/>
                <w:lang w:eastAsia="ru-RU"/>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6" w:name="l254"/>
            <w:bookmarkEnd w:id="286"/>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7" w:name="l256"/>
            <w:bookmarkEnd w:id="287"/>
            <w:r w:rsidRPr="00103E69">
              <w:rPr>
                <w:rFonts w:ascii="Times New Roman" w:eastAsia="Times New Roman" w:hAnsi="Times New Roman" w:cs="Times New Roman"/>
                <w:sz w:val="24"/>
                <w:szCs w:val="24"/>
                <w:lang w:eastAsia="ru-RU"/>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8" w:name="l257"/>
            <w:bookmarkEnd w:id="288"/>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89" w:name="l258"/>
            <w:bookmarkEnd w:id="289"/>
            <w:r w:rsidRPr="00103E69">
              <w:rPr>
                <w:rFonts w:ascii="Times New Roman" w:eastAsia="Times New Roman" w:hAnsi="Times New Roman" w:cs="Times New Roman"/>
                <w:sz w:val="24"/>
                <w:szCs w:val="24"/>
                <w:lang w:eastAsia="ru-RU"/>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0" w:name="l259"/>
            <w:bookmarkEnd w:id="290"/>
            <w:r w:rsidRPr="00103E69">
              <w:rPr>
                <w:rFonts w:ascii="Times New Roman" w:eastAsia="Times New Roman" w:hAnsi="Times New Roman" w:cs="Times New Roman"/>
                <w:sz w:val="24"/>
                <w:szCs w:val="24"/>
                <w:lang w:eastAsia="ru-RU"/>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1" w:name="l260"/>
            <w:bookmarkEnd w:id="291"/>
            <w:r w:rsidRPr="00103E69">
              <w:rPr>
                <w:rFonts w:ascii="Times New Roman" w:eastAsia="Times New Roman" w:hAnsi="Times New Roman" w:cs="Times New Roman"/>
                <w:sz w:val="24"/>
                <w:szCs w:val="24"/>
                <w:lang w:eastAsia="ru-RU"/>
              </w:rPr>
              <w:t>67%</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2" w:name="l261"/>
            <w:bookmarkEnd w:id="292"/>
            <w:r w:rsidRPr="00103E69">
              <w:rPr>
                <w:rFonts w:ascii="Times New Roman" w:eastAsia="Times New Roman" w:hAnsi="Times New Roman" w:cs="Times New Roman"/>
                <w:sz w:val="24"/>
                <w:szCs w:val="24"/>
                <w:lang w:eastAsia="ru-RU"/>
              </w:rPr>
              <w:t xml:space="preserve">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w:t>
            </w:r>
            <w:r w:rsidRPr="00103E69">
              <w:rPr>
                <w:rFonts w:ascii="Times New Roman" w:eastAsia="Times New Roman" w:hAnsi="Times New Roman" w:cs="Times New Roman"/>
                <w:sz w:val="24"/>
                <w:szCs w:val="24"/>
                <w:lang w:eastAsia="ru-RU"/>
              </w:rPr>
              <w:lastRenderedPageBreak/>
              <w:t>обучающихся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3" w:name="l262"/>
            <w:bookmarkEnd w:id="293"/>
            <w:r w:rsidRPr="00103E69">
              <w:rPr>
                <w:rFonts w:ascii="Times New Roman" w:eastAsia="Times New Roman" w:hAnsi="Times New Roman" w:cs="Times New Roman"/>
                <w:sz w:val="24"/>
                <w:szCs w:val="24"/>
                <w:lang w:eastAsia="ru-RU"/>
              </w:rPr>
              <w:lastRenderedPageBreak/>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4" w:name="l263"/>
            <w:bookmarkEnd w:id="294"/>
            <w:r w:rsidRPr="00103E69">
              <w:rPr>
                <w:rFonts w:ascii="Times New Roman" w:eastAsia="Times New Roman" w:hAnsi="Times New Roman" w:cs="Times New Roman"/>
                <w:sz w:val="24"/>
                <w:szCs w:val="24"/>
                <w:lang w:eastAsia="ru-RU"/>
              </w:rPr>
              <w:lastRenderedPageBreak/>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адаптированным основным общеобразовательным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5" w:name="l264"/>
            <w:bookmarkEnd w:id="295"/>
            <w:r w:rsidRPr="00103E69">
              <w:rPr>
                <w:rFonts w:ascii="Times New Roman" w:eastAsia="Times New Roman" w:hAnsi="Times New Roman" w:cs="Times New Roman"/>
                <w:sz w:val="24"/>
                <w:szCs w:val="24"/>
                <w:lang w:eastAsia="ru-RU"/>
              </w:rPr>
              <w:t>44,9%</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6" w:name="l265"/>
            <w:bookmarkEnd w:id="296"/>
            <w:r w:rsidRPr="00103E69">
              <w:rPr>
                <w:rFonts w:ascii="Times New Roman" w:eastAsia="Times New Roman" w:hAnsi="Times New Roman" w:cs="Times New Roman"/>
                <w:sz w:val="24"/>
                <w:szCs w:val="24"/>
                <w:lang w:eastAsia="ru-RU"/>
              </w:rP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адаптированным основным общеобразовательным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7" w:name="l266"/>
            <w:bookmarkEnd w:id="297"/>
            <w:r w:rsidRPr="00103E69">
              <w:rPr>
                <w:rFonts w:ascii="Times New Roman" w:eastAsia="Times New Roman" w:hAnsi="Times New Roman" w:cs="Times New Roman"/>
                <w:sz w:val="24"/>
                <w:szCs w:val="24"/>
                <w:lang w:eastAsia="ru-RU"/>
              </w:rPr>
              <w:t>6,5%</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8" w:name="l267"/>
            <w:bookmarkEnd w:id="298"/>
            <w:r w:rsidRPr="00103E69">
              <w:rPr>
                <w:rFonts w:ascii="Times New Roman" w:eastAsia="Times New Roman" w:hAnsi="Times New Roman" w:cs="Times New Roman"/>
                <w:sz w:val="24"/>
                <w:szCs w:val="24"/>
                <w:lang w:eastAsia="ru-RU"/>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299" w:name="l268"/>
            <w:bookmarkEnd w:id="299"/>
            <w:r w:rsidRPr="00103E69">
              <w:rPr>
                <w:rFonts w:ascii="Times New Roman" w:eastAsia="Times New Roman" w:hAnsi="Times New Roman" w:cs="Times New Roman"/>
                <w:sz w:val="24"/>
                <w:szCs w:val="24"/>
                <w:lang w:eastAsia="ru-RU"/>
              </w:rPr>
              <w:t>для глухих;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0" w:name="l269"/>
            <w:bookmarkEnd w:id="300"/>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1" w:name="l270"/>
            <w:bookmarkEnd w:id="301"/>
            <w:r w:rsidRPr="00103E69">
              <w:rPr>
                <w:rFonts w:ascii="Times New Roman" w:eastAsia="Times New Roman" w:hAnsi="Times New Roman" w:cs="Times New Roman"/>
                <w:sz w:val="24"/>
                <w:szCs w:val="24"/>
                <w:lang w:eastAsia="ru-RU"/>
              </w:rPr>
              <w:t>для слабослышащих и позднооглохших;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D343AC">
            <w:pPr>
              <w:spacing w:after="0" w:line="240" w:lineRule="auto"/>
              <w:rPr>
                <w:rFonts w:ascii="Times New Roman" w:eastAsia="Times New Roman" w:hAnsi="Times New Roman" w:cs="Times New Roman"/>
                <w:sz w:val="24"/>
                <w:szCs w:val="24"/>
                <w:lang w:eastAsia="ru-RU"/>
              </w:rPr>
            </w:pPr>
            <w:bookmarkStart w:id="302" w:name="l271"/>
            <w:bookmarkEnd w:id="302"/>
            <w:r w:rsidRPr="00103E69">
              <w:rPr>
                <w:rFonts w:ascii="Times New Roman" w:eastAsia="Times New Roman" w:hAnsi="Times New Roman" w:cs="Times New Roman"/>
                <w:sz w:val="24"/>
                <w:szCs w:val="24"/>
                <w:lang w:eastAsia="ru-RU"/>
              </w:rPr>
              <w:t>1,</w:t>
            </w:r>
            <w:r w:rsidR="00D343AC">
              <w:rPr>
                <w:rFonts w:ascii="Times New Roman" w:eastAsia="Times New Roman" w:hAnsi="Times New Roman" w:cs="Times New Roman"/>
                <w:sz w:val="24"/>
                <w:szCs w:val="24"/>
                <w:lang w:eastAsia="ru-RU"/>
              </w:rPr>
              <w:t>2</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3" w:name="l272"/>
            <w:bookmarkEnd w:id="303"/>
            <w:r w:rsidRPr="00103E69">
              <w:rPr>
                <w:rFonts w:ascii="Times New Roman" w:eastAsia="Times New Roman" w:hAnsi="Times New Roman" w:cs="Times New Roman"/>
                <w:sz w:val="24"/>
                <w:szCs w:val="24"/>
                <w:lang w:eastAsia="ru-RU"/>
              </w:rPr>
              <w:t>для слепых;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4" w:name="l273"/>
            <w:bookmarkEnd w:id="304"/>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5" w:name="l274"/>
            <w:bookmarkEnd w:id="305"/>
            <w:r w:rsidRPr="00103E69">
              <w:rPr>
                <w:rFonts w:ascii="Times New Roman" w:eastAsia="Times New Roman" w:hAnsi="Times New Roman" w:cs="Times New Roman"/>
                <w:sz w:val="24"/>
                <w:szCs w:val="24"/>
                <w:lang w:eastAsia="ru-RU"/>
              </w:rPr>
              <w:t>для слабовидящих;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306" w:name="l275"/>
            <w:bookmarkEnd w:id="306"/>
            <w:r>
              <w:rPr>
                <w:rFonts w:ascii="Times New Roman" w:eastAsia="Times New Roman" w:hAnsi="Times New Roman" w:cs="Times New Roman"/>
                <w:sz w:val="24"/>
                <w:szCs w:val="24"/>
                <w:lang w:eastAsia="ru-RU"/>
              </w:rPr>
              <w:t>6,0</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7" w:name="l276"/>
            <w:bookmarkEnd w:id="307"/>
            <w:r w:rsidRPr="00103E69">
              <w:rPr>
                <w:rFonts w:ascii="Times New Roman" w:eastAsia="Times New Roman" w:hAnsi="Times New Roman" w:cs="Times New Roman"/>
                <w:sz w:val="24"/>
                <w:szCs w:val="24"/>
                <w:lang w:eastAsia="ru-RU"/>
              </w:rPr>
              <w:t>с тяжелыми нарушениями речи;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308" w:name="l277"/>
            <w:bookmarkEnd w:id="308"/>
            <w:r>
              <w:rPr>
                <w:rFonts w:ascii="Times New Roman" w:eastAsia="Times New Roman" w:hAnsi="Times New Roman" w:cs="Times New Roman"/>
                <w:sz w:val="24"/>
                <w:szCs w:val="24"/>
                <w:lang w:eastAsia="ru-RU"/>
              </w:rPr>
              <w:t>12,1</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09" w:name="l278"/>
            <w:bookmarkEnd w:id="309"/>
            <w:r w:rsidRPr="00103E69">
              <w:rPr>
                <w:rFonts w:ascii="Times New Roman" w:eastAsia="Times New Roman" w:hAnsi="Times New Roman" w:cs="Times New Roman"/>
                <w:sz w:val="24"/>
                <w:szCs w:val="24"/>
                <w:lang w:eastAsia="ru-RU"/>
              </w:rPr>
              <w:t>с нарушениями опорно-двигательного аппарата;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D343AC">
            <w:pPr>
              <w:spacing w:after="0" w:line="240" w:lineRule="auto"/>
              <w:rPr>
                <w:rFonts w:ascii="Times New Roman" w:eastAsia="Times New Roman" w:hAnsi="Times New Roman" w:cs="Times New Roman"/>
                <w:sz w:val="24"/>
                <w:szCs w:val="24"/>
                <w:lang w:eastAsia="ru-RU"/>
              </w:rPr>
            </w:pPr>
            <w:bookmarkStart w:id="310" w:name="l279"/>
            <w:bookmarkEnd w:id="310"/>
            <w:r w:rsidRPr="00103E69">
              <w:rPr>
                <w:rFonts w:ascii="Times New Roman" w:eastAsia="Times New Roman" w:hAnsi="Times New Roman" w:cs="Times New Roman"/>
                <w:sz w:val="24"/>
                <w:szCs w:val="24"/>
                <w:lang w:eastAsia="ru-RU"/>
              </w:rPr>
              <w:t>1,</w:t>
            </w:r>
            <w:r w:rsidR="00D343AC">
              <w:rPr>
                <w:rFonts w:ascii="Times New Roman" w:eastAsia="Times New Roman" w:hAnsi="Times New Roman" w:cs="Times New Roman"/>
                <w:sz w:val="24"/>
                <w:szCs w:val="24"/>
                <w:lang w:eastAsia="ru-RU"/>
              </w:rPr>
              <w:t>2</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11" w:name="l280"/>
            <w:bookmarkEnd w:id="311"/>
            <w:r w:rsidRPr="00103E69">
              <w:rPr>
                <w:rFonts w:ascii="Times New Roman" w:eastAsia="Times New Roman" w:hAnsi="Times New Roman" w:cs="Times New Roman"/>
                <w:sz w:val="24"/>
                <w:szCs w:val="24"/>
                <w:lang w:eastAsia="ru-RU"/>
              </w:rPr>
              <w:t>с задержкой психического развития;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312" w:name="l281"/>
            <w:bookmarkEnd w:id="312"/>
            <w:r>
              <w:rPr>
                <w:rFonts w:ascii="Times New Roman" w:eastAsia="Times New Roman" w:hAnsi="Times New Roman" w:cs="Times New Roman"/>
                <w:sz w:val="24"/>
                <w:szCs w:val="24"/>
                <w:lang w:eastAsia="ru-RU"/>
              </w:rPr>
              <w:t>62,7</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13" w:name="l282"/>
            <w:bookmarkEnd w:id="313"/>
            <w:r w:rsidRPr="00103E69">
              <w:rPr>
                <w:rFonts w:ascii="Times New Roman" w:eastAsia="Times New Roman" w:hAnsi="Times New Roman" w:cs="Times New Roman"/>
                <w:sz w:val="24"/>
                <w:szCs w:val="24"/>
                <w:lang w:eastAsia="ru-RU"/>
              </w:rPr>
              <w:t>с расстройствами аутистического спектра;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314" w:name="l283"/>
            <w:bookmarkEnd w:id="314"/>
            <w:r>
              <w:rPr>
                <w:rFonts w:ascii="Times New Roman" w:eastAsia="Times New Roman" w:hAnsi="Times New Roman" w:cs="Times New Roman"/>
                <w:sz w:val="24"/>
                <w:szCs w:val="24"/>
                <w:lang w:eastAsia="ru-RU"/>
              </w:rPr>
              <w:t>3,6</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15" w:name="l284"/>
            <w:bookmarkEnd w:id="315"/>
            <w:r w:rsidRPr="00103E69">
              <w:rPr>
                <w:rFonts w:ascii="Times New Roman" w:eastAsia="Times New Roman" w:hAnsi="Times New Roman" w:cs="Times New Roman"/>
                <w:sz w:val="24"/>
                <w:szCs w:val="24"/>
                <w:lang w:eastAsia="ru-RU"/>
              </w:rPr>
              <w:t>с умственной отсталостью (интеллектуальными нарушениями).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316" w:name="l285"/>
            <w:bookmarkEnd w:id="316"/>
            <w:r>
              <w:rPr>
                <w:rFonts w:ascii="Times New Roman" w:eastAsia="Times New Roman" w:hAnsi="Times New Roman" w:cs="Times New Roman"/>
                <w:sz w:val="24"/>
                <w:szCs w:val="24"/>
                <w:lang w:eastAsia="ru-RU"/>
              </w:rPr>
              <w:t>13</w:t>
            </w:r>
            <w:r w:rsidR="00103E69" w:rsidRPr="00103E69">
              <w:rPr>
                <w:rFonts w:ascii="Times New Roman" w:eastAsia="Times New Roman" w:hAnsi="Times New Roman" w:cs="Times New Roman"/>
                <w:sz w:val="24"/>
                <w:szCs w:val="24"/>
                <w:lang w:eastAsia="ru-RU"/>
              </w:rPr>
              <w:t>,2 %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17" w:name="l286"/>
            <w:bookmarkEnd w:id="317"/>
            <w:r w:rsidRPr="00103E69">
              <w:rPr>
                <w:rFonts w:ascii="Times New Roman" w:eastAsia="Times New Roman" w:hAnsi="Times New Roman" w:cs="Times New Roman"/>
                <w:sz w:val="24"/>
                <w:szCs w:val="24"/>
                <w:lang w:eastAsia="ru-RU"/>
              </w:rPr>
              <w:t xml:space="preserve">2.5.6. Численность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среднего общего образования в расчете на 1 работника: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18" w:name="l287"/>
            <w:bookmarkEnd w:id="318"/>
            <w:r w:rsidRPr="00103E69">
              <w:rPr>
                <w:rFonts w:ascii="Times New Roman" w:eastAsia="Times New Roman" w:hAnsi="Times New Roman" w:cs="Times New Roman"/>
                <w:sz w:val="24"/>
                <w:szCs w:val="24"/>
                <w:lang w:eastAsia="ru-RU"/>
              </w:rPr>
              <w:t>учителя-дефектолога;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19" w:name="l288"/>
            <w:bookmarkEnd w:id="319"/>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0" w:name="l289"/>
            <w:bookmarkEnd w:id="320"/>
            <w:r w:rsidRPr="00103E69">
              <w:rPr>
                <w:rFonts w:ascii="Times New Roman" w:eastAsia="Times New Roman" w:hAnsi="Times New Roman" w:cs="Times New Roman"/>
                <w:sz w:val="24"/>
                <w:szCs w:val="24"/>
                <w:lang w:eastAsia="ru-RU"/>
              </w:rPr>
              <w:t>учителя-логопеда;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D343AC" w:rsidP="00103E69">
            <w:pPr>
              <w:spacing w:after="0" w:line="240" w:lineRule="auto"/>
              <w:rPr>
                <w:rFonts w:ascii="Times New Roman" w:eastAsia="Times New Roman" w:hAnsi="Times New Roman" w:cs="Times New Roman"/>
                <w:sz w:val="24"/>
                <w:szCs w:val="24"/>
                <w:lang w:eastAsia="ru-RU"/>
              </w:rPr>
            </w:pPr>
            <w:bookmarkStart w:id="321" w:name="l290"/>
            <w:bookmarkEnd w:id="321"/>
            <w:r>
              <w:rPr>
                <w:rFonts w:ascii="Times New Roman" w:eastAsia="Times New Roman" w:hAnsi="Times New Roman" w:cs="Times New Roman"/>
                <w:sz w:val="24"/>
                <w:szCs w:val="24"/>
                <w:lang w:eastAsia="ru-RU"/>
              </w:rPr>
              <w:t>1196</w:t>
            </w:r>
            <w:r w:rsidR="00103E69" w:rsidRPr="00103E69">
              <w:rPr>
                <w:rFonts w:ascii="Times New Roman" w:eastAsia="Times New Roman" w:hAnsi="Times New Roman" w:cs="Times New Roman"/>
                <w:sz w:val="24"/>
                <w:szCs w:val="24"/>
                <w:lang w:eastAsia="ru-RU"/>
              </w:rPr>
              <w:t xml:space="preserve"> чел.</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2" w:name="l291"/>
            <w:bookmarkEnd w:id="322"/>
            <w:r w:rsidRPr="00103E69">
              <w:rPr>
                <w:rFonts w:ascii="Times New Roman" w:eastAsia="Times New Roman" w:hAnsi="Times New Roman" w:cs="Times New Roman"/>
                <w:sz w:val="24"/>
                <w:szCs w:val="24"/>
                <w:lang w:eastAsia="ru-RU"/>
              </w:rPr>
              <w:t>педагога-психолога;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3" w:name="l292"/>
            <w:bookmarkEnd w:id="323"/>
            <w:r w:rsidRPr="00103E69">
              <w:rPr>
                <w:rFonts w:ascii="Times New Roman" w:eastAsia="Times New Roman" w:hAnsi="Times New Roman" w:cs="Times New Roman"/>
                <w:sz w:val="24"/>
                <w:szCs w:val="24"/>
                <w:lang w:eastAsia="ru-RU"/>
              </w:rPr>
              <w:t>447 чел.</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4" w:name="l293"/>
            <w:bookmarkEnd w:id="324"/>
            <w:proofErr w:type="spellStart"/>
            <w:r w:rsidRPr="00103E69">
              <w:rPr>
                <w:rFonts w:ascii="Times New Roman" w:eastAsia="Times New Roman" w:hAnsi="Times New Roman" w:cs="Times New Roman"/>
                <w:sz w:val="24"/>
                <w:szCs w:val="24"/>
                <w:lang w:eastAsia="ru-RU"/>
              </w:rPr>
              <w:t>тьютора</w:t>
            </w:r>
            <w:proofErr w:type="spellEnd"/>
            <w:r w:rsidRPr="00103E69">
              <w:rPr>
                <w:rFonts w:ascii="Times New Roman" w:eastAsia="Times New Roman" w:hAnsi="Times New Roman" w:cs="Times New Roman"/>
                <w:sz w:val="24"/>
                <w:szCs w:val="24"/>
                <w:lang w:eastAsia="ru-RU"/>
              </w:rPr>
              <w:t>, ассистента (помощника).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5" w:name="l294"/>
            <w:bookmarkEnd w:id="325"/>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6" w:name="l295"/>
            <w:bookmarkEnd w:id="326"/>
            <w:r w:rsidRPr="00103E69">
              <w:rPr>
                <w:rFonts w:ascii="Times New Roman" w:eastAsia="Times New Roman" w:hAnsi="Times New Roman" w:cs="Times New Roman"/>
                <w:sz w:val="24"/>
                <w:szCs w:val="24"/>
                <w:lang w:eastAsia="ru-RU"/>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7" w:name="l296"/>
            <w:bookmarkEnd w:id="327"/>
            <w:r w:rsidRPr="00103E69">
              <w:rPr>
                <w:rFonts w:ascii="Times New Roman" w:eastAsia="Times New Roman" w:hAnsi="Times New Roman" w:cs="Times New Roman"/>
                <w:sz w:val="24"/>
                <w:szCs w:val="24"/>
                <w:lang w:eastAsia="ru-RU"/>
              </w:rPr>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D343AC">
            <w:pPr>
              <w:spacing w:after="0" w:line="240" w:lineRule="auto"/>
              <w:rPr>
                <w:rFonts w:ascii="Times New Roman" w:eastAsia="Times New Roman" w:hAnsi="Times New Roman" w:cs="Times New Roman"/>
                <w:sz w:val="24"/>
                <w:szCs w:val="24"/>
                <w:lang w:eastAsia="ru-RU"/>
              </w:rPr>
            </w:pPr>
            <w:bookmarkStart w:id="328" w:name="l297"/>
            <w:bookmarkEnd w:id="328"/>
            <w:r w:rsidRPr="00103E69">
              <w:rPr>
                <w:rFonts w:ascii="Times New Roman" w:eastAsia="Times New Roman" w:hAnsi="Times New Roman" w:cs="Times New Roman"/>
                <w:sz w:val="24"/>
                <w:szCs w:val="24"/>
                <w:lang w:eastAsia="ru-RU"/>
              </w:rPr>
              <w:t>97,</w:t>
            </w:r>
            <w:r w:rsidR="00D343AC">
              <w:rPr>
                <w:rFonts w:ascii="Times New Roman" w:eastAsia="Times New Roman" w:hAnsi="Times New Roman" w:cs="Times New Roman"/>
                <w:sz w:val="24"/>
                <w:szCs w:val="24"/>
                <w:lang w:eastAsia="ru-RU"/>
              </w:rPr>
              <w:t>7</w:t>
            </w:r>
            <w:r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29" w:name="l298"/>
            <w:bookmarkEnd w:id="329"/>
            <w:r w:rsidRPr="00103E69">
              <w:rPr>
                <w:rFonts w:ascii="Times New Roman" w:eastAsia="Times New Roman" w:hAnsi="Times New Roman" w:cs="Times New Roman"/>
                <w:sz w:val="24"/>
                <w:szCs w:val="24"/>
                <w:lang w:eastAsia="ru-RU"/>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0" w:name="l299"/>
            <w:bookmarkEnd w:id="330"/>
            <w:r w:rsidRPr="00103E69">
              <w:rPr>
                <w:rFonts w:ascii="Times New Roman" w:eastAsia="Times New Roman" w:hAnsi="Times New Roman" w:cs="Times New Roman"/>
                <w:sz w:val="24"/>
                <w:szCs w:val="24"/>
                <w:lang w:eastAsia="ru-RU"/>
              </w:rPr>
              <w:t>по математике;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1" w:name="l300"/>
            <w:bookmarkEnd w:id="331"/>
            <w:r w:rsidRPr="00103E69">
              <w:rPr>
                <w:rFonts w:ascii="Times New Roman" w:eastAsia="Times New Roman" w:hAnsi="Times New Roman" w:cs="Times New Roman"/>
                <w:sz w:val="24"/>
                <w:szCs w:val="24"/>
                <w:lang w:eastAsia="ru-RU"/>
              </w:rPr>
              <w:t>51 балл</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2" w:name="l301"/>
            <w:bookmarkEnd w:id="332"/>
            <w:r w:rsidRPr="00103E69">
              <w:rPr>
                <w:rFonts w:ascii="Times New Roman" w:eastAsia="Times New Roman" w:hAnsi="Times New Roman" w:cs="Times New Roman"/>
                <w:sz w:val="24"/>
                <w:szCs w:val="24"/>
                <w:lang w:eastAsia="ru-RU"/>
              </w:rPr>
              <w:t>по русскому языку.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3" w:name="l302"/>
            <w:bookmarkEnd w:id="333"/>
            <w:r w:rsidRPr="00103E69">
              <w:rPr>
                <w:rFonts w:ascii="Times New Roman" w:eastAsia="Times New Roman" w:hAnsi="Times New Roman" w:cs="Times New Roman"/>
                <w:sz w:val="24"/>
                <w:szCs w:val="24"/>
                <w:lang w:eastAsia="ru-RU"/>
              </w:rPr>
              <w:t>59 балл</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4" w:name="l303"/>
            <w:bookmarkEnd w:id="334"/>
            <w:r w:rsidRPr="00103E69">
              <w:rPr>
                <w:rFonts w:ascii="Times New Roman" w:eastAsia="Times New Roman" w:hAnsi="Times New Roman" w:cs="Times New Roman"/>
                <w:sz w:val="24"/>
                <w:szCs w:val="24"/>
                <w:lang w:eastAsia="ru-RU"/>
              </w:rPr>
              <w:t xml:space="preserve">2.6.3. Среднее значение количества баллов по государственной итоговой аттестации, полученных выпускниками, освоившими </w:t>
            </w:r>
            <w:r w:rsidRPr="00103E69">
              <w:rPr>
                <w:rFonts w:ascii="Times New Roman" w:eastAsia="Times New Roman" w:hAnsi="Times New Roman" w:cs="Times New Roman"/>
                <w:sz w:val="24"/>
                <w:szCs w:val="24"/>
                <w:lang w:eastAsia="ru-RU"/>
              </w:rPr>
              <w:lastRenderedPageBreak/>
              <w:t>образовательные программы основного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5" w:name="l304"/>
            <w:bookmarkEnd w:id="335"/>
            <w:r w:rsidRPr="00103E69">
              <w:rPr>
                <w:rFonts w:ascii="Times New Roman" w:eastAsia="Times New Roman" w:hAnsi="Times New Roman" w:cs="Times New Roman"/>
                <w:sz w:val="24"/>
                <w:szCs w:val="24"/>
                <w:lang w:eastAsia="ru-RU"/>
              </w:rPr>
              <w:lastRenderedPageBreak/>
              <w:t>по математике;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6" w:name="l305"/>
            <w:bookmarkEnd w:id="336"/>
            <w:r w:rsidRPr="00103E69">
              <w:rPr>
                <w:rFonts w:ascii="Times New Roman" w:eastAsia="Times New Roman" w:hAnsi="Times New Roman" w:cs="Times New Roman"/>
                <w:sz w:val="24"/>
                <w:szCs w:val="24"/>
                <w:lang w:eastAsia="ru-RU"/>
              </w:rPr>
              <w:t>12 баллов</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7" w:name="l306"/>
            <w:bookmarkEnd w:id="337"/>
            <w:r w:rsidRPr="00103E69">
              <w:rPr>
                <w:rFonts w:ascii="Times New Roman" w:eastAsia="Times New Roman" w:hAnsi="Times New Roman" w:cs="Times New Roman"/>
                <w:sz w:val="24"/>
                <w:szCs w:val="24"/>
                <w:lang w:eastAsia="ru-RU"/>
              </w:rPr>
              <w:t>по русскому языку.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8" w:name="l307"/>
            <w:bookmarkEnd w:id="338"/>
            <w:r w:rsidRPr="00103E69">
              <w:rPr>
                <w:rFonts w:ascii="Times New Roman" w:eastAsia="Times New Roman" w:hAnsi="Times New Roman" w:cs="Times New Roman"/>
                <w:sz w:val="24"/>
                <w:szCs w:val="24"/>
                <w:lang w:eastAsia="ru-RU"/>
              </w:rPr>
              <w:t>21,4 балл</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39" w:name="l308"/>
            <w:bookmarkEnd w:id="339"/>
            <w:r w:rsidRPr="00103E69">
              <w:rPr>
                <w:rFonts w:ascii="Times New Roman" w:eastAsia="Times New Roman" w:hAnsi="Times New Roman" w:cs="Times New Roman"/>
                <w:sz w:val="24"/>
                <w:szCs w:val="24"/>
                <w:lang w:eastAsia="ru-RU"/>
              </w:rPr>
              <w:t xml:space="preserve">2.6.4. Удельный вес численности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0" w:name="l309"/>
            <w:bookmarkEnd w:id="340"/>
            <w:r w:rsidRPr="00103E69">
              <w:rPr>
                <w:rFonts w:ascii="Times New Roman" w:eastAsia="Times New Roman" w:hAnsi="Times New Roman" w:cs="Times New Roman"/>
                <w:sz w:val="24"/>
                <w:szCs w:val="24"/>
                <w:lang w:eastAsia="ru-RU"/>
              </w:rPr>
              <w:t>основного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1" w:name="l310"/>
            <w:bookmarkEnd w:id="341"/>
            <w:r w:rsidRPr="00103E69">
              <w:rPr>
                <w:rFonts w:ascii="Times New Roman" w:eastAsia="Times New Roman" w:hAnsi="Times New Roman" w:cs="Times New Roman"/>
                <w:sz w:val="24"/>
                <w:szCs w:val="24"/>
                <w:lang w:eastAsia="ru-RU"/>
              </w:rPr>
              <w:t>14,9 %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2" w:name="l311"/>
            <w:bookmarkEnd w:id="342"/>
            <w:r w:rsidRPr="00103E69">
              <w:rPr>
                <w:rFonts w:ascii="Times New Roman" w:eastAsia="Times New Roman" w:hAnsi="Times New Roman" w:cs="Times New Roman"/>
                <w:sz w:val="24"/>
                <w:szCs w:val="24"/>
                <w:lang w:eastAsia="ru-RU"/>
              </w:rPr>
              <w:t>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3" w:name="l312"/>
            <w:bookmarkEnd w:id="343"/>
            <w:r w:rsidRPr="00103E69">
              <w:rPr>
                <w:rFonts w:ascii="Times New Roman" w:eastAsia="Times New Roman" w:hAnsi="Times New Roman" w:cs="Times New Roman"/>
                <w:sz w:val="24"/>
                <w:szCs w:val="24"/>
                <w:lang w:eastAsia="ru-RU"/>
              </w:rPr>
              <w:t>2,27%</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4" w:name="l313"/>
            <w:bookmarkEnd w:id="344"/>
            <w:r w:rsidRPr="00103E69">
              <w:rPr>
                <w:rFonts w:ascii="Times New Roman" w:eastAsia="Times New Roman" w:hAnsi="Times New Roman" w:cs="Times New Roman"/>
                <w:sz w:val="24"/>
                <w:szCs w:val="24"/>
                <w:lang w:eastAsia="ru-RU"/>
              </w:rPr>
              <w:t xml:space="preserve">2.7. Состояние здоровья лиц, обучающихся по основным общеобразовательным программам, </w:t>
            </w:r>
            <w:proofErr w:type="spellStart"/>
            <w:r w:rsidRPr="00103E69">
              <w:rPr>
                <w:rFonts w:ascii="Times New Roman" w:eastAsia="Times New Roman" w:hAnsi="Times New Roman" w:cs="Times New Roman"/>
                <w:sz w:val="24"/>
                <w:szCs w:val="24"/>
                <w:lang w:eastAsia="ru-RU"/>
              </w:rPr>
              <w:t>здоровьесберегающие</w:t>
            </w:r>
            <w:proofErr w:type="spellEnd"/>
            <w:r w:rsidRPr="00103E69">
              <w:rPr>
                <w:rFonts w:ascii="Times New Roman" w:eastAsia="Times New Roman" w:hAnsi="Times New Roman" w:cs="Times New Roman"/>
                <w:sz w:val="24"/>
                <w:szCs w:val="24"/>
                <w:lang w:eastAsia="ru-RU"/>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5" w:name="l314"/>
            <w:bookmarkEnd w:id="345"/>
            <w:r w:rsidRPr="00103E69">
              <w:rPr>
                <w:rFonts w:ascii="Times New Roman" w:eastAsia="Times New Roman" w:hAnsi="Times New Roman" w:cs="Times New Roman"/>
                <w:sz w:val="24"/>
                <w:szCs w:val="24"/>
                <w:lang w:eastAsia="ru-RU"/>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6" w:name="l315"/>
            <w:bookmarkEnd w:id="346"/>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7" w:name="l316"/>
            <w:bookmarkEnd w:id="347"/>
            <w:r w:rsidRPr="00103E69">
              <w:rPr>
                <w:rFonts w:ascii="Times New Roman" w:eastAsia="Times New Roman" w:hAnsi="Times New Roman" w:cs="Times New Roman"/>
                <w:sz w:val="24"/>
                <w:szCs w:val="24"/>
                <w:lang w:eastAsia="ru-RU"/>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8" w:name="l317"/>
            <w:bookmarkEnd w:id="348"/>
            <w:r w:rsidRPr="00103E69">
              <w:rPr>
                <w:rFonts w:ascii="Times New Roman" w:eastAsia="Times New Roman" w:hAnsi="Times New Roman" w:cs="Times New Roman"/>
                <w:sz w:val="24"/>
                <w:szCs w:val="24"/>
                <w:lang w:eastAsia="ru-RU"/>
              </w:rPr>
              <w:t>12,5%</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49" w:name="l318"/>
            <w:bookmarkEnd w:id="349"/>
            <w:r w:rsidRPr="00103E69">
              <w:rPr>
                <w:rFonts w:ascii="Times New Roman" w:eastAsia="Times New Roman" w:hAnsi="Times New Roman" w:cs="Times New Roman"/>
                <w:sz w:val="24"/>
                <w:szCs w:val="24"/>
                <w:lang w:eastAsia="ru-RU"/>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0" w:name="l319"/>
            <w:bookmarkEnd w:id="350"/>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1" w:name="l320"/>
            <w:bookmarkEnd w:id="351"/>
            <w:r w:rsidRPr="00103E69">
              <w:rPr>
                <w:rFonts w:ascii="Times New Roman" w:eastAsia="Times New Roman" w:hAnsi="Times New Roman" w:cs="Times New Roman"/>
                <w:sz w:val="24"/>
                <w:szCs w:val="24"/>
                <w:lang w:eastAsia="ru-RU"/>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2" w:name="l321"/>
            <w:bookmarkEnd w:id="352"/>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3" w:name="l322"/>
            <w:bookmarkEnd w:id="353"/>
            <w:r w:rsidRPr="00103E69">
              <w:rPr>
                <w:rFonts w:ascii="Times New Roman" w:eastAsia="Times New Roman" w:hAnsi="Times New Roman" w:cs="Times New Roman"/>
                <w:sz w:val="24"/>
                <w:szCs w:val="24"/>
                <w:lang w:eastAsia="ru-RU"/>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4" w:name="l323"/>
            <w:bookmarkEnd w:id="354"/>
            <w:r w:rsidRPr="00103E69">
              <w:rPr>
                <w:rFonts w:ascii="Times New Roman" w:eastAsia="Times New Roman" w:hAnsi="Times New Roman" w:cs="Times New Roman"/>
                <w:sz w:val="24"/>
                <w:szCs w:val="24"/>
                <w:lang w:eastAsia="ru-RU"/>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5" w:name="l324"/>
            <w:bookmarkEnd w:id="355"/>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6" w:name="l325"/>
            <w:bookmarkEnd w:id="356"/>
            <w:r w:rsidRPr="00103E69">
              <w:rPr>
                <w:rFonts w:ascii="Times New Roman" w:eastAsia="Times New Roman" w:hAnsi="Times New Roman" w:cs="Times New Roman"/>
                <w:sz w:val="24"/>
                <w:szCs w:val="24"/>
                <w:lang w:eastAsia="ru-RU"/>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7" w:name="l326"/>
            <w:bookmarkEnd w:id="357"/>
            <w:r w:rsidRPr="00103E69">
              <w:rPr>
                <w:rFonts w:ascii="Times New Roman" w:eastAsia="Times New Roman" w:hAnsi="Times New Roman" w:cs="Times New Roman"/>
                <w:sz w:val="24"/>
                <w:szCs w:val="24"/>
                <w:lang w:eastAsia="ru-RU"/>
              </w:rPr>
              <w:t xml:space="preserve">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w:t>
            </w:r>
            <w:r w:rsidRPr="00103E69">
              <w:rPr>
                <w:rFonts w:ascii="Times New Roman" w:eastAsia="Times New Roman" w:hAnsi="Times New Roman" w:cs="Times New Roman"/>
                <w:sz w:val="24"/>
                <w:szCs w:val="24"/>
                <w:lang w:eastAsia="ru-RU"/>
              </w:rPr>
              <w:lastRenderedPageBreak/>
              <w:t>образования, в расчете на 1 обучающегося.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8" w:name="l327"/>
            <w:bookmarkEnd w:id="358"/>
            <w:r w:rsidRPr="00103E69">
              <w:rPr>
                <w:rFonts w:ascii="Times New Roman" w:eastAsia="Times New Roman" w:hAnsi="Times New Roman" w:cs="Times New Roman"/>
                <w:sz w:val="24"/>
                <w:szCs w:val="24"/>
                <w:lang w:eastAsia="ru-RU"/>
              </w:rPr>
              <w:lastRenderedPageBreak/>
              <w:t>9</w:t>
            </w:r>
            <w:r w:rsidR="00137125">
              <w:rPr>
                <w:rFonts w:ascii="Times New Roman" w:eastAsia="Times New Roman" w:hAnsi="Times New Roman" w:cs="Times New Roman"/>
                <w:sz w:val="24"/>
                <w:szCs w:val="24"/>
                <w:lang w:eastAsia="ru-RU"/>
              </w:rPr>
              <w:t xml:space="preserve">1,4 </w:t>
            </w:r>
            <w:r w:rsidRPr="00103E69">
              <w:rPr>
                <w:rFonts w:ascii="Times New Roman" w:eastAsia="Times New Roman" w:hAnsi="Times New Roman" w:cs="Times New Roman"/>
                <w:sz w:val="24"/>
                <w:szCs w:val="24"/>
                <w:lang w:eastAsia="ru-RU"/>
              </w:rPr>
              <w:t xml:space="preserve"> тыс.</w:t>
            </w:r>
            <w:r w:rsidR="00137125">
              <w:rPr>
                <w:rFonts w:ascii="Times New Roman" w:eastAsia="Times New Roman" w:hAnsi="Times New Roman" w:cs="Times New Roman"/>
                <w:sz w:val="24"/>
                <w:szCs w:val="24"/>
                <w:lang w:eastAsia="ru-RU"/>
              </w:rPr>
              <w:t xml:space="preserve"> </w:t>
            </w:r>
            <w:r w:rsidRPr="00103E69">
              <w:rPr>
                <w:rFonts w:ascii="Times New Roman" w:eastAsia="Times New Roman" w:hAnsi="Times New Roman" w:cs="Times New Roman"/>
                <w:sz w:val="24"/>
                <w:szCs w:val="24"/>
                <w:lang w:eastAsia="ru-RU"/>
              </w:rPr>
              <w:t>руб.</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59" w:name="l328"/>
            <w:bookmarkEnd w:id="359"/>
            <w:r w:rsidRPr="00103E69">
              <w:rPr>
                <w:rFonts w:ascii="Times New Roman" w:eastAsia="Times New Roman" w:hAnsi="Times New Roman" w:cs="Times New Roman"/>
                <w:sz w:val="24"/>
                <w:szCs w:val="24"/>
                <w:lang w:eastAsia="ru-RU"/>
              </w:rPr>
              <w:lastRenderedPageBreak/>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0" w:name="l329"/>
            <w:bookmarkEnd w:id="360"/>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1" w:name="l330"/>
            <w:bookmarkEnd w:id="361"/>
            <w:r w:rsidRPr="00103E69">
              <w:rPr>
                <w:rFonts w:ascii="Times New Roman" w:eastAsia="Times New Roman" w:hAnsi="Times New Roman" w:cs="Times New Roman"/>
                <w:sz w:val="24"/>
                <w:szCs w:val="24"/>
                <w:lang w:eastAsia="ru-RU"/>
              </w:rPr>
              <w:t>2.10. Создание безопасных условий при организации образовательного процесса в общеобразовательных организациях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2" w:name="l331"/>
            <w:bookmarkEnd w:id="362"/>
            <w:r w:rsidRPr="00103E69">
              <w:rPr>
                <w:rFonts w:ascii="Times New Roman" w:eastAsia="Times New Roman" w:hAnsi="Times New Roman" w:cs="Times New Roman"/>
                <w:sz w:val="24"/>
                <w:szCs w:val="24"/>
                <w:lang w:eastAsia="ru-RU"/>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3" w:name="l332"/>
            <w:bookmarkEnd w:id="363"/>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4" w:name="l333"/>
            <w:bookmarkEnd w:id="364"/>
            <w:r w:rsidRPr="00103E69">
              <w:rPr>
                <w:rFonts w:ascii="Times New Roman" w:eastAsia="Times New Roman" w:hAnsi="Times New Roman" w:cs="Times New Roman"/>
                <w:sz w:val="24"/>
                <w:szCs w:val="24"/>
                <w:lang w:eastAsia="ru-RU"/>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5" w:name="l334"/>
            <w:bookmarkEnd w:id="365"/>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6" w:name="l335"/>
            <w:bookmarkEnd w:id="366"/>
            <w:r w:rsidRPr="00103E69">
              <w:rPr>
                <w:rFonts w:ascii="Times New Roman" w:eastAsia="Times New Roman" w:hAnsi="Times New Roman" w:cs="Times New Roman"/>
                <w:sz w:val="24"/>
                <w:szCs w:val="24"/>
                <w:lang w:eastAsia="ru-RU"/>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37125" w:rsidP="00103E69">
            <w:pPr>
              <w:spacing w:after="0" w:line="240" w:lineRule="auto"/>
              <w:rPr>
                <w:rFonts w:ascii="Times New Roman" w:eastAsia="Times New Roman" w:hAnsi="Times New Roman" w:cs="Times New Roman"/>
                <w:sz w:val="24"/>
                <w:szCs w:val="24"/>
                <w:lang w:eastAsia="ru-RU"/>
              </w:rPr>
            </w:pPr>
            <w:bookmarkStart w:id="367" w:name="l336"/>
            <w:bookmarkEnd w:id="367"/>
            <w:r>
              <w:rPr>
                <w:rFonts w:ascii="Times New Roman" w:eastAsia="Times New Roman" w:hAnsi="Times New Roman" w:cs="Times New Roman"/>
                <w:sz w:val="24"/>
                <w:szCs w:val="24"/>
                <w:lang w:eastAsia="ru-RU"/>
              </w:rPr>
              <w:t>55,6</w:t>
            </w:r>
            <w:r w:rsidR="00103E69" w:rsidRPr="00103E69">
              <w:rPr>
                <w:rFonts w:ascii="Times New Roman" w:eastAsia="Times New Roman" w:hAnsi="Times New Roman" w:cs="Times New Roman"/>
                <w:sz w:val="24"/>
                <w:szCs w:val="24"/>
                <w:lang w:eastAsia="ru-RU"/>
              </w:rPr>
              <w:t>%</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8" w:name="l337"/>
            <w:bookmarkEnd w:id="368"/>
            <w:r w:rsidRPr="00103E69">
              <w:rPr>
                <w:rFonts w:ascii="Times New Roman" w:eastAsia="Times New Roman" w:hAnsi="Times New Roman" w:cs="Times New Roman"/>
                <w:sz w:val="24"/>
                <w:szCs w:val="24"/>
                <w:lang w:eastAsia="ru-RU"/>
              </w:rPr>
              <w:t>II. Профессиональное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69" w:name="l338"/>
            <w:bookmarkEnd w:id="369"/>
            <w:r w:rsidRPr="00103E69">
              <w:rPr>
                <w:rFonts w:ascii="Times New Roman" w:eastAsia="Times New Roman" w:hAnsi="Times New Roman" w:cs="Times New Roman"/>
                <w:sz w:val="24"/>
                <w:szCs w:val="24"/>
                <w:lang w:eastAsia="ru-RU"/>
              </w:rPr>
              <w:t>3. Сведения о развитии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0" w:name="l340"/>
            <w:bookmarkEnd w:id="370"/>
            <w:r w:rsidRPr="00103E69">
              <w:rPr>
                <w:rFonts w:ascii="Times New Roman" w:eastAsia="Times New Roman" w:hAnsi="Times New Roman" w:cs="Times New Roman"/>
                <w:sz w:val="24"/>
                <w:szCs w:val="24"/>
                <w:lang w:eastAsia="ru-RU"/>
              </w:rPr>
              <w:t>3.1. Уровень доступности среднего профессионального образования и численность населения, получающего среднее профессиональное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1" w:name="l341"/>
            <w:bookmarkEnd w:id="371"/>
            <w:r w:rsidRPr="00103E69">
              <w:rPr>
                <w:rFonts w:ascii="Times New Roman" w:eastAsia="Times New Roman" w:hAnsi="Times New Roman" w:cs="Times New Roman"/>
                <w:sz w:val="24"/>
                <w:szCs w:val="24"/>
                <w:lang w:eastAsia="ru-RU"/>
              </w:rP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2" w:name="l342"/>
            <w:bookmarkEnd w:id="37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3" w:name="l343"/>
            <w:bookmarkEnd w:id="373"/>
            <w:r w:rsidRPr="00103E69">
              <w:rPr>
                <w:rFonts w:ascii="Times New Roman" w:eastAsia="Times New Roman" w:hAnsi="Times New Roman" w:cs="Times New Roman"/>
                <w:sz w:val="24"/>
                <w:szCs w:val="24"/>
                <w:lang w:eastAsia="ru-RU"/>
              </w:rP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4" w:name="l344"/>
            <w:bookmarkEnd w:id="37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5" w:name="l345"/>
            <w:bookmarkEnd w:id="375"/>
            <w:r w:rsidRPr="00103E69">
              <w:rPr>
                <w:rFonts w:ascii="Times New Roman" w:eastAsia="Times New Roman" w:hAnsi="Times New Roman" w:cs="Times New Roman"/>
                <w:sz w:val="24"/>
                <w:szCs w:val="24"/>
                <w:lang w:eastAsia="ru-RU"/>
              </w:rPr>
              <w:t xml:space="preserve">3.1.3. Число поданных заявлений </w:t>
            </w:r>
            <w:proofErr w:type="gramStart"/>
            <w:r w:rsidRPr="00103E69">
              <w:rPr>
                <w:rFonts w:ascii="Times New Roman" w:eastAsia="Times New Roman" w:hAnsi="Times New Roman" w:cs="Times New Roman"/>
                <w:sz w:val="24"/>
                <w:szCs w:val="24"/>
                <w:lang w:eastAsia="ru-RU"/>
              </w:rPr>
              <w:t>о приеме на обучение по образовательным программам среднего профессионального образования за счет бюджетных ассигнований в расчете</w:t>
            </w:r>
            <w:proofErr w:type="gramEnd"/>
            <w:r w:rsidRPr="00103E69">
              <w:rPr>
                <w:rFonts w:ascii="Times New Roman" w:eastAsia="Times New Roman" w:hAnsi="Times New Roman" w:cs="Times New Roman"/>
                <w:sz w:val="24"/>
                <w:szCs w:val="24"/>
                <w:lang w:eastAsia="ru-RU"/>
              </w:rPr>
              <w:t xml:space="preserve"> на 100 бюджетных мест.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6" w:name="l346"/>
            <w:bookmarkEnd w:id="376"/>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7" w:name="l347"/>
            <w:bookmarkEnd w:id="377"/>
            <w:r w:rsidRPr="00103E69">
              <w:rPr>
                <w:rFonts w:ascii="Times New Roman" w:eastAsia="Times New Roman" w:hAnsi="Times New Roman" w:cs="Times New Roman"/>
                <w:sz w:val="24"/>
                <w:szCs w:val="24"/>
                <w:lang w:eastAsia="ru-RU"/>
              </w:rPr>
              <w:t xml:space="preserve">3.2. Содержание образовательной деятельности и организация образовательного процесса по образовательным программам среднего </w:t>
            </w:r>
            <w:r w:rsidRPr="00103E69">
              <w:rPr>
                <w:rFonts w:ascii="Times New Roman" w:eastAsia="Times New Roman" w:hAnsi="Times New Roman" w:cs="Times New Roman"/>
                <w:sz w:val="24"/>
                <w:szCs w:val="24"/>
                <w:lang w:eastAsia="ru-RU"/>
              </w:rPr>
              <w:lastRenderedPageBreak/>
              <w:t>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8" w:name="l348"/>
            <w:bookmarkEnd w:id="378"/>
            <w:r w:rsidRPr="00103E69">
              <w:rPr>
                <w:rFonts w:ascii="Times New Roman" w:eastAsia="Times New Roman" w:hAnsi="Times New Roman" w:cs="Times New Roman"/>
                <w:sz w:val="24"/>
                <w:szCs w:val="24"/>
                <w:lang w:eastAsia="ru-RU"/>
              </w:rPr>
              <w:lastRenderedPageBreak/>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79" w:name="l349"/>
            <w:bookmarkEnd w:id="379"/>
            <w:r w:rsidRPr="00103E69">
              <w:rPr>
                <w:rFonts w:ascii="Times New Roman" w:eastAsia="Times New Roman" w:hAnsi="Times New Roman" w:cs="Times New Roman"/>
                <w:sz w:val="24"/>
                <w:szCs w:val="24"/>
                <w:lang w:eastAsia="ru-RU"/>
              </w:rPr>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0" w:name="l350"/>
            <w:bookmarkEnd w:id="380"/>
            <w:r w:rsidRPr="00103E69">
              <w:rPr>
                <w:rFonts w:ascii="Times New Roman" w:eastAsia="Times New Roman" w:hAnsi="Times New Roman" w:cs="Times New Roman"/>
                <w:sz w:val="24"/>
                <w:szCs w:val="24"/>
                <w:lang w:eastAsia="ru-RU"/>
              </w:rPr>
              <w:t>с использованием электронного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1" w:name="l351"/>
            <w:bookmarkEnd w:id="38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2" w:name="l352"/>
            <w:bookmarkEnd w:id="382"/>
            <w:r w:rsidRPr="00103E69">
              <w:rPr>
                <w:rFonts w:ascii="Times New Roman" w:eastAsia="Times New Roman" w:hAnsi="Times New Roman" w:cs="Times New Roman"/>
                <w:sz w:val="24"/>
                <w:szCs w:val="24"/>
                <w:lang w:eastAsia="ru-RU"/>
              </w:rPr>
              <w:t>с использованием дистанционных образовательных технологий.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3" w:name="l353"/>
            <w:bookmarkEnd w:id="38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4" w:name="l354"/>
            <w:bookmarkEnd w:id="384"/>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5" w:name="l355"/>
            <w:bookmarkEnd w:id="385"/>
            <w:r w:rsidRPr="00103E69">
              <w:rPr>
                <w:rFonts w:ascii="Times New Roman" w:eastAsia="Times New Roman" w:hAnsi="Times New Roman" w:cs="Times New Roman"/>
                <w:sz w:val="24"/>
                <w:szCs w:val="24"/>
                <w:lang w:eastAsia="ru-RU"/>
              </w:rPr>
              <w:t>с использованием электронного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6" w:name="l356"/>
            <w:bookmarkEnd w:id="38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7" w:name="l357"/>
            <w:bookmarkEnd w:id="387"/>
            <w:r w:rsidRPr="00103E69">
              <w:rPr>
                <w:rFonts w:ascii="Times New Roman" w:eastAsia="Times New Roman" w:hAnsi="Times New Roman" w:cs="Times New Roman"/>
                <w:sz w:val="24"/>
                <w:szCs w:val="24"/>
                <w:lang w:eastAsia="ru-RU"/>
              </w:rPr>
              <w:t>с использованием дистанционных образовательных технологий.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8" w:name="l358"/>
            <w:bookmarkEnd w:id="38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89" w:name="l359"/>
            <w:bookmarkEnd w:id="389"/>
            <w:r w:rsidRPr="00103E69">
              <w:rPr>
                <w:rFonts w:ascii="Times New Roman" w:eastAsia="Times New Roman" w:hAnsi="Times New Roman" w:cs="Times New Roman"/>
                <w:sz w:val="24"/>
                <w:szCs w:val="24"/>
                <w:lang w:eastAsia="ru-RU"/>
              </w:rPr>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0" w:name="l360"/>
            <w:bookmarkEnd w:id="390"/>
            <w:r w:rsidRPr="00103E69">
              <w:rPr>
                <w:rFonts w:ascii="Times New Roman" w:eastAsia="Times New Roman" w:hAnsi="Times New Roman" w:cs="Times New Roman"/>
                <w:sz w:val="24"/>
                <w:szCs w:val="24"/>
                <w:lang w:eastAsia="ru-RU"/>
              </w:rPr>
              <w:t>на базе основного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1" w:name="l361"/>
            <w:bookmarkEnd w:id="39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2" w:name="l362"/>
            <w:bookmarkEnd w:id="392"/>
            <w:r w:rsidRPr="00103E69">
              <w:rPr>
                <w:rFonts w:ascii="Times New Roman" w:eastAsia="Times New Roman" w:hAnsi="Times New Roman" w:cs="Times New Roman"/>
                <w:sz w:val="24"/>
                <w:szCs w:val="24"/>
                <w:lang w:eastAsia="ru-RU"/>
              </w:rPr>
              <w:t>на базе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3" w:name="l363"/>
            <w:bookmarkEnd w:id="39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4" w:name="l364"/>
            <w:bookmarkEnd w:id="394"/>
            <w:r w:rsidRPr="00103E69">
              <w:rPr>
                <w:rFonts w:ascii="Times New Roman" w:eastAsia="Times New Roman" w:hAnsi="Times New Roman" w:cs="Times New Roman"/>
                <w:sz w:val="24"/>
                <w:szCs w:val="24"/>
                <w:lang w:eastAsia="ru-RU"/>
              </w:rP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5" w:name="l365"/>
            <w:bookmarkEnd w:id="395"/>
            <w:r w:rsidRPr="00103E69">
              <w:rPr>
                <w:rFonts w:ascii="Times New Roman" w:eastAsia="Times New Roman" w:hAnsi="Times New Roman" w:cs="Times New Roman"/>
                <w:sz w:val="24"/>
                <w:szCs w:val="24"/>
                <w:lang w:eastAsia="ru-RU"/>
              </w:rPr>
              <w:t>на базе основного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6" w:name="l366"/>
            <w:bookmarkEnd w:id="39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7" w:name="l367"/>
            <w:bookmarkEnd w:id="397"/>
            <w:r w:rsidRPr="00103E69">
              <w:rPr>
                <w:rFonts w:ascii="Times New Roman" w:eastAsia="Times New Roman" w:hAnsi="Times New Roman" w:cs="Times New Roman"/>
                <w:sz w:val="24"/>
                <w:szCs w:val="24"/>
                <w:lang w:eastAsia="ru-RU"/>
              </w:rPr>
              <w:t>на базе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8" w:name="l368"/>
            <w:bookmarkEnd w:id="39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399" w:name="l369"/>
            <w:bookmarkEnd w:id="399"/>
            <w:r w:rsidRPr="00103E69">
              <w:rPr>
                <w:rFonts w:ascii="Times New Roman" w:eastAsia="Times New Roman" w:hAnsi="Times New Roman" w:cs="Times New Roman"/>
                <w:sz w:val="24"/>
                <w:szCs w:val="24"/>
                <w:lang w:eastAsia="ru-RU"/>
              </w:rPr>
              <w:t>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0" w:name="l370"/>
            <w:bookmarkEnd w:id="400"/>
            <w:r w:rsidRPr="00103E69">
              <w:rPr>
                <w:rFonts w:ascii="Times New Roman" w:eastAsia="Times New Roman" w:hAnsi="Times New Roman" w:cs="Times New Roman"/>
                <w:sz w:val="24"/>
                <w:szCs w:val="24"/>
                <w:lang w:eastAsia="ru-RU"/>
              </w:rPr>
              <w:t>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1" w:name="l371"/>
            <w:bookmarkEnd w:id="40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2" w:name="l372"/>
            <w:bookmarkEnd w:id="402"/>
            <w:r w:rsidRPr="00103E69">
              <w:rPr>
                <w:rFonts w:ascii="Times New Roman" w:eastAsia="Times New Roman" w:hAnsi="Times New Roman" w:cs="Times New Roman"/>
                <w:sz w:val="24"/>
                <w:szCs w:val="24"/>
                <w:lang w:eastAsia="ru-RU"/>
              </w:rPr>
              <w:t>очно-заочная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3" w:name="l373"/>
            <w:bookmarkEnd w:id="40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4" w:name="l374"/>
            <w:bookmarkEnd w:id="404"/>
            <w:r w:rsidRPr="00103E69">
              <w:rPr>
                <w:rFonts w:ascii="Times New Roman" w:eastAsia="Times New Roman" w:hAnsi="Times New Roman" w:cs="Times New Roman"/>
                <w:sz w:val="24"/>
                <w:szCs w:val="24"/>
                <w:lang w:eastAsia="ru-RU"/>
              </w:rPr>
              <w:t>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5" w:name="l375"/>
            <w:bookmarkEnd w:id="40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6" w:name="l376"/>
            <w:bookmarkEnd w:id="406"/>
            <w:r w:rsidRPr="00103E69">
              <w:rPr>
                <w:rFonts w:ascii="Times New Roman" w:eastAsia="Times New Roman" w:hAnsi="Times New Roman" w:cs="Times New Roman"/>
                <w:sz w:val="24"/>
                <w:szCs w:val="24"/>
                <w:lang w:eastAsia="ru-RU"/>
              </w:rPr>
              <w:t xml:space="preserve">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w:t>
            </w:r>
            <w:r w:rsidRPr="00103E69">
              <w:rPr>
                <w:rFonts w:ascii="Times New Roman" w:eastAsia="Times New Roman" w:hAnsi="Times New Roman" w:cs="Times New Roman"/>
                <w:sz w:val="24"/>
                <w:szCs w:val="24"/>
                <w:lang w:eastAsia="ru-RU"/>
              </w:rPr>
              <w:lastRenderedPageBreak/>
              <w:t>профессионального образования - программам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7" w:name="l377"/>
            <w:bookmarkEnd w:id="407"/>
            <w:r w:rsidRPr="00103E69">
              <w:rPr>
                <w:rFonts w:ascii="Times New Roman" w:eastAsia="Times New Roman" w:hAnsi="Times New Roman" w:cs="Times New Roman"/>
                <w:sz w:val="24"/>
                <w:szCs w:val="24"/>
                <w:lang w:eastAsia="ru-RU"/>
              </w:rPr>
              <w:lastRenderedPageBreak/>
              <w:t>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8" w:name="l378"/>
            <w:bookmarkEnd w:id="40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09" w:name="l379"/>
            <w:bookmarkEnd w:id="409"/>
            <w:r w:rsidRPr="00103E69">
              <w:rPr>
                <w:rFonts w:ascii="Times New Roman" w:eastAsia="Times New Roman" w:hAnsi="Times New Roman" w:cs="Times New Roman"/>
                <w:sz w:val="24"/>
                <w:szCs w:val="24"/>
                <w:lang w:eastAsia="ru-RU"/>
              </w:rPr>
              <w:t>очно-заочная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0" w:name="l380"/>
            <w:bookmarkEnd w:id="41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1" w:name="l381"/>
            <w:bookmarkEnd w:id="411"/>
            <w:r w:rsidRPr="00103E69">
              <w:rPr>
                <w:rFonts w:ascii="Times New Roman" w:eastAsia="Times New Roman" w:hAnsi="Times New Roman" w:cs="Times New Roman"/>
                <w:sz w:val="24"/>
                <w:szCs w:val="24"/>
                <w:lang w:eastAsia="ru-RU"/>
              </w:rPr>
              <w:t>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2" w:name="l382"/>
            <w:bookmarkEnd w:id="41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3" w:name="l383"/>
            <w:bookmarkEnd w:id="413"/>
            <w:r w:rsidRPr="00103E69">
              <w:rPr>
                <w:rFonts w:ascii="Times New Roman" w:eastAsia="Times New Roman" w:hAnsi="Times New Roman" w:cs="Times New Roman"/>
                <w:sz w:val="24"/>
                <w:szCs w:val="24"/>
                <w:lang w:eastAsia="ru-RU"/>
              </w:rP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4" w:name="l384"/>
            <w:bookmarkEnd w:id="414"/>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5" w:name="l385"/>
            <w:bookmarkEnd w:id="41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6" w:name="l386"/>
            <w:bookmarkEnd w:id="416"/>
            <w:r w:rsidRPr="00103E69">
              <w:rPr>
                <w:rFonts w:ascii="Times New Roman" w:eastAsia="Times New Roman" w:hAnsi="Times New Roman" w:cs="Times New Roman"/>
                <w:sz w:val="24"/>
                <w:szCs w:val="24"/>
                <w:lang w:eastAsia="ru-RU"/>
              </w:rPr>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7" w:name="l387"/>
            <w:bookmarkEnd w:id="41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8" w:name="l388"/>
            <w:bookmarkEnd w:id="418"/>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19" w:name="l389"/>
            <w:bookmarkEnd w:id="41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0" w:name="l390"/>
            <w:bookmarkEnd w:id="420"/>
            <w:r w:rsidRPr="00103E69">
              <w:rPr>
                <w:rFonts w:ascii="Times New Roman" w:eastAsia="Times New Roman" w:hAnsi="Times New Roman" w:cs="Times New Roman"/>
                <w:sz w:val="24"/>
                <w:szCs w:val="24"/>
                <w:lang w:eastAsia="ru-RU"/>
              </w:rPr>
              <w:t>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1" w:name="l391"/>
            <w:bookmarkEnd w:id="42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2" w:name="l392"/>
            <w:bookmarkEnd w:id="422"/>
            <w:r w:rsidRPr="00103E69">
              <w:rPr>
                <w:rFonts w:ascii="Times New Roman" w:eastAsia="Times New Roman" w:hAnsi="Times New Roman" w:cs="Times New Roman"/>
                <w:sz w:val="24"/>
                <w:szCs w:val="24"/>
                <w:lang w:eastAsia="ru-RU"/>
              </w:rPr>
              <w:t>3.2.8. Доля несовершеннолетних, состоящих на различных видах учета, обучающихся по образовательным программам среднего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3" w:name="l393"/>
            <w:bookmarkEnd w:id="42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4" w:name="l394"/>
            <w:bookmarkEnd w:id="424"/>
            <w:r w:rsidRPr="00103E69">
              <w:rPr>
                <w:rFonts w:ascii="Times New Roman" w:eastAsia="Times New Roman" w:hAnsi="Times New Roman" w:cs="Times New Roman"/>
                <w:sz w:val="24"/>
                <w:szCs w:val="24"/>
                <w:lang w:eastAsia="ru-RU"/>
              </w:rPr>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5" w:name="l395"/>
            <w:bookmarkEnd w:id="425"/>
            <w:r w:rsidRPr="00103E69">
              <w:rPr>
                <w:rFonts w:ascii="Times New Roman" w:eastAsia="Times New Roman" w:hAnsi="Times New Roman" w:cs="Times New Roman"/>
                <w:sz w:val="24"/>
                <w:szCs w:val="24"/>
                <w:lang w:eastAsia="ru-RU"/>
              </w:rPr>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6" w:name="l396"/>
            <w:bookmarkEnd w:id="426"/>
            <w:r w:rsidRPr="00103E69">
              <w:rPr>
                <w:rFonts w:ascii="Times New Roman" w:eastAsia="Times New Roman" w:hAnsi="Times New Roman" w:cs="Times New Roman"/>
                <w:sz w:val="24"/>
                <w:szCs w:val="24"/>
                <w:lang w:eastAsia="ru-RU"/>
              </w:rPr>
              <w:t>высшее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7" w:name="l397"/>
            <w:bookmarkEnd w:id="427"/>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8" w:name="l398"/>
            <w:bookmarkEnd w:id="42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29" w:name="l399"/>
            <w:bookmarkEnd w:id="429"/>
            <w:r w:rsidRPr="00103E69">
              <w:rPr>
                <w:rFonts w:ascii="Times New Roman" w:eastAsia="Times New Roman" w:hAnsi="Times New Roman" w:cs="Times New Roman"/>
                <w:sz w:val="24"/>
                <w:szCs w:val="24"/>
                <w:lang w:eastAsia="ru-RU"/>
              </w:rPr>
              <w:t>преподаватели;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0" w:name="l400"/>
            <w:bookmarkEnd w:id="43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1" w:name="l401"/>
            <w:bookmarkEnd w:id="431"/>
            <w:r w:rsidRPr="00103E69">
              <w:rPr>
                <w:rFonts w:ascii="Times New Roman" w:eastAsia="Times New Roman" w:hAnsi="Times New Roman" w:cs="Times New Roman"/>
                <w:sz w:val="24"/>
                <w:szCs w:val="24"/>
                <w:lang w:eastAsia="ru-RU"/>
              </w:rPr>
              <w:t>мастера производственного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2" w:name="l402"/>
            <w:bookmarkEnd w:id="43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3" w:name="l403"/>
            <w:bookmarkEnd w:id="433"/>
            <w:r w:rsidRPr="00103E69">
              <w:rPr>
                <w:rFonts w:ascii="Times New Roman" w:eastAsia="Times New Roman" w:hAnsi="Times New Roman" w:cs="Times New Roman"/>
                <w:sz w:val="24"/>
                <w:szCs w:val="24"/>
                <w:lang w:eastAsia="ru-RU"/>
              </w:rPr>
              <w:t>среднее профессиональное образование по программам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4" w:name="l404"/>
            <w:bookmarkEnd w:id="434"/>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5" w:name="l405"/>
            <w:bookmarkEnd w:id="43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6" w:name="l406"/>
            <w:bookmarkEnd w:id="436"/>
            <w:r w:rsidRPr="00103E69">
              <w:rPr>
                <w:rFonts w:ascii="Times New Roman" w:eastAsia="Times New Roman" w:hAnsi="Times New Roman" w:cs="Times New Roman"/>
                <w:sz w:val="24"/>
                <w:szCs w:val="24"/>
                <w:lang w:eastAsia="ru-RU"/>
              </w:rPr>
              <w:t>преподаватели;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7" w:name="l407"/>
            <w:bookmarkEnd w:id="43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8" w:name="l408"/>
            <w:bookmarkEnd w:id="438"/>
            <w:r w:rsidRPr="00103E69">
              <w:rPr>
                <w:rFonts w:ascii="Times New Roman" w:eastAsia="Times New Roman" w:hAnsi="Times New Roman" w:cs="Times New Roman"/>
                <w:sz w:val="24"/>
                <w:szCs w:val="24"/>
                <w:lang w:eastAsia="ru-RU"/>
              </w:rPr>
              <w:t>мастера производственного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39" w:name="l409"/>
            <w:bookmarkEnd w:id="43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0" w:name="l410"/>
            <w:bookmarkEnd w:id="440"/>
            <w:r w:rsidRPr="00103E69">
              <w:rPr>
                <w:rFonts w:ascii="Times New Roman" w:eastAsia="Times New Roman" w:hAnsi="Times New Roman" w:cs="Times New Roman"/>
                <w:sz w:val="24"/>
                <w:szCs w:val="24"/>
                <w:lang w:eastAsia="ru-RU"/>
              </w:rPr>
              <w:t xml:space="preserve">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w:t>
            </w:r>
            <w:r w:rsidRPr="00103E69">
              <w:rPr>
                <w:rFonts w:ascii="Times New Roman" w:eastAsia="Times New Roman" w:hAnsi="Times New Roman" w:cs="Times New Roman"/>
                <w:sz w:val="24"/>
                <w:szCs w:val="24"/>
                <w:lang w:eastAsia="ru-RU"/>
              </w:rPr>
              <w:lastRenderedPageBreak/>
              <w:t>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1" w:name="l411"/>
            <w:bookmarkEnd w:id="441"/>
            <w:r w:rsidRPr="00103E69">
              <w:rPr>
                <w:rFonts w:ascii="Times New Roman" w:eastAsia="Times New Roman" w:hAnsi="Times New Roman" w:cs="Times New Roman"/>
                <w:sz w:val="24"/>
                <w:szCs w:val="24"/>
                <w:lang w:eastAsia="ru-RU"/>
              </w:rPr>
              <w:lastRenderedPageBreak/>
              <w:t>высшую квалификационную категорию;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2" w:name="l412"/>
            <w:bookmarkEnd w:id="44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3" w:name="l413"/>
            <w:bookmarkEnd w:id="443"/>
            <w:r w:rsidRPr="00103E69">
              <w:rPr>
                <w:rFonts w:ascii="Times New Roman" w:eastAsia="Times New Roman" w:hAnsi="Times New Roman" w:cs="Times New Roman"/>
                <w:sz w:val="24"/>
                <w:szCs w:val="24"/>
                <w:lang w:eastAsia="ru-RU"/>
              </w:rPr>
              <w:t>первую квалификационную категорию.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4" w:name="l414"/>
            <w:bookmarkEnd w:id="44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5" w:name="l415"/>
            <w:bookmarkEnd w:id="445"/>
            <w:r w:rsidRPr="00103E69">
              <w:rPr>
                <w:rFonts w:ascii="Times New Roman" w:eastAsia="Times New Roman" w:hAnsi="Times New Roman" w:cs="Times New Roman"/>
                <w:sz w:val="24"/>
                <w:szCs w:val="24"/>
                <w:lang w:eastAsia="ru-RU"/>
              </w:rPr>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6" w:name="l416"/>
            <w:bookmarkEnd w:id="446"/>
            <w:r w:rsidRPr="00103E69">
              <w:rPr>
                <w:rFonts w:ascii="Times New Roman" w:eastAsia="Times New Roman" w:hAnsi="Times New Roman" w:cs="Times New Roman"/>
                <w:sz w:val="24"/>
                <w:szCs w:val="24"/>
                <w:lang w:eastAsia="ru-RU"/>
              </w:rPr>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7" w:name="l417"/>
            <w:bookmarkEnd w:id="447"/>
            <w:r w:rsidRPr="00103E69">
              <w:rPr>
                <w:rFonts w:ascii="Times New Roman" w:eastAsia="Times New Roman" w:hAnsi="Times New Roman" w:cs="Times New Roman"/>
                <w:sz w:val="24"/>
                <w:szCs w:val="24"/>
                <w:lang w:eastAsia="ru-RU"/>
              </w:rPr>
              <w:t>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8" w:name="l418"/>
            <w:bookmarkEnd w:id="448"/>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49" w:name="l419"/>
            <w:bookmarkEnd w:id="449"/>
            <w:r w:rsidRPr="00103E69">
              <w:rPr>
                <w:rFonts w:ascii="Times New Roman" w:eastAsia="Times New Roman" w:hAnsi="Times New Roman" w:cs="Times New Roman"/>
                <w:sz w:val="24"/>
                <w:szCs w:val="24"/>
                <w:lang w:eastAsia="ru-RU"/>
              </w:rPr>
              <w:t>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0" w:name="l420"/>
            <w:bookmarkEnd w:id="450"/>
            <w:r w:rsidRPr="00103E69">
              <w:rPr>
                <w:rFonts w:ascii="Times New Roman" w:eastAsia="Times New Roman" w:hAnsi="Times New Roman" w:cs="Times New Roman"/>
                <w:sz w:val="24"/>
                <w:szCs w:val="24"/>
                <w:lang w:eastAsia="ru-RU"/>
              </w:rPr>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1" w:name="l421"/>
            <w:bookmarkEnd w:id="45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2" w:name="l422"/>
            <w:bookmarkEnd w:id="452"/>
            <w:r w:rsidRPr="00103E69">
              <w:rPr>
                <w:rFonts w:ascii="Times New Roman" w:eastAsia="Times New Roman" w:hAnsi="Times New Roman" w:cs="Times New Roman"/>
                <w:sz w:val="24"/>
                <w:szCs w:val="24"/>
                <w:lang w:eastAsia="ru-RU"/>
              </w:rPr>
              <w:t>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экономики в течение последних 3-х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3" w:name="l423"/>
            <w:bookmarkEnd w:id="45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4" w:name="l424"/>
            <w:bookmarkEnd w:id="454"/>
            <w:r w:rsidRPr="00103E69">
              <w:rPr>
                <w:rFonts w:ascii="Times New Roman" w:eastAsia="Times New Roman" w:hAnsi="Times New Roman" w:cs="Times New Roman"/>
                <w:sz w:val="24"/>
                <w:szCs w:val="24"/>
                <w:lang w:eastAsia="ru-RU"/>
              </w:rPr>
              <w:t>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5" w:name="l425"/>
            <w:bookmarkEnd w:id="45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6" w:name="l426"/>
            <w:bookmarkEnd w:id="456"/>
            <w:r w:rsidRPr="00103E69">
              <w:rPr>
                <w:rFonts w:ascii="Times New Roman" w:eastAsia="Times New Roman" w:hAnsi="Times New Roman" w:cs="Times New Roman"/>
                <w:sz w:val="24"/>
                <w:szCs w:val="24"/>
                <w:lang w:eastAsia="ru-RU"/>
              </w:rPr>
              <w:t>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7" w:name="l427"/>
            <w:bookmarkEnd w:id="45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8" w:name="l428"/>
            <w:bookmarkEnd w:id="458"/>
            <w:r w:rsidRPr="00103E69">
              <w:rPr>
                <w:rFonts w:ascii="Times New Roman" w:eastAsia="Times New Roman" w:hAnsi="Times New Roman" w:cs="Times New Roman"/>
                <w:sz w:val="24"/>
                <w:szCs w:val="24"/>
                <w:lang w:eastAsia="ru-RU"/>
              </w:rPr>
              <w:t>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59" w:name="l429"/>
            <w:bookmarkEnd w:id="45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0" w:name="l430"/>
            <w:bookmarkEnd w:id="460"/>
            <w:r w:rsidRPr="00103E69">
              <w:rPr>
                <w:rFonts w:ascii="Times New Roman" w:eastAsia="Times New Roman" w:hAnsi="Times New Roman" w:cs="Times New Roman"/>
                <w:sz w:val="24"/>
                <w:szCs w:val="24"/>
                <w:lang w:eastAsia="ru-RU"/>
              </w:rPr>
              <w:t>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1" w:name="l431"/>
            <w:bookmarkEnd w:id="461"/>
            <w:r w:rsidRPr="00103E69">
              <w:rPr>
                <w:rFonts w:ascii="Times New Roman" w:eastAsia="Times New Roman" w:hAnsi="Times New Roman" w:cs="Times New Roman"/>
                <w:sz w:val="24"/>
                <w:szCs w:val="24"/>
                <w:lang w:eastAsia="ru-RU"/>
              </w:rPr>
              <w:t xml:space="preserve">3.4.1. Обеспеченность студентов, обучающихся по образовательным программам среднего профессионального образования, общежитиями </w:t>
            </w:r>
            <w:r w:rsidRPr="00103E69">
              <w:rPr>
                <w:rFonts w:ascii="Times New Roman" w:eastAsia="Times New Roman" w:hAnsi="Times New Roman" w:cs="Times New Roman"/>
                <w:sz w:val="24"/>
                <w:szCs w:val="24"/>
                <w:lang w:eastAsia="ru-RU"/>
              </w:rPr>
              <w:lastRenderedPageBreak/>
              <w:t>(удельный вес численности студентов, проживающих в общежитиях, в общей численности студентов, нуждающихся в общежитиях):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2" w:name="l432"/>
            <w:bookmarkEnd w:id="462"/>
            <w:r w:rsidRPr="00103E69">
              <w:rPr>
                <w:rFonts w:ascii="Times New Roman" w:eastAsia="Times New Roman" w:hAnsi="Times New Roman" w:cs="Times New Roman"/>
                <w:sz w:val="24"/>
                <w:szCs w:val="24"/>
                <w:lang w:eastAsia="ru-RU"/>
              </w:rPr>
              <w:lastRenderedPageBreak/>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3" w:name="l433"/>
            <w:bookmarkEnd w:id="46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4" w:name="l434"/>
            <w:bookmarkEnd w:id="464"/>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5" w:name="l435"/>
            <w:bookmarkEnd w:id="46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6" w:name="l436"/>
            <w:bookmarkEnd w:id="466"/>
            <w:r w:rsidRPr="00103E69">
              <w:rPr>
                <w:rFonts w:ascii="Times New Roman" w:eastAsia="Times New Roman" w:hAnsi="Times New Roman" w:cs="Times New Roman"/>
                <w:sz w:val="24"/>
                <w:szCs w:val="24"/>
                <w:lang w:eastAsia="ru-RU"/>
              </w:rP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7" w:name="l437"/>
            <w:bookmarkEnd w:id="46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8" w:name="l438"/>
            <w:bookmarkEnd w:id="468"/>
            <w:r w:rsidRPr="00103E69">
              <w:rPr>
                <w:rFonts w:ascii="Times New Roman" w:eastAsia="Times New Roman" w:hAnsi="Times New Roman" w:cs="Times New Roman"/>
                <w:sz w:val="24"/>
                <w:szCs w:val="24"/>
                <w:lang w:eastAsia="ru-RU"/>
              </w:rP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69" w:name="l439"/>
            <w:bookmarkEnd w:id="469"/>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0" w:name="l440"/>
            <w:bookmarkEnd w:id="470"/>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1" w:name="l441"/>
            <w:bookmarkEnd w:id="471"/>
            <w:r w:rsidRPr="00103E69">
              <w:rPr>
                <w:rFonts w:ascii="Times New Roman" w:eastAsia="Times New Roman" w:hAnsi="Times New Roman" w:cs="Times New Roman"/>
                <w:sz w:val="24"/>
                <w:szCs w:val="24"/>
                <w:lang w:eastAsia="ru-RU"/>
              </w:rPr>
              <w:t>имеющих доступ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2" w:name="l442"/>
            <w:bookmarkEnd w:id="472"/>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3" w:name="l443"/>
            <w:bookmarkEnd w:id="473"/>
            <w:r w:rsidRPr="00103E69">
              <w:rPr>
                <w:rFonts w:ascii="Times New Roman" w:eastAsia="Times New Roman" w:hAnsi="Times New Roman" w:cs="Times New Roman"/>
                <w:sz w:val="24"/>
                <w:szCs w:val="24"/>
                <w:lang w:eastAsia="ru-RU"/>
              </w:rPr>
              <w:t>3.4.4. Удельный вес числа организаций, имеющих доступ к сети "Интернет" с максимальной скоростью передачи данных 2 Мбит/сек и выше, в общем 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4" w:name="l444"/>
            <w:bookmarkEnd w:id="47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5" w:name="l445"/>
            <w:bookmarkEnd w:id="475"/>
            <w:r w:rsidRPr="00103E69">
              <w:rPr>
                <w:rFonts w:ascii="Times New Roman" w:eastAsia="Times New Roman" w:hAnsi="Times New Roman" w:cs="Times New Roman"/>
                <w:sz w:val="24"/>
                <w:szCs w:val="24"/>
                <w:lang w:eastAsia="ru-RU"/>
              </w:rP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6" w:name="l446"/>
            <w:bookmarkEnd w:id="476"/>
            <w:r w:rsidRPr="00103E69">
              <w:rPr>
                <w:rFonts w:ascii="Times New Roman" w:eastAsia="Times New Roman" w:hAnsi="Times New Roman" w:cs="Times New Roman"/>
                <w:sz w:val="24"/>
                <w:szCs w:val="24"/>
                <w:lang w:eastAsia="ru-RU"/>
              </w:rPr>
              <w:t>квадратный метр</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7" w:name="l447"/>
            <w:bookmarkEnd w:id="477"/>
            <w:r w:rsidRPr="00103E69">
              <w:rPr>
                <w:rFonts w:ascii="Times New Roman" w:eastAsia="Times New Roman" w:hAnsi="Times New Roman" w:cs="Times New Roman"/>
                <w:sz w:val="24"/>
                <w:szCs w:val="24"/>
                <w:lang w:eastAsia="ru-RU"/>
              </w:rPr>
              <w:t>3.5. Условия получения среднего профессионального образования лицами с ограниченными возможностями здоровья и инвалидами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8" w:name="l448"/>
            <w:bookmarkEnd w:id="478"/>
            <w:r w:rsidRPr="00103E69">
              <w:rPr>
                <w:rFonts w:ascii="Times New Roman" w:eastAsia="Times New Roman" w:hAnsi="Times New Roman" w:cs="Times New Roman"/>
                <w:sz w:val="24"/>
                <w:szCs w:val="24"/>
                <w:lang w:eastAsia="ru-RU"/>
              </w:rP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79" w:name="l449"/>
            <w:bookmarkEnd w:id="479"/>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0" w:name="l450"/>
            <w:bookmarkEnd w:id="48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1" w:name="l451"/>
            <w:bookmarkEnd w:id="481"/>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2" w:name="l452"/>
            <w:bookmarkEnd w:id="48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3" w:name="l453"/>
            <w:bookmarkEnd w:id="483"/>
            <w:r w:rsidRPr="00103E69">
              <w:rPr>
                <w:rFonts w:ascii="Times New Roman" w:eastAsia="Times New Roman" w:hAnsi="Times New Roman" w:cs="Times New Roman"/>
                <w:sz w:val="24"/>
                <w:szCs w:val="24"/>
                <w:lang w:eastAsia="ru-RU"/>
              </w:rP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4" w:name="l454"/>
            <w:bookmarkEnd w:id="484"/>
            <w:r w:rsidRPr="00103E69">
              <w:rPr>
                <w:rFonts w:ascii="Times New Roman" w:eastAsia="Times New Roman" w:hAnsi="Times New Roman" w:cs="Times New Roman"/>
                <w:sz w:val="24"/>
                <w:szCs w:val="24"/>
                <w:lang w:eastAsia="ru-RU"/>
              </w:rPr>
              <w:t>студенты с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5" w:name="l455"/>
            <w:bookmarkEnd w:id="48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6" w:name="l456"/>
            <w:bookmarkEnd w:id="486"/>
            <w:r w:rsidRPr="00103E69">
              <w:rPr>
                <w:rFonts w:ascii="Times New Roman" w:eastAsia="Times New Roman" w:hAnsi="Times New Roman" w:cs="Times New Roman"/>
                <w:sz w:val="24"/>
                <w:szCs w:val="24"/>
                <w:lang w:eastAsia="ru-RU"/>
              </w:rPr>
              <w:t>из них инвалиды и дети-инвалиды;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7" w:name="l457"/>
            <w:bookmarkEnd w:id="48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8" w:name="l458"/>
            <w:bookmarkEnd w:id="488"/>
            <w:r w:rsidRPr="00103E69">
              <w:rPr>
                <w:rFonts w:ascii="Times New Roman" w:eastAsia="Times New Roman" w:hAnsi="Times New Roman" w:cs="Times New Roman"/>
                <w:sz w:val="24"/>
                <w:szCs w:val="24"/>
                <w:lang w:eastAsia="ru-RU"/>
              </w:rPr>
              <w:t>студенты, имеющие инвалидность (кроме студентов с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89" w:name="l459"/>
            <w:bookmarkEnd w:id="48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0" w:name="l460"/>
            <w:bookmarkEnd w:id="490"/>
            <w:r w:rsidRPr="00103E69">
              <w:rPr>
                <w:rFonts w:ascii="Times New Roman" w:eastAsia="Times New Roman" w:hAnsi="Times New Roman" w:cs="Times New Roman"/>
                <w:sz w:val="24"/>
                <w:szCs w:val="24"/>
                <w:lang w:eastAsia="ru-RU"/>
              </w:rP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1" w:name="l461"/>
            <w:bookmarkEnd w:id="491"/>
            <w:r w:rsidRPr="00103E69">
              <w:rPr>
                <w:rFonts w:ascii="Times New Roman" w:eastAsia="Times New Roman" w:hAnsi="Times New Roman" w:cs="Times New Roman"/>
                <w:sz w:val="24"/>
                <w:szCs w:val="24"/>
                <w:lang w:eastAsia="ru-RU"/>
              </w:rPr>
              <w:t>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2" w:name="l462"/>
            <w:bookmarkEnd w:id="49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3" w:name="l463"/>
            <w:bookmarkEnd w:id="493"/>
            <w:r w:rsidRPr="00103E69">
              <w:rPr>
                <w:rFonts w:ascii="Times New Roman" w:eastAsia="Times New Roman" w:hAnsi="Times New Roman" w:cs="Times New Roman"/>
                <w:sz w:val="24"/>
                <w:szCs w:val="24"/>
                <w:lang w:eastAsia="ru-RU"/>
              </w:rPr>
              <w:t>очно-заочная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4" w:name="l464"/>
            <w:bookmarkEnd w:id="49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5" w:name="l465"/>
            <w:bookmarkEnd w:id="495"/>
            <w:r w:rsidRPr="00103E69">
              <w:rPr>
                <w:rFonts w:ascii="Times New Roman" w:eastAsia="Times New Roman" w:hAnsi="Times New Roman" w:cs="Times New Roman"/>
                <w:sz w:val="24"/>
                <w:szCs w:val="24"/>
                <w:lang w:eastAsia="ru-RU"/>
              </w:rPr>
              <w:t>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6" w:name="l466"/>
            <w:bookmarkEnd w:id="49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7" w:name="l467"/>
            <w:bookmarkEnd w:id="497"/>
            <w:r w:rsidRPr="00103E69">
              <w:rPr>
                <w:rFonts w:ascii="Times New Roman" w:eastAsia="Times New Roman" w:hAnsi="Times New Roman" w:cs="Times New Roman"/>
                <w:sz w:val="24"/>
                <w:szCs w:val="24"/>
                <w:lang w:eastAsia="ru-RU"/>
              </w:rPr>
              <w:t xml:space="preserve">3.5.4. Удельный вес численности студентов с ограниченными </w:t>
            </w:r>
            <w:r w:rsidRPr="00103E69">
              <w:rPr>
                <w:rFonts w:ascii="Times New Roman" w:eastAsia="Times New Roman" w:hAnsi="Times New Roman" w:cs="Times New Roman"/>
                <w:sz w:val="24"/>
                <w:szCs w:val="24"/>
                <w:lang w:eastAsia="ru-RU"/>
              </w:rPr>
              <w:lastRenderedPageBreak/>
              <w:t>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w:t>
            </w:r>
            <w:proofErr w:type="gramStart"/>
            <w:r w:rsidRPr="00103E69">
              <w:rPr>
                <w:rFonts w:ascii="Times New Roman" w:eastAsia="Times New Roman" w:hAnsi="Times New Roman" w:cs="Times New Roman"/>
                <w:sz w:val="24"/>
                <w:szCs w:val="24"/>
                <w:lang w:eastAsia="ru-RU"/>
              </w:rPr>
              <w:t>.</w:t>
            </w:r>
            <w:proofErr w:type="gramEnd"/>
            <w:r w:rsidRPr="00103E69">
              <w:rPr>
                <w:rFonts w:ascii="Times New Roman" w:eastAsia="Times New Roman" w:hAnsi="Times New Roman" w:cs="Times New Roman"/>
                <w:sz w:val="24"/>
                <w:szCs w:val="24"/>
                <w:lang w:eastAsia="ru-RU"/>
              </w:rPr>
              <w:t xml:space="preserve"> </w:t>
            </w:r>
            <w:proofErr w:type="gramStart"/>
            <w:r w:rsidRPr="00103E69">
              <w:rPr>
                <w:rFonts w:ascii="Times New Roman" w:eastAsia="Times New Roman" w:hAnsi="Times New Roman" w:cs="Times New Roman"/>
                <w:sz w:val="24"/>
                <w:szCs w:val="24"/>
                <w:lang w:eastAsia="ru-RU"/>
              </w:rPr>
              <w:t>и</w:t>
            </w:r>
            <w:proofErr w:type="gramEnd"/>
            <w:r w:rsidRPr="00103E69">
              <w:rPr>
                <w:rFonts w:ascii="Times New Roman" w:eastAsia="Times New Roman" w:hAnsi="Times New Roman" w:cs="Times New Roman"/>
                <w:sz w:val="24"/>
                <w:szCs w:val="24"/>
                <w:lang w:eastAsia="ru-RU"/>
              </w:rPr>
              <w:t>нвалидность, обучающихся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8" w:name="l468"/>
            <w:bookmarkEnd w:id="498"/>
            <w:r w:rsidRPr="00103E69">
              <w:rPr>
                <w:rFonts w:ascii="Times New Roman" w:eastAsia="Times New Roman" w:hAnsi="Times New Roman" w:cs="Times New Roman"/>
                <w:sz w:val="24"/>
                <w:szCs w:val="24"/>
                <w:lang w:eastAsia="ru-RU"/>
              </w:rPr>
              <w:lastRenderedPageBreak/>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499" w:name="l469"/>
            <w:bookmarkEnd w:id="49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0" w:name="l470"/>
            <w:bookmarkEnd w:id="500"/>
            <w:r w:rsidRPr="00103E69">
              <w:rPr>
                <w:rFonts w:ascii="Times New Roman" w:eastAsia="Times New Roman" w:hAnsi="Times New Roman" w:cs="Times New Roman"/>
                <w:sz w:val="24"/>
                <w:szCs w:val="24"/>
                <w:lang w:eastAsia="ru-RU"/>
              </w:rPr>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1" w:name="l471"/>
            <w:bookmarkEnd w:id="50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2" w:name="l472"/>
            <w:bookmarkEnd w:id="502"/>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3" w:name="l473"/>
            <w:bookmarkEnd w:id="50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4" w:name="l474"/>
            <w:bookmarkEnd w:id="504"/>
            <w:r w:rsidRPr="00103E69">
              <w:rPr>
                <w:rFonts w:ascii="Times New Roman" w:eastAsia="Times New Roman" w:hAnsi="Times New Roman" w:cs="Times New Roman"/>
                <w:sz w:val="24"/>
                <w:szCs w:val="24"/>
                <w:lang w:eastAsia="ru-RU"/>
              </w:rPr>
              <w:t xml:space="preserve">3.6. Учебные и </w:t>
            </w:r>
            <w:proofErr w:type="spellStart"/>
            <w:r w:rsidRPr="00103E69">
              <w:rPr>
                <w:rFonts w:ascii="Times New Roman" w:eastAsia="Times New Roman" w:hAnsi="Times New Roman" w:cs="Times New Roman"/>
                <w:sz w:val="24"/>
                <w:szCs w:val="24"/>
                <w:lang w:eastAsia="ru-RU"/>
              </w:rPr>
              <w:t>внеучебные</w:t>
            </w:r>
            <w:proofErr w:type="spellEnd"/>
            <w:r w:rsidRPr="00103E69">
              <w:rPr>
                <w:rFonts w:ascii="Times New Roman" w:eastAsia="Times New Roman" w:hAnsi="Times New Roman" w:cs="Times New Roman"/>
                <w:sz w:val="24"/>
                <w:szCs w:val="24"/>
                <w:lang w:eastAsia="ru-RU"/>
              </w:rPr>
              <w:t xml:space="preserve">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5" w:name="l475"/>
            <w:bookmarkEnd w:id="505"/>
            <w:r w:rsidRPr="00103E69">
              <w:rPr>
                <w:rFonts w:ascii="Times New Roman" w:eastAsia="Times New Roman" w:hAnsi="Times New Roman" w:cs="Times New Roman"/>
                <w:sz w:val="24"/>
                <w:szCs w:val="24"/>
                <w:lang w:eastAsia="ru-RU"/>
              </w:rP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6" w:name="l476"/>
            <w:bookmarkEnd w:id="506"/>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7" w:name="l477"/>
            <w:bookmarkEnd w:id="50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8" w:name="l478"/>
            <w:bookmarkEnd w:id="508"/>
            <w:r w:rsidRPr="00103E69">
              <w:rPr>
                <w:rFonts w:ascii="Times New Roman" w:eastAsia="Times New Roman" w:hAnsi="Times New Roman" w:cs="Times New Roman"/>
                <w:sz w:val="24"/>
                <w:szCs w:val="24"/>
                <w:lang w:eastAsia="ru-RU"/>
              </w:rPr>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09" w:name="l479"/>
            <w:bookmarkEnd w:id="50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0" w:name="l480"/>
            <w:bookmarkEnd w:id="510"/>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1" w:name="l481"/>
            <w:bookmarkEnd w:id="51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2" w:name="l482"/>
            <w:bookmarkEnd w:id="512"/>
            <w:r w:rsidRPr="00103E69">
              <w:rPr>
                <w:rFonts w:ascii="Times New Roman" w:eastAsia="Times New Roman" w:hAnsi="Times New Roman" w:cs="Times New Roman"/>
                <w:sz w:val="24"/>
                <w:szCs w:val="24"/>
                <w:lang w:eastAsia="ru-RU"/>
              </w:rPr>
              <w:t xml:space="preserve">3.6.2. Уровень безработицы выпускников, завершивших </w:t>
            </w:r>
            <w:proofErr w:type="gramStart"/>
            <w:r w:rsidRPr="00103E69">
              <w:rPr>
                <w:rFonts w:ascii="Times New Roman" w:eastAsia="Times New Roman" w:hAnsi="Times New Roman" w:cs="Times New Roman"/>
                <w:sz w:val="24"/>
                <w:szCs w:val="24"/>
                <w:lang w:eastAsia="ru-RU"/>
              </w:rPr>
              <w:t>обучение по</w:t>
            </w:r>
            <w:proofErr w:type="gramEnd"/>
            <w:r w:rsidRPr="00103E69">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в течение трех лет, предшествовавших отчетному периоду:</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3" w:name="l483"/>
            <w:bookmarkEnd w:id="513"/>
            <w:r w:rsidRPr="00103E69">
              <w:rPr>
                <w:rFonts w:ascii="Times New Roman" w:eastAsia="Times New Roman" w:hAnsi="Times New Roman" w:cs="Times New Roman"/>
                <w:sz w:val="24"/>
                <w:szCs w:val="24"/>
                <w:lang w:eastAsia="ru-RU"/>
              </w:rPr>
              <w:t>программы подготовки квалифицированных рабочих, служащих;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4" w:name="l484"/>
            <w:bookmarkEnd w:id="51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5" w:name="l485"/>
            <w:bookmarkEnd w:id="515"/>
            <w:r w:rsidRPr="00103E69">
              <w:rPr>
                <w:rFonts w:ascii="Times New Roman" w:eastAsia="Times New Roman" w:hAnsi="Times New Roman" w:cs="Times New Roman"/>
                <w:sz w:val="24"/>
                <w:szCs w:val="24"/>
                <w:lang w:eastAsia="ru-RU"/>
              </w:rPr>
              <w:t>программы подготовки специалистов среднего звена.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6" w:name="l486"/>
            <w:bookmarkEnd w:id="51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7" w:name="l487"/>
            <w:bookmarkEnd w:id="517"/>
            <w:r w:rsidRPr="00103E69">
              <w:rPr>
                <w:rFonts w:ascii="Times New Roman" w:eastAsia="Times New Roman" w:hAnsi="Times New Roman" w:cs="Times New Roman"/>
                <w:sz w:val="24"/>
                <w:szCs w:val="24"/>
                <w:lang w:eastAsia="ru-RU"/>
              </w:rPr>
              <w:t>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8" w:name="l488"/>
            <w:bookmarkEnd w:id="51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19" w:name="l489"/>
            <w:bookmarkEnd w:id="519"/>
            <w:r w:rsidRPr="00103E69">
              <w:rPr>
                <w:rFonts w:ascii="Times New Roman" w:eastAsia="Times New Roman" w:hAnsi="Times New Roman" w:cs="Times New Roman"/>
                <w:sz w:val="24"/>
                <w:szCs w:val="24"/>
                <w:lang w:eastAsia="ru-RU"/>
              </w:rPr>
              <w:t>3.6.4. Удельный вес численности лиц, участвующих в региональных чемпионатах "Молодые профессионалы" (</w:t>
            </w:r>
            <w:proofErr w:type="spellStart"/>
            <w:r w:rsidRPr="00103E69">
              <w:rPr>
                <w:rFonts w:ascii="Times New Roman" w:eastAsia="Times New Roman" w:hAnsi="Times New Roman" w:cs="Times New Roman"/>
                <w:sz w:val="24"/>
                <w:szCs w:val="24"/>
                <w:lang w:eastAsia="ru-RU"/>
              </w:rPr>
              <w:t>WorldSkills</w:t>
            </w:r>
            <w:proofErr w:type="spellEnd"/>
            <w:r w:rsidRPr="00103E69">
              <w:rPr>
                <w:rFonts w:ascii="Times New Roman" w:eastAsia="Times New Roman" w:hAnsi="Times New Roman" w:cs="Times New Roman"/>
                <w:sz w:val="24"/>
                <w:szCs w:val="24"/>
                <w:lang w:eastAsia="ru-RU"/>
              </w:rPr>
              <w:t xml:space="preserve"> </w:t>
            </w:r>
            <w:proofErr w:type="spellStart"/>
            <w:r w:rsidRPr="00103E69">
              <w:rPr>
                <w:rFonts w:ascii="Times New Roman" w:eastAsia="Times New Roman" w:hAnsi="Times New Roman" w:cs="Times New Roman"/>
                <w:sz w:val="24"/>
                <w:szCs w:val="24"/>
                <w:lang w:eastAsia="ru-RU"/>
              </w:rPr>
              <w:t>Russia</w:t>
            </w:r>
            <w:proofErr w:type="spellEnd"/>
            <w:r w:rsidRPr="00103E69">
              <w:rPr>
                <w:rFonts w:ascii="Times New Roman" w:eastAsia="Times New Roman" w:hAnsi="Times New Roman" w:cs="Times New Roman"/>
                <w:sz w:val="24"/>
                <w:szCs w:val="24"/>
                <w:lang w:eastAsia="ru-RU"/>
              </w:rPr>
              <w:t>),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0" w:name="l490"/>
            <w:bookmarkEnd w:id="52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1" w:name="l491"/>
            <w:bookmarkEnd w:id="521"/>
            <w:r w:rsidRPr="00103E69">
              <w:rPr>
                <w:rFonts w:ascii="Times New Roman" w:eastAsia="Times New Roman" w:hAnsi="Times New Roman" w:cs="Times New Roman"/>
                <w:sz w:val="24"/>
                <w:szCs w:val="24"/>
                <w:lang w:eastAsia="ru-RU"/>
              </w:rPr>
              <w:t>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t>
            </w:r>
            <w:proofErr w:type="spellStart"/>
            <w:r w:rsidRPr="00103E69">
              <w:rPr>
                <w:rFonts w:ascii="Times New Roman" w:eastAsia="Times New Roman" w:hAnsi="Times New Roman" w:cs="Times New Roman"/>
                <w:sz w:val="24"/>
                <w:szCs w:val="24"/>
                <w:lang w:eastAsia="ru-RU"/>
              </w:rPr>
              <w:t>WorldSkills</w:t>
            </w:r>
            <w:proofErr w:type="spellEnd"/>
            <w:r w:rsidRPr="00103E69">
              <w:rPr>
                <w:rFonts w:ascii="Times New Roman" w:eastAsia="Times New Roman" w:hAnsi="Times New Roman" w:cs="Times New Roman"/>
                <w:sz w:val="24"/>
                <w:szCs w:val="24"/>
                <w:lang w:eastAsia="ru-RU"/>
              </w:rPr>
              <w:t xml:space="preserve"> </w:t>
            </w:r>
            <w:proofErr w:type="spellStart"/>
            <w:r w:rsidRPr="00103E69">
              <w:rPr>
                <w:rFonts w:ascii="Times New Roman" w:eastAsia="Times New Roman" w:hAnsi="Times New Roman" w:cs="Times New Roman"/>
                <w:sz w:val="24"/>
                <w:szCs w:val="24"/>
                <w:lang w:eastAsia="ru-RU"/>
              </w:rPr>
              <w:t>Russia</w:t>
            </w:r>
            <w:proofErr w:type="spellEnd"/>
            <w:r w:rsidRPr="00103E69">
              <w:rPr>
                <w:rFonts w:ascii="Times New Roman" w:eastAsia="Times New Roman" w:hAnsi="Times New Roman" w:cs="Times New Roman"/>
                <w:sz w:val="24"/>
                <w:szCs w:val="24"/>
                <w:lang w:eastAsia="ru-RU"/>
              </w:rPr>
              <w:t>), в общем числе субъектов Российской Федерации.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2" w:name="l492"/>
            <w:bookmarkEnd w:id="52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3" w:name="l493"/>
            <w:bookmarkEnd w:id="523"/>
            <w:r w:rsidRPr="00103E69">
              <w:rPr>
                <w:rFonts w:ascii="Times New Roman" w:eastAsia="Times New Roman" w:hAnsi="Times New Roman" w:cs="Times New Roman"/>
                <w:sz w:val="24"/>
                <w:szCs w:val="24"/>
                <w:lang w:eastAsia="ru-RU"/>
              </w:rPr>
              <w:t>3.6.6. Удельный вес численности лиц, участвующих в национальных чемпионатах "Молодые профессионалы" (</w:t>
            </w:r>
            <w:proofErr w:type="spellStart"/>
            <w:r w:rsidRPr="00103E69">
              <w:rPr>
                <w:rFonts w:ascii="Times New Roman" w:eastAsia="Times New Roman" w:hAnsi="Times New Roman" w:cs="Times New Roman"/>
                <w:sz w:val="24"/>
                <w:szCs w:val="24"/>
                <w:lang w:eastAsia="ru-RU"/>
              </w:rPr>
              <w:t>WorldSkills</w:t>
            </w:r>
            <w:proofErr w:type="spellEnd"/>
            <w:r w:rsidRPr="00103E69">
              <w:rPr>
                <w:rFonts w:ascii="Times New Roman" w:eastAsia="Times New Roman" w:hAnsi="Times New Roman" w:cs="Times New Roman"/>
                <w:sz w:val="24"/>
                <w:szCs w:val="24"/>
                <w:lang w:eastAsia="ru-RU"/>
              </w:rPr>
              <w:t xml:space="preserve"> </w:t>
            </w:r>
            <w:proofErr w:type="spellStart"/>
            <w:r w:rsidRPr="00103E69">
              <w:rPr>
                <w:rFonts w:ascii="Times New Roman" w:eastAsia="Times New Roman" w:hAnsi="Times New Roman" w:cs="Times New Roman"/>
                <w:sz w:val="24"/>
                <w:szCs w:val="24"/>
                <w:lang w:eastAsia="ru-RU"/>
              </w:rPr>
              <w:t>Russia</w:t>
            </w:r>
            <w:proofErr w:type="spellEnd"/>
            <w:r w:rsidRPr="00103E69">
              <w:rPr>
                <w:rFonts w:ascii="Times New Roman" w:eastAsia="Times New Roman" w:hAnsi="Times New Roman" w:cs="Times New Roman"/>
                <w:sz w:val="24"/>
                <w:szCs w:val="24"/>
                <w:lang w:eastAsia="ru-RU"/>
              </w:rPr>
              <w:t>),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4" w:name="l494"/>
            <w:bookmarkEnd w:id="52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5" w:name="l495"/>
            <w:bookmarkEnd w:id="525"/>
            <w:r w:rsidRPr="00103E69">
              <w:rPr>
                <w:rFonts w:ascii="Times New Roman" w:eastAsia="Times New Roman" w:hAnsi="Times New Roman" w:cs="Times New Roman"/>
                <w:sz w:val="24"/>
                <w:szCs w:val="24"/>
                <w:lang w:eastAsia="ru-RU"/>
              </w:rPr>
              <w:t xml:space="preserve">3.7. Изменение сети организаций, осуществляющих образовательную </w:t>
            </w:r>
            <w:r w:rsidRPr="00103E69">
              <w:rPr>
                <w:rFonts w:ascii="Times New Roman" w:eastAsia="Times New Roman" w:hAnsi="Times New Roman" w:cs="Times New Roman"/>
                <w:sz w:val="24"/>
                <w:szCs w:val="24"/>
                <w:lang w:eastAsia="ru-RU"/>
              </w:rPr>
              <w:lastRenderedPageBreak/>
              <w:t>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6" w:name="l496"/>
            <w:bookmarkEnd w:id="526"/>
            <w:r w:rsidRPr="00103E69">
              <w:rPr>
                <w:rFonts w:ascii="Times New Roman" w:eastAsia="Times New Roman" w:hAnsi="Times New Roman" w:cs="Times New Roman"/>
                <w:sz w:val="24"/>
                <w:szCs w:val="24"/>
                <w:lang w:eastAsia="ru-RU"/>
              </w:rPr>
              <w:lastRenderedPageBreak/>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7" w:name="l497"/>
            <w:bookmarkEnd w:id="52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8" w:name="l498"/>
            <w:bookmarkEnd w:id="528"/>
            <w:r w:rsidRPr="00103E69">
              <w:rPr>
                <w:rFonts w:ascii="Times New Roman" w:eastAsia="Times New Roman" w:hAnsi="Times New Roman" w:cs="Times New Roman"/>
                <w:sz w:val="24"/>
                <w:szCs w:val="24"/>
                <w:lang w:eastAsia="ru-RU"/>
              </w:rPr>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29" w:name="l499"/>
            <w:bookmarkEnd w:id="529"/>
            <w:r w:rsidRPr="00103E69">
              <w:rPr>
                <w:rFonts w:ascii="Times New Roman" w:eastAsia="Times New Roman" w:hAnsi="Times New Roman" w:cs="Times New Roman"/>
                <w:sz w:val="24"/>
                <w:szCs w:val="24"/>
                <w:lang w:eastAsia="ru-RU"/>
              </w:rP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0" w:name="l500"/>
            <w:bookmarkEnd w:id="53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1" w:name="l501"/>
            <w:bookmarkEnd w:id="531"/>
            <w:r w:rsidRPr="00103E69">
              <w:rPr>
                <w:rFonts w:ascii="Times New Roman" w:eastAsia="Times New Roman" w:hAnsi="Times New Roman" w:cs="Times New Roman"/>
                <w:sz w:val="24"/>
                <w:szCs w:val="24"/>
                <w:lang w:eastAsia="ru-RU"/>
              </w:rPr>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2" w:name="l502"/>
            <w:bookmarkEnd w:id="532"/>
            <w:r w:rsidRPr="00103E69">
              <w:rPr>
                <w:rFonts w:ascii="Times New Roman" w:eastAsia="Times New Roman" w:hAnsi="Times New Roman" w:cs="Times New Roman"/>
                <w:sz w:val="24"/>
                <w:szCs w:val="24"/>
                <w:lang w:eastAsia="ru-RU"/>
              </w:rPr>
              <w:t>тысяча рублей</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3" w:name="l503"/>
            <w:bookmarkEnd w:id="533"/>
            <w:r w:rsidRPr="00103E69">
              <w:rPr>
                <w:rFonts w:ascii="Times New Roman" w:eastAsia="Times New Roman" w:hAnsi="Times New Roman" w:cs="Times New Roman"/>
                <w:sz w:val="24"/>
                <w:szCs w:val="24"/>
                <w:lang w:eastAsia="ru-RU"/>
              </w:rP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4" w:name="l504"/>
            <w:bookmarkEnd w:id="534"/>
            <w:r w:rsidRPr="00103E69">
              <w:rPr>
                <w:rFonts w:ascii="Times New Roman" w:eastAsia="Times New Roman" w:hAnsi="Times New Roman" w:cs="Times New Roman"/>
                <w:sz w:val="24"/>
                <w:szCs w:val="24"/>
                <w:lang w:eastAsia="ru-RU"/>
              </w:rPr>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5" w:name="l505"/>
            <w:bookmarkEnd w:id="53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6" w:name="l506"/>
            <w:bookmarkEnd w:id="536"/>
            <w:proofErr w:type="gramStart"/>
            <w:r w:rsidRPr="00103E69">
              <w:rPr>
                <w:rFonts w:ascii="Times New Roman" w:eastAsia="Times New Roman" w:hAnsi="Times New Roman" w:cs="Times New Roman"/>
                <w:sz w:val="24"/>
                <w:szCs w:val="24"/>
                <w:lang w:eastAsia="ru-RU"/>
              </w:rPr>
              <w:t>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профессионального образования. &lt;**&gt;</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7" w:name="l507"/>
            <w:bookmarkEnd w:id="53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8" w:name="l508"/>
            <w:bookmarkEnd w:id="538"/>
            <w:r w:rsidRPr="00103E69">
              <w:rPr>
                <w:rFonts w:ascii="Times New Roman" w:eastAsia="Times New Roman" w:hAnsi="Times New Roman" w:cs="Times New Roman"/>
                <w:sz w:val="24"/>
                <w:szCs w:val="24"/>
                <w:lang w:eastAsia="ru-RU"/>
              </w:rPr>
              <w:t>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39" w:name="l509"/>
            <w:bookmarkEnd w:id="539"/>
            <w:r w:rsidRPr="00103E69">
              <w:rPr>
                <w:rFonts w:ascii="Times New Roman" w:eastAsia="Times New Roman" w:hAnsi="Times New Roman" w:cs="Times New Roman"/>
                <w:sz w:val="24"/>
                <w:szCs w:val="24"/>
                <w:lang w:eastAsia="ru-RU"/>
              </w:rPr>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0" w:name="l510"/>
            <w:bookmarkEnd w:id="540"/>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1" w:name="l511"/>
            <w:bookmarkEnd w:id="54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2" w:name="l512"/>
            <w:bookmarkEnd w:id="542"/>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3" w:name="l513"/>
            <w:bookmarkEnd w:id="54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4" w:name="l514"/>
            <w:bookmarkEnd w:id="544"/>
            <w:r w:rsidRPr="00103E69">
              <w:rPr>
                <w:rFonts w:ascii="Times New Roman" w:eastAsia="Times New Roman" w:hAnsi="Times New Roman" w:cs="Times New Roman"/>
                <w:sz w:val="24"/>
                <w:szCs w:val="24"/>
                <w:lang w:eastAsia="ru-RU"/>
              </w:rPr>
              <w:lastRenderedPageBreak/>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5" w:name="l515"/>
            <w:bookmarkEnd w:id="545"/>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6" w:name="l516"/>
            <w:bookmarkEnd w:id="54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7" w:name="l517"/>
            <w:bookmarkEnd w:id="547"/>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8" w:name="l518"/>
            <w:bookmarkEnd w:id="54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49" w:name="l519"/>
            <w:bookmarkEnd w:id="549"/>
            <w:r w:rsidRPr="00103E69">
              <w:rPr>
                <w:rFonts w:ascii="Times New Roman" w:eastAsia="Times New Roman" w:hAnsi="Times New Roman" w:cs="Times New Roman"/>
                <w:sz w:val="24"/>
                <w:szCs w:val="24"/>
                <w:lang w:eastAsia="ru-RU"/>
              </w:rP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0" w:name="l520"/>
            <w:bookmarkEnd w:id="550"/>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1" w:name="l521"/>
            <w:bookmarkEnd w:id="55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2" w:name="l522"/>
            <w:bookmarkEnd w:id="552"/>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3" w:name="l523"/>
            <w:bookmarkEnd w:id="55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4" w:name="l524"/>
            <w:bookmarkEnd w:id="554"/>
            <w:r w:rsidRPr="00103E69">
              <w:rPr>
                <w:rFonts w:ascii="Times New Roman" w:eastAsia="Times New Roman" w:hAnsi="Times New Roman" w:cs="Times New Roman"/>
                <w:sz w:val="24"/>
                <w:szCs w:val="24"/>
                <w:lang w:eastAsia="ru-RU"/>
              </w:rPr>
              <w:t>4. Сведения о развитии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5" w:name="l525"/>
            <w:bookmarkEnd w:id="555"/>
            <w:r w:rsidRPr="00103E69">
              <w:rPr>
                <w:rFonts w:ascii="Times New Roman" w:eastAsia="Times New Roman" w:hAnsi="Times New Roman" w:cs="Times New Roman"/>
                <w:sz w:val="24"/>
                <w:szCs w:val="24"/>
                <w:lang w:eastAsia="ru-RU"/>
              </w:rPr>
              <w:t>4.1. Уровень доступности высшего образования и численность населения, получающего высшее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6" w:name="l526"/>
            <w:bookmarkEnd w:id="556"/>
            <w:r w:rsidRPr="00103E69">
              <w:rPr>
                <w:rFonts w:ascii="Times New Roman" w:eastAsia="Times New Roman" w:hAnsi="Times New Roman" w:cs="Times New Roman"/>
                <w:sz w:val="24"/>
                <w:szCs w:val="24"/>
                <w:lang w:eastAsia="ru-RU"/>
              </w:rPr>
              <w:t xml:space="preserve">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к численности населения в возрасте 17 - 25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7" w:name="l527"/>
            <w:bookmarkEnd w:id="55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8" w:name="l528"/>
            <w:bookmarkEnd w:id="558"/>
            <w:r w:rsidRPr="00103E69">
              <w:rPr>
                <w:rFonts w:ascii="Times New Roman" w:eastAsia="Times New Roman" w:hAnsi="Times New Roman" w:cs="Times New Roman"/>
                <w:sz w:val="24"/>
                <w:szCs w:val="24"/>
                <w:lang w:eastAsia="ru-RU"/>
              </w:rPr>
              <w:t xml:space="preserve">4.1.2. Удельный вес численности студентов, обучающихся в ведущих классических университетах Российской 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59" w:name="l529"/>
            <w:bookmarkEnd w:id="55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0" w:name="l530"/>
            <w:bookmarkEnd w:id="560"/>
            <w:r w:rsidRPr="00103E69">
              <w:rPr>
                <w:rFonts w:ascii="Times New Roman" w:eastAsia="Times New Roman" w:hAnsi="Times New Roman" w:cs="Times New Roman"/>
                <w:sz w:val="24"/>
                <w:szCs w:val="24"/>
                <w:lang w:eastAsia="ru-RU"/>
              </w:rPr>
              <w:t>4.2. Содержание образовательной деятельности и организация образовательного процесса по образовательным программам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1" w:name="l531"/>
            <w:bookmarkEnd w:id="561"/>
            <w:r w:rsidRPr="00103E69">
              <w:rPr>
                <w:rFonts w:ascii="Times New Roman" w:eastAsia="Times New Roman" w:hAnsi="Times New Roman" w:cs="Times New Roman"/>
                <w:sz w:val="24"/>
                <w:szCs w:val="24"/>
                <w:lang w:eastAsia="ru-RU"/>
              </w:rPr>
              <w:t xml:space="preserve">4.2.1. Структура численности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xml:space="preserve">, программам специалитета,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2" w:name="l532"/>
            <w:bookmarkEnd w:id="562"/>
            <w:r w:rsidRPr="00103E69">
              <w:rPr>
                <w:rFonts w:ascii="Times New Roman" w:eastAsia="Times New Roman" w:hAnsi="Times New Roman" w:cs="Times New Roman"/>
                <w:sz w:val="24"/>
                <w:szCs w:val="24"/>
                <w:lang w:eastAsia="ru-RU"/>
              </w:rPr>
              <w:t>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3" w:name="l533"/>
            <w:bookmarkEnd w:id="56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4" w:name="l534"/>
            <w:bookmarkEnd w:id="564"/>
            <w:r w:rsidRPr="00103E69">
              <w:rPr>
                <w:rFonts w:ascii="Times New Roman" w:eastAsia="Times New Roman" w:hAnsi="Times New Roman" w:cs="Times New Roman"/>
                <w:sz w:val="24"/>
                <w:szCs w:val="24"/>
                <w:lang w:eastAsia="ru-RU"/>
              </w:rPr>
              <w:t>очно-заочная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5" w:name="l535"/>
            <w:bookmarkEnd w:id="56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6" w:name="l536"/>
            <w:bookmarkEnd w:id="566"/>
            <w:r w:rsidRPr="00103E69">
              <w:rPr>
                <w:rFonts w:ascii="Times New Roman" w:eastAsia="Times New Roman" w:hAnsi="Times New Roman" w:cs="Times New Roman"/>
                <w:sz w:val="24"/>
                <w:szCs w:val="24"/>
                <w:lang w:eastAsia="ru-RU"/>
              </w:rPr>
              <w:t>заочная форма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7" w:name="l537"/>
            <w:bookmarkEnd w:id="56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8" w:name="l538"/>
            <w:bookmarkEnd w:id="568"/>
            <w:r w:rsidRPr="00103E69">
              <w:rPr>
                <w:rFonts w:ascii="Times New Roman" w:eastAsia="Times New Roman" w:hAnsi="Times New Roman" w:cs="Times New Roman"/>
                <w:sz w:val="24"/>
                <w:szCs w:val="24"/>
                <w:lang w:eastAsia="ru-RU"/>
              </w:rPr>
              <w:t xml:space="preserve">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69" w:name="l539"/>
            <w:bookmarkEnd w:id="56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0" w:name="l540"/>
            <w:bookmarkEnd w:id="570"/>
            <w:r w:rsidRPr="00103E69">
              <w:rPr>
                <w:rFonts w:ascii="Times New Roman" w:eastAsia="Times New Roman" w:hAnsi="Times New Roman" w:cs="Times New Roman"/>
                <w:sz w:val="24"/>
                <w:szCs w:val="24"/>
                <w:lang w:eastAsia="ru-RU"/>
              </w:rPr>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1" w:name="l541"/>
            <w:bookmarkEnd w:id="571"/>
            <w:r w:rsidRPr="00103E69">
              <w:rPr>
                <w:rFonts w:ascii="Times New Roman" w:eastAsia="Times New Roman" w:hAnsi="Times New Roman" w:cs="Times New Roman"/>
                <w:sz w:val="24"/>
                <w:szCs w:val="24"/>
                <w:lang w:eastAsia="ru-RU"/>
              </w:rPr>
              <w:lastRenderedPageBreak/>
              <w:t>с применением электронного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2" w:name="l542"/>
            <w:bookmarkEnd w:id="572"/>
            <w:r w:rsidRPr="00103E69">
              <w:rPr>
                <w:rFonts w:ascii="Times New Roman" w:eastAsia="Times New Roman" w:hAnsi="Times New Roman" w:cs="Times New Roman"/>
                <w:sz w:val="24"/>
                <w:szCs w:val="24"/>
                <w:lang w:eastAsia="ru-RU"/>
              </w:rPr>
              <w:t xml:space="preserve">программы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3" w:name="l543"/>
            <w:bookmarkEnd w:id="57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4" w:name="l544"/>
            <w:bookmarkEnd w:id="574"/>
            <w:r w:rsidRPr="00103E69">
              <w:rPr>
                <w:rFonts w:ascii="Times New Roman" w:eastAsia="Times New Roman" w:hAnsi="Times New Roman" w:cs="Times New Roman"/>
                <w:sz w:val="24"/>
                <w:szCs w:val="24"/>
                <w:lang w:eastAsia="ru-RU"/>
              </w:rPr>
              <w:t>программы специалитета;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5" w:name="l545"/>
            <w:bookmarkEnd w:id="57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6" w:name="l546"/>
            <w:bookmarkEnd w:id="576"/>
            <w:r w:rsidRPr="00103E69">
              <w:rPr>
                <w:rFonts w:ascii="Times New Roman" w:eastAsia="Times New Roman" w:hAnsi="Times New Roman" w:cs="Times New Roman"/>
                <w:sz w:val="24"/>
                <w:szCs w:val="24"/>
                <w:lang w:eastAsia="ru-RU"/>
              </w:rPr>
              <w:t>программы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7" w:name="l547"/>
            <w:bookmarkEnd w:id="57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8" w:name="l548"/>
            <w:bookmarkEnd w:id="578"/>
            <w:r w:rsidRPr="00103E69">
              <w:rPr>
                <w:rFonts w:ascii="Times New Roman" w:eastAsia="Times New Roman" w:hAnsi="Times New Roman" w:cs="Times New Roman"/>
                <w:sz w:val="24"/>
                <w:szCs w:val="24"/>
                <w:lang w:eastAsia="ru-RU"/>
              </w:rPr>
              <w:t>с применением дистанционных образовательных технологий: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79" w:name="l549"/>
            <w:bookmarkEnd w:id="579"/>
            <w:r w:rsidRPr="00103E69">
              <w:rPr>
                <w:rFonts w:ascii="Times New Roman" w:eastAsia="Times New Roman" w:hAnsi="Times New Roman" w:cs="Times New Roman"/>
                <w:sz w:val="24"/>
                <w:szCs w:val="24"/>
                <w:lang w:eastAsia="ru-RU"/>
              </w:rPr>
              <w:t xml:space="preserve">программы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0" w:name="l550"/>
            <w:bookmarkEnd w:id="58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1" w:name="l551"/>
            <w:bookmarkEnd w:id="581"/>
            <w:r w:rsidRPr="00103E69">
              <w:rPr>
                <w:rFonts w:ascii="Times New Roman" w:eastAsia="Times New Roman" w:hAnsi="Times New Roman" w:cs="Times New Roman"/>
                <w:sz w:val="24"/>
                <w:szCs w:val="24"/>
                <w:lang w:eastAsia="ru-RU"/>
              </w:rPr>
              <w:t>программы специалитета;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2" w:name="l552"/>
            <w:bookmarkEnd w:id="58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3" w:name="l553"/>
            <w:bookmarkEnd w:id="583"/>
            <w:r w:rsidRPr="00103E69">
              <w:rPr>
                <w:rFonts w:ascii="Times New Roman" w:eastAsia="Times New Roman" w:hAnsi="Times New Roman" w:cs="Times New Roman"/>
                <w:sz w:val="24"/>
                <w:szCs w:val="24"/>
                <w:lang w:eastAsia="ru-RU"/>
              </w:rPr>
              <w:t>программы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4" w:name="l554"/>
            <w:bookmarkEnd w:id="58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5" w:name="l555"/>
            <w:bookmarkEnd w:id="585"/>
            <w:r w:rsidRPr="00103E69">
              <w:rPr>
                <w:rFonts w:ascii="Times New Roman" w:eastAsia="Times New Roman" w:hAnsi="Times New Roman" w:cs="Times New Roman"/>
                <w:sz w:val="24"/>
                <w:szCs w:val="24"/>
                <w:lang w:eastAsia="ru-RU"/>
              </w:rPr>
              <w:t>4.2.4. Доля несовершеннолетних, состоящих на различных видах учета, обучающихся по образовательным программам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6" w:name="l556"/>
            <w:bookmarkEnd w:id="58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7" w:name="l557"/>
            <w:bookmarkEnd w:id="587"/>
            <w:r w:rsidRPr="00103E69">
              <w:rPr>
                <w:rFonts w:ascii="Times New Roman" w:eastAsia="Times New Roman" w:hAnsi="Times New Roman" w:cs="Times New Roman"/>
                <w:sz w:val="24"/>
                <w:szCs w:val="24"/>
                <w:lang w:eastAsia="ru-RU"/>
              </w:rPr>
              <w:t>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8" w:name="l558"/>
            <w:bookmarkEnd w:id="588"/>
            <w:r w:rsidRPr="00103E69">
              <w:rPr>
                <w:rFonts w:ascii="Times New Roman" w:eastAsia="Times New Roman" w:hAnsi="Times New Roman" w:cs="Times New Roman"/>
                <w:sz w:val="24"/>
                <w:szCs w:val="24"/>
                <w:lang w:eastAsia="ru-RU"/>
              </w:rPr>
              <w:t xml:space="preserve">4.3.1. Удельный вес численности лиц, имеющих ученую степень, в общей численности </w:t>
            </w:r>
            <w:proofErr w:type="gramStart"/>
            <w:r w:rsidRPr="00103E69">
              <w:rPr>
                <w:rFonts w:ascii="Times New Roman" w:eastAsia="Times New Roman" w:hAnsi="Times New Roman" w:cs="Times New Roman"/>
                <w:sz w:val="24"/>
                <w:szCs w:val="24"/>
                <w:lang w:eastAsia="ru-RU"/>
              </w:rPr>
              <w:t>профессорско- преподавательского</w:t>
            </w:r>
            <w:proofErr w:type="gramEnd"/>
            <w:r w:rsidRPr="00103E69">
              <w:rPr>
                <w:rFonts w:ascii="Times New Roman" w:eastAsia="Times New Roman" w:hAnsi="Times New Roman" w:cs="Times New Roman"/>
                <w:sz w:val="24"/>
                <w:szCs w:val="24"/>
                <w:lang w:eastAsia="ru-RU"/>
              </w:rPr>
              <w:t xml:space="preserve">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89" w:name="l559"/>
            <w:bookmarkEnd w:id="589"/>
            <w:r w:rsidRPr="00103E69">
              <w:rPr>
                <w:rFonts w:ascii="Times New Roman" w:eastAsia="Times New Roman" w:hAnsi="Times New Roman" w:cs="Times New Roman"/>
                <w:sz w:val="24"/>
                <w:szCs w:val="24"/>
                <w:lang w:eastAsia="ru-RU"/>
              </w:rPr>
              <w:t>доктора наук;</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0" w:name="l560"/>
            <w:bookmarkEnd w:id="59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1" w:name="l561"/>
            <w:bookmarkEnd w:id="591"/>
            <w:r w:rsidRPr="00103E69">
              <w:rPr>
                <w:rFonts w:ascii="Times New Roman" w:eastAsia="Times New Roman" w:hAnsi="Times New Roman" w:cs="Times New Roman"/>
                <w:sz w:val="24"/>
                <w:szCs w:val="24"/>
                <w:lang w:eastAsia="ru-RU"/>
              </w:rPr>
              <w:t>кандидата наук.</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2" w:name="l562"/>
            <w:bookmarkEnd w:id="59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3" w:name="l563"/>
            <w:bookmarkEnd w:id="593"/>
            <w:r w:rsidRPr="00103E69">
              <w:rPr>
                <w:rFonts w:ascii="Times New Roman" w:eastAsia="Times New Roman" w:hAnsi="Times New Roman" w:cs="Times New Roman"/>
                <w:sz w:val="24"/>
                <w:szCs w:val="24"/>
                <w:lang w:eastAsia="ru-RU"/>
              </w:rPr>
              <w:t xml:space="preserve">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4" w:name="l564"/>
            <w:bookmarkEnd w:id="59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5" w:name="l565"/>
            <w:bookmarkEnd w:id="595"/>
            <w:r w:rsidRPr="00103E69">
              <w:rPr>
                <w:rFonts w:ascii="Times New Roman" w:eastAsia="Times New Roman" w:hAnsi="Times New Roman" w:cs="Times New Roman"/>
                <w:sz w:val="24"/>
                <w:szCs w:val="24"/>
                <w:lang w:eastAsia="ru-RU"/>
              </w:rPr>
              <w:t xml:space="preserve">4.3.3. Соотношение численности штатного </w:t>
            </w:r>
            <w:proofErr w:type="gramStart"/>
            <w:r w:rsidRPr="00103E69">
              <w:rPr>
                <w:rFonts w:ascii="Times New Roman" w:eastAsia="Times New Roman" w:hAnsi="Times New Roman" w:cs="Times New Roman"/>
                <w:sz w:val="24"/>
                <w:szCs w:val="24"/>
                <w:lang w:eastAsia="ru-RU"/>
              </w:rPr>
              <w:t>профессорско- преподавательского</w:t>
            </w:r>
            <w:proofErr w:type="gramEnd"/>
            <w:r w:rsidRPr="00103E69">
              <w:rPr>
                <w:rFonts w:ascii="Times New Roman" w:eastAsia="Times New Roman" w:hAnsi="Times New Roman" w:cs="Times New Roman"/>
                <w:sz w:val="24"/>
                <w:szCs w:val="24"/>
                <w:lang w:eastAsia="ru-RU"/>
              </w:rPr>
              <w:t xml:space="preserve"> состава и профессорско- 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(на 100 работников штатного состава приходится внешних совместителей).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6" w:name="l566"/>
            <w:bookmarkEnd w:id="596"/>
            <w:r w:rsidRPr="00103E69">
              <w:rPr>
                <w:rFonts w:ascii="Times New Roman" w:eastAsia="Times New Roman" w:hAnsi="Times New Roman" w:cs="Times New Roman"/>
                <w:sz w:val="24"/>
                <w:szCs w:val="24"/>
                <w:lang w:eastAsia="ru-RU"/>
              </w:rPr>
              <w:t>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7" w:name="l567"/>
            <w:bookmarkEnd w:id="597"/>
            <w:r w:rsidRPr="00103E69">
              <w:rPr>
                <w:rFonts w:ascii="Times New Roman" w:eastAsia="Times New Roman" w:hAnsi="Times New Roman" w:cs="Times New Roman"/>
                <w:sz w:val="24"/>
                <w:szCs w:val="24"/>
                <w:lang w:eastAsia="ru-RU"/>
              </w:rPr>
              <w:t xml:space="preserve">4.3.4. Численность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в расчете на 1 работника профессорско-преподавательского состава.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8" w:name="l568"/>
            <w:bookmarkEnd w:id="598"/>
            <w:r w:rsidRPr="00103E69">
              <w:rPr>
                <w:rFonts w:ascii="Times New Roman" w:eastAsia="Times New Roman" w:hAnsi="Times New Roman" w:cs="Times New Roman"/>
                <w:sz w:val="24"/>
                <w:szCs w:val="24"/>
                <w:lang w:eastAsia="ru-RU"/>
              </w:rPr>
              <w:t>человек</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599" w:name="l569"/>
            <w:bookmarkEnd w:id="599"/>
            <w:r w:rsidRPr="00103E69">
              <w:rPr>
                <w:rFonts w:ascii="Times New Roman" w:eastAsia="Times New Roman" w:hAnsi="Times New Roman" w:cs="Times New Roman"/>
                <w:sz w:val="24"/>
                <w:szCs w:val="24"/>
                <w:lang w:eastAsia="ru-RU"/>
              </w:rPr>
              <w:t xml:space="preserve">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w:t>
            </w:r>
            <w:r w:rsidRPr="00103E69">
              <w:rPr>
                <w:rFonts w:ascii="Times New Roman" w:eastAsia="Times New Roman" w:hAnsi="Times New Roman" w:cs="Times New Roman"/>
                <w:sz w:val="24"/>
                <w:szCs w:val="24"/>
                <w:lang w:eastAsia="ru-RU"/>
              </w:rPr>
              <w:lastRenderedPageBreak/>
              <w:t>(среднемесячному доходу от трудовой деятельности) в субъекте Российской Федерации.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0" w:name="l570"/>
            <w:bookmarkEnd w:id="600"/>
            <w:r w:rsidRPr="00103E69">
              <w:rPr>
                <w:rFonts w:ascii="Times New Roman" w:eastAsia="Times New Roman" w:hAnsi="Times New Roman" w:cs="Times New Roman"/>
                <w:sz w:val="24"/>
                <w:szCs w:val="24"/>
                <w:lang w:eastAsia="ru-RU"/>
              </w:rPr>
              <w:lastRenderedPageBreak/>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1" w:name="l571"/>
            <w:bookmarkEnd w:id="601"/>
            <w:r w:rsidRPr="00103E69">
              <w:rPr>
                <w:rFonts w:ascii="Times New Roman" w:eastAsia="Times New Roman" w:hAnsi="Times New Roman" w:cs="Times New Roman"/>
                <w:sz w:val="24"/>
                <w:szCs w:val="24"/>
                <w:lang w:eastAsia="ru-RU"/>
              </w:rPr>
              <w:lastRenderedPageBreak/>
              <w:t>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2" w:name="l572"/>
            <w:bookmarkEnd w:id="60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3" w:name="l573"/>
            <w:bookmarkEnd w:id="603"/>
            <w:r w:rsidRPr="00103E69">
              <w:rPr>
                <w:rFonts w:ascii="Times New Roman" w:eastAsia="Times New Roman" w:hAnsi="Times New Roman" w:cs="Times New Roman"/>
                <w:sz w:val="24"/>
                <w:szCs w:val="24"/>
                <w:lang w:eastAsia="ru-RU"/>
              </w:rPr>
              <w:t>4.3.7. Распространенность дополнительной занятости преподавателей образовательных организаций высшего образования (удельный вес штатных преподавателей 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4" w:name="l574"/>
            <w:bookmarkEnd w:id="60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5" w:name="l575"/>
            <w:bookmarkEnd w:id="605"/>
            <w:r w:rsidRPr="00103E69">
              <w:rPr>
                <w:rFonts w:ascii="Times New Roman" w:eastAsia="Times New Roman" w:hAnsi="Times New Roman" w:cs="Times New Roman"/>
                <w:sz w:val="24"/>
                <w:szCs w:val="24"/>
                <w:lang w:eastAsia="ru-RU"/>
              </w:rPr>
              <w:t>4.4. Материально-техническое и информационное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6" w:name="l576"/>
            <w:bookmarkEnd w:id="606"/>
            <w:r w:rsidRPr="00103E69">
              <w:rPr>
                <w:rFonts w:ascii="Times New Roman" w:eastAsia="Times New Roman" w:hAnsi="Times New Roman" w:cs="Times New Roman"/>
                <w:sz w:val="24"/>
                <w:szCs w:val="24"/>
                <w:lang w:eastAsia="ru-RU"/>
              </w:rPr>
              <w:t xml:space="preserve">4.4.1. Обеспеченность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7" w:name="l577"/>
            <w:bookmarkEnd w:id="60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8" w:name="l578"/>
            <w:bookmarkEnd w:id="608"/>
            <w:r w:rsidRPr="00103E69">
              <w:rPr>
                <w:rFonts w:ascii="Times New Roman" w:eastAsia="Times New Roman" w:hAnsi="Times New Roman" w:cs="Times New Roman"/>
                <w:sz w:val="24"/>
                <w:szCs w:val="24"/>
                <w:lang w:eastAsia="ru-RU"/>
              </w:rPr>
              <w:t xml:space="preserve">4.4.2. Обеспеченность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сетью общественного питания.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09" w:name="l579"/>
            <w:bookmarkEnd w:id="60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0" w:name="l580"/>
            <w:bookmarkEnd w:id="610"/>
            <w:r w:rsidRPr="00103E69">
              <w:rPr>
                <w:rFonts w:ascii="Times New Roman" w:eastAsia="Times New Roman" w:hAnsi="Times New Roman" w:cs="Times New Roman"/>
                <w:sz w:val="24"/>
                <w:szCs w:val="24"/>
                <w:lang w:eastAsia="ru-RU"/>
              </w:rPr>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1" w:name="l581"/>
            <w:bookmarkEnd w:id="61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2" w:name="l582"/>
            <w:bookmarkEnd w:id="612"/>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3" w:name="l583"/>
            <w:bookmarkEnd w:id="613"/>
            <w:r w:rsidRPr="00103E69">
              <w:rPr>
                <w:rFonts w:ascii="Times New Roman" w:eastAsia="Times New Roman" w:hAnsi="Times New Roman" w:cs="Times New Roman"/>
                <w:sz w:val="24"/>
                <w:szCs w:val="24"/>
                <w:lang w:eastAsia="ru-RU"/>
              </w:rPr>
              <w:t>имеющих доступ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4" w:name="l584"/>
            <w:bookmarkEnd w:id="614"/>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5" w:name="l585"/>
            <w:bookmarkEnd w:id="615"/>
            <w:r w:rsidRPr="00103E69">
              <w:rPr>
                <w:rFonts w:ascii="Times New Roman" w:eastAsia="Times New Roman" w:hAnsi="Times New Roman" w:cs="Times New Roman"/>
                <w:sz w:val="24"/>
                <w:szCs w:val="24"/>
                <w:lang w:eastAsia="ru-RU"/>
              </w:rPr>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6" w:name="l586"/>
            <w:bookmarkEnd w:id="61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7" w:name="l587"/>
            <w:bookmarkEnd w:id="617"/>
            <w:r w:rsidRPr="00103E69">
              <w:rPr>
                <w:rFonts w:ascii="Times New Roman" w:eastAsia="Times New Roman" w:hAnsi="Times New Roman" w:cs="Times New Roman"/>
                <w:sz w:val="24"/>
                <w:szCs w:val="24"/>
                <w:lang w:eastAsia="ru-RU"/>
              </w:rPr>
              <w:t>4.4.5. Площадь учебно-лабораторных зданий (корпусов) образовательных организаций высшего образования в расчете на 1 студента.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8" w:name="l588"/>
            <w:bookmarkEnd w:id="618"/>
            <w:r w:rsidRPr="00103E69">
              <w:rPr>
                <w:rFonts w:ascii="Times New Roman" w:eastAsia="Times New Roman" w:hAnsi="Times New Roman" w:cs="Times New Roman"/>
                <w:sz w:val="24"/>
                <w:szCs w:val="24"/>
                <w:lang w:eastAsia="ru-RU"/>
              </w:rPr>
              <w:t>квадратный метр</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19" w:name="l589"/>
            <w:bookmarkEnd w:id="619"/>
            <w:r w:rsidRPr="00103E69">
              <w:rPr>
                <w:rFonts w:ascii="Times New Roman" w:eastAsia="Times New Roman" w:hAnsi="Times New Roman" w:cs="Times New Roman"/>
                <w:sz w:val="24"/>
                <w:szCs w:val="24"/>
                <w:lang w:eastAsia="ru-RU"/>
              </w:rPr>
              <w:t>4.5. Условия получения высшего профессионального образования лицами с ограниченными возможностями здоровья и инвалидами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0" w:name="l590"/>
            <w:bookmarkEnd w:id="620"/>
            <w:r w:rsidRPr="00103E69">
              <w:rPr>
                <w:rFonts w:ascii="Times New Roman" w:eastAsia="Times New Roman" w:hAnsi="Times New Roman" w:cs="Times New Roman"/>
                <w:sz w:val="24"/>
                <w:szCs w:val="24"/>
                <w:lang w:eastAsia="ru-RU"/>
              </w:rPr>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1" w:name="l591"/>
            <w:bookmarkEnd w:id="621"/>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2" w:name="l592"/>
            <w:bookmarkEnd w:id="62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3" w:name="l593"/>
            <w:bookmarkEnd w:id="623"/>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4" w:name="l594"/>
            <w:bookmarkEnd w:id="62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5" w:name="l595"/>
            <w:bookmarkEnd w:id="625"/>
            <w:r w:rsidRPr="00103E69">
              <w:rPr>
                <w:rFonts w:ascii="Times New Roman" w:eastAsia="Times New Roman" w:hAnsi="Times New Roman" w:cs="Times New Roman"/>
                <w:sz w:val="24"/>
                <w:szCs w:val="24"/>
                <w:lang w:eastAsia="ru-RU"/>
              </w:rPr>
              <w:t xml:space="preserve">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6" w:name="l596"/>
            <w:bookmarkEnd w:id="626"/>
            <w:r w:rsidRPr="00103E69">
              <w:rPr>
                <w:rFonts w:ascii="Times New Roman" w:eastAsia="Times New Roman" w:hAnsi="Times New Roman" w:cs="Times New Roman"/>
                <w:sz w:val="24"/>
                <w:szCs w:val="24"/>
                <w:lang w:eastAsia="ru-RU"/>
              </w:rPr>
              <w:lastRenderedPageBreak/>
              <w:t>студенты с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7" w:name="l597"/>
            <w:bookmarkEnd w:id="62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8" w:name="l598"/>
            <w:bookmarkEnd w:id="628"/>
            <w:r w:rsidRPr="00103E69">
              <w:rPr>
                <w:rFonts w:ascii="Times New Roman" w:eastAsia="Times New Roman" w:hAnsi="Times New Roman" w:cs="Times New Roman"/>
                <w:sz w:val="24"/>
                <w:szCs w:val="24"/>
                <w:lang w:eastAsia="ru-RU"/>
              </w:rPr>
              <w:t>из них инвалиды и дети-инвалиды;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29" w:name="l599"/>
            <w:bookmarkEnd w:id="62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0" w:name="l600"/>
            <w:bookmarkEnd w:id="630"/>
            <w:r w:rsidRPr="00103E69">
              <w:rPr>
                <w:rFonts w:ascii="Times New Roman" w:eastAsia="Times New Roman" w:hAnsi="Times New Roman" w:cs="Times New Roman"/>
                <w:sz w:val="24"/>
                <w:szCs w:val="24"/>
                <w:lang w:eastAsia="ru-RU"/>
              </w:rPr>
              <w:t>студенты, имеющие инвалидность (кроме студентов с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1" w:name="l601"/>
            <w:bookmarkEnd w:id="63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2" w:name="l602"/>
            <w:bookmarkEnd w:id="632"/>
            <w:r w:rsidRPr="00103E69">
              <w:rPr>
                <w:rFonts w:ascii="Times New Roman" w:eastAsia="Times New Roman" w:hAnsi="Times New Roman" w:cs="Times New Roman"/>
                <w:sz w:val="24"/>
                <w:szCs w:val="24"/>
                <w:lang w:eastAsia="ru-RU"/>
              </w:rPr>
              <w:t xml:space="preserve">4.6. Учебные и </w:t>
            </w:r>
            <w:proofErr w:type="spellStart"/>
            <w:r w:rsidRPr="00103E69">
              <w:rPr>
                <w:rFonts w:ascii="Times New Roman" w:eastAsia="Times New Roman" w:hAnsi="Times New Roman" w:cs="Times New Roman"/>
                <w:sz w:val="24"/>
                <w:szCs w:val="24"/>
                <w:lang w:eastAsia="ru-RU"/>
              </w:rPr>
              <w:t>внеучебные</w:t>
            </w:r>
            <w:proofErr w:type="spellEnd"/>
            <w:r w:rsidRPr="00103E69">
              <w:rPr>
                <w:rFonts w:ascii="Times New Roman" w:eastAsia="Times New Roman" w:hAnsi="Times New Roman" w:cs="Times New Roman"/>
                <w:sz w:val="24"/>
                <w:szCs w:val="24"/>
                <w:lang w:eastAsia="ru-RU"/>
              </w:rPr>
              <w:t xml:space="preserve"> достижения обучающихся лиц и профессиональные достижения выпускников организаций, реализующих программы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3" w:name="l603"/>
            <w:bookmarkEnd w:id="633"/>
            <w:r w:rsidRPr="00103E69">
              <w:rPr>
                <w:rFonts w:ascii="Times New Roman" w:eastAsia="Times New Roman" w:hAnsi="Times New Roman" w:cs="Times New Roman"/>
                <w:sz w:val="24"/>
                <w:szCs w:val="24"/>
                <w:lang w:eastAsia="ru-RU"/>
              </w:rPr>
              <w:t xml:space="preserve">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за счет бюджетных ассигнований.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4" w:name="l604"/>
            <w:bookmarkEnd w:id="63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5" w:name="l605"/>
            <w:bookmarkEnd w:id="635"/>
            <w:r w:rsidRPr="00103E69">
              <w:rPr>
                <w:rFonts w:ascii="Times New Roman" w:eastAsia="Times New Roman" w:hAnsi="Times New Roman" w:cs="Times New Roman"/>
                <w:sz w:val="24"/>
                <w:szCs w:val="24"/>
                <w:lang w:eastAsia="ru-RU"/>
              </w:rPr>
              <w:t xml:space="preserve">4.6.2. Уровень безработицы выпускников, завершивших </w:t>
            </w:r>
            <w:proofErr w:type="gramStart"/>
            <w:r w:rsidRPr="00103E69">
              <w:rPr>
                <w:rFonts w:ascii="Times New Roman" w:eastAsia="Times New Roman" w:hAnsi="Times New Roman" w:cs="Times New Roman"/>
                <w:sz w:val="24"/>
                <w:szCs w:val="24"/>
                <w:lang w:eastAsia="ru-RU"/>
              </w:rPr>
              <w:t>обучение по</w:t>
            </w:r>
            <w:proofErr w:type="gramEnd"/>
            <w:r w:rsidRPr="00103E69">
              <w:rPr>
                <w:rFonts w:ascii="Times New Roman" w:eastAsia="Times New Roman" w:hAnsi="Times New Roman" w:cs="Times New Roman"/>
                <w:sz w:val="24"/>
                <w:szCs w:val="24"/>
                <w:lang w:eastAsia="ru-RU"/>
              </w:rPr>
              <w:t xml:space="preserve">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 в течение трех лет, предшествовавших отчетному периоду.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6" w:name="l606"/>
            <w:bookmarkEnd w:id="63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7" w:name="l607"/>
            <w:bookmarkEnd w:id="637"/>
            <w:r w:rsidRPr="00103E69">
              <w:rPr>
                <w:rFonts w:ascii="Times New Roman" w:eastAsia="Times New Roman" w:hAnsi="Times New Roman" w:cs="Times New Roman"/>
                <w:sz w:val="24"/>
                <w:szCs w:val="24"/>
                <w:lang w:eastAsia="ru-RU"/>
              </w:rPr>
              <w:t>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8" w:name="l608"/>
            <w:bookmarkEnd w:id="638"/>
            <w:r w:rsidRPr="00103E69">
              <w:rPr>
                <w:rFonts w:ascii="Times New Roman" w:eastAsia="Times New Roman" w:hAnsi="Times New Roman" w:cs="Times New Roman"/>
                <w:sz w:val="24"/>
                <w:szCs w:val="24"/>
                <w:lang w:eastAsia="ru-RU"/>
              </w:rPr>
              <w:t xml:space="preserve">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 специалитета, программ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39" w:name="l609"/>
            <w:bookmarkEnd w:id="63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0" w:name="l610"/>
            <w:bookmarkEnd w:id="640"/>
            <w:r w:rsidRPr="00103E69">
              <w:rPr>
                <w:rFonts w:ascii="Times New Roman" w:eastAsia="Times New Roman" w:hAnsi="Times New Roman" w:cs="Times New Roman"/>
                <w:sz w:val="24"/>
                <w:szCs w:val="24"/>
                <w:lang w:eastAsia="ru-RU"/>
              </w:rPr>
              <w:t xml:space="preserve">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xml:space="preserve">, программ специалитета, программ магистратуры, в расчете на 1 студента, обучающегося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1" w:name="l611"/>
            <w:bookmarkEnd w:id="641"/>
            <w:r w:rsidRPr="00103E69">
              <w:rPr>
                <w:rFonts w:ascii="Times New Roman" w:eastAsia="Times New Roman" w:hAnsi="Times New Roman" w:cs="Times New Roman"/>
                <w:sz w:val="24"/>
                <w:szCs w:val="24"/>
                <w:lang w:eastAsia="ru-RU"/>
              </w:rPr>
              <w:t>тысяча рублей</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2" w:name="l612"/>
            <w:bookmarkEnd w:id="642"/>
            <w:r w:rsidRPr="00103E69">
              <w:rPr>
                <w:rFonts w:ascii="Times New Roman" w:eastAsia="Times New Roman" w:hAnsi="Times New Roman" w:cs="Times New Roman"/>
                <w:sz w:val="24"/>
                <w:szCs w:val="24"/>
                <w:lang w:eastAsia="ru-RU"/>
              </w:rPr>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3" w:name="l613"/>
            <w:bookmarkEnd w:id="643"/>
            <w:r w:rsidRPr="00103E69">
              <w:rPr>
                <w:rFonts w:ascii="Times New Roman" w:eastAsia="Times New Roman" w:hAnsi="Times New Roman" w:cs="Times New Roman"/>
                <w:sz w:val="24"/>
                <w:szCs w:val="24"/>
                <w:lang w:eastAsia="ru-RU"/>
              </w:rPr>
              <w:t xml:space="preserve">4.8.1. Удельный вес числа организаций, имеющих филиалы, которые реализуют образовательные программы высшего образования - программы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программы специалитета, программы магистратуры, в общем числе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4" w:name="l614"/>
            <w:bookmarkEnd w:id="64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5" w:name="l615"/>
            <w:bookmarkEnd w:id="645"/>
            <w:r w:rsidRPr="00103E69">
              <w:rPr>
                <w:rFonts w:ascii="Times New Roman" w:eastAsia="Times New Roman" w:hAnsi="Times New Roman" w:cs="Times New Roman"/>
                <w:sz w:val="24"/>
                <w:szCs w:val="24"/>
                <w:lang w:eastAsia="ru-RU"/>
              </w:rPr>
              <w:t>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6" w:name="l616"/>
            <w:bookmarkEnd w:id="646"/>
            <w:r w:rsidRPr="00103E69">
              <w:rPr>
                <w:rFonts w:ascii="Times New Roman" w:eastAsia="Times New Roman" w:hAnsi="Times New Roman" w:cs="Times New Roman"/>
                <w:sz w:val="24"/>
                <w:szCs w:val="24"/>
                <w:lang w:eastAsia="ru-RU"/>
              </w:rPr>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7" w:name="l617"/>
            <w:bookmarkEnd w:id="64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8" w:name="l618"/>
            <w:bookmarkEnd w:id="648"/>
            <w:r w:rsidRPr="00103E69">
              <w:rPr>
                <w:rFonts w:ascii="Times New Roman" w:eastAsia="Times New Roman" w:hAnsi="Times New Roman" w:cs="Times New Roman"/>
                <w:sz w:val="24"/>
                <w:szCs w:val="24"/>
                <w:lang w:eastAsia="ru-RU"/>
              </w:rPr>
              <w:t>4.9.2. Объем финансовых средств, полученных от научной деятельности, в расчете на 1 научно-педагогического работника.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49" w:name="l619"/>
            <w:bookmarkEnd w:id="649"/>
            <w:r w:rsidRPr="00103E69">
              <w:rPr>
                <w:rFonts w:ascii="Times New Roman" w:eastAsia="Times New Roman" w:hAnsi="Times New Roman" w:cs="Times New Roman"/>
                <w:sz w:val="24"/>
                <w:szCs w:val="24"/>
                <w:lang w:eastAsia="ru-RU"/>
              </w:rPr>
              <w:t>тысяча рублей</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0" w:name="l620"/>
            <w:bookmarkEnd w:id="650"/>
            <w:r w:rsidRPr="00103E69">
              <w:rPr>
                <w:rFonts w:ascii="Times New Roman" w:eastAsia="Times New Roman" w:hAnsi="Times New Roman" w:cs="Times New Roman"/>
                <w:sz w:val="24"/>
                <w:szCs w:val="24"/>
                <w:lang w:eastAsia="ru-RU"/>
              </w:rPr>
              <w:lastRenderedPageBreak/>
              <w:t>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1" w:name="l621"/>
            <w:bookmarkEnd w:id="65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2" w:name="l622"/>
            <w:bookmarkEnd w:id="652"/>
            <w:r w:rsidRPr="00103E69">
              <w:rPr>
                <w:rFonts w:ascii="Times New Roman" w:eastAsia="Times New Roman" w:hAnsi="Times New Roman" w:cs="Times New Roman"/>
                <w:sz w:val="24"/>
                <w:szCs w:val="24"/>
                <w:lang w:eastAsia="ru-RU"/>
              </w:rPr>
              <w:t xml:space="preserve">4.9.4. </w:t>
            </w:r>
            <w:proofErr w:type="gramStart"/>
            <w:r w:rsidRPr="00103E69">
              <w:rPr>
                <w:rFonts w:ascii="Times New Roman" w:eastAsia="Times New Roman" w:hAnsi="Times New Roman" w:cs="Times New Roman"/>
                <w:sz w:val="24"/>
                <w:szCs w:val="24"/>
                <w:lang w:eastAsia="ru-RU"/>
              </w:rPr>
              <w:t xml:space="preserve">Распространенность участия в научной работе студентов,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xml:space="preserve"> и программам специалитета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xml:space="preserve"> и программам специалитета на 4 курсе и старше, по программам магистратуры). &lt;*&gt;</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3" w:name="l623"/>
            <w:bookmarkEnd w:id="65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4" w:name="l624"/>
            <w:bookmarkEnd w:id="654"/>
            <w:r w:rsidRPr="00103E69">
              <w:rPr>
                <w:rFonts w:ascii="Times New Roman" w:eastAsia="Times New Roman" w:hAnsi="Times New Roman" w:cs="Times New Roman"/>
                <w:sz w:val="24"/>
                <w:szCs w:val="24"/>
                <w:lang w:eastAsia="ru-RU"/>
              </w:rPr>
              <w:t>4.10.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5" w:name="l625"/>
            <w:bookmarkEnd w:id="655"/>
            <w:r w:rsidRPr="00103E69">
              <w:rPr>
                <w:rFonts w:ascii="Times New Roman" w:eastAsia="Times New Roman" w:hAnsi="Times New Roman" w:cs="Times New Roman"/>
                <w:sz w:val="24"/>
                <w:szCs w:val="24"/>
                <w:lang w:eastAsia="ru-RU"/>
              </w:rPr>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6" w:name="l626"/>
            <w:bookmarkEnd w:id="656"/>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7" w:name="l627"/>
            <w:bookmarkEnd w:id="65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8" w:name="l628"/>
            <w:bookmarkEnd w:id="658"/>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59" w:name="l629"/>
            <w:bookmarkEnd w:id="65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0" w:name="l630"/>
            <w:bookmarkEnd w:id="660"/>
            <w:r w:rsidRPr="00103E69">
              <w:rPr>
                <w:rFonts w:ascii="Times New Roman" w:eastAsia="Times New Roman" w:hAnsi="Times New Roman" w:cs="Times New Roman"/>
                <w:sz w:val="24"/>
                <w:szCs w:val="24"/>
                <w:lang w:eastAsia="ru-RU"/>
              </w:rPr>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1" w:name="l631"/>
            <w:bookmarkEnd w:id="661"/>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2" w:name="l632"/>
            <w:bookmarkEnd w:id="66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3" w:name="l633"/>
            <w:bookmarkEnd w:id="663"/>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4" w:name="l634"/>
            <w:bookmarkEnd w:id="66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5" w:name="l635"/>
            <w:bookmarkEnd w:id="665"/>
            <w:r w:rsidRPr="00103E69">
              <w:rPr>
                <w:rFonts w:ascii="Times New Roman" w:eastAsia="Times New Roman" w:hAnsi="Times New Roman" w:cs="Times New Roman"/>
                <w:sz w:val="24"/>
                <w:szCs w:val="24"/>
                <w:lang w:eastAsia="ru-RU"/>
              </w:rPr>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6" w:name="l636"/>
            <w:bookmarkEnd w:id="666"/>
            <w:r w:rsidRPr="00103E69">
              <w:rPr>
                <w:rFonts w:ascii="Times New Roman" w:eastAsia="Times New Roman" w:hAnsi="Times New Roman" w:cs="Times New Roman"/>
                <w:sz w:val="24"/>
                <w:szCs w:val="24"/>
                <w:lang w:eastAsia="ru-RU"/>
              </w:rPr>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7" w:name="l637"/>
            <w:bookmarkEnd w:id="66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8" w:name="l638"/>
            <w:bookmarkEnd w:id="668"/>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69" w:name="l639"/>
            <w:bookmarkEnd w:id="66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0" w:name="l640"/>
            <w:bookmarkEnd w:id="670"/>
            <w:r w:rsidRPr="00103E69">
              <w:rPr>
                <w:rFonts w:ascii="Times New Roman" w:eastAsia="Times New Roman" w:hAnsi="Times New Roman" w:cs="Times New Roman"/>
                <w:sz w:val="24"/>
                <w:szCs w:val="24"/>
                <w:lang w:eastAsia="ru-RU"/>
              </w:rPr>
              <w:t>III. Дополнительное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1" w:name="l641"/>
            <w:bookmarkEnd w:id="671"/>
            <w:r w:rsidRPr="00103E69">
              <w:rPr>
                <w:rFonts w:ascii="Times New Roman" w:eastAsia="Times New Roman" w:hAnsi="Times New Roman" w:cs="Times New Roman"/>
                <w:sz w:val="24"/>
                <w:szCs w:val="24"/>
                <w:lang w:eastAsia="ru-RU"/>
              </w:rPr>
              <w:t>5. Сведения о развитии дополнительного образования детей и взрослых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2" w:name="l643"/>
            <w:bookmarkEnd w:id="672"/>
            <w:r w:rsidRPr="00103E69">
              <w:rPr>
                <w:rFonts w:ascii="Times New Roman" w:eastAsia="Times New Roman" w:hAnsi="Times New Roman" w:cs="Times New Roman"/>
                <w:sz w:val="24"/>
                <w:szCs w:val="24"/>
                <w:lang w:eastAsia="ru-RU"/>
              </w:rPr>
              <w:t>5.1. Численность населения, обучающегося по дополнительным общеобразовательным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3" w:name="l644"/>
            <w:bookmarkEnd w:id="673"/>
            <w:r w:rsidRPr="00103E69">
              <w:rPr>
                <w:rFonts w:ascii="Times New Roman" w:eastAsia="Times New Roman" w:hAnsi="Times New Roman" w:cs="Times New Roman"/>
                <w:sz w:val="24"/>
                <w:szCs w:val="24"/>
                <w:lang w:eastAsia="ru-RU"/>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4" w:name="l645"/>
            <w:bookmarkEnd w:id="674"/>
            <w:r w:rsidRPr="00103E69">
              <w:rPr>
                <w:rFonts w:ascii="Times New Roman" w:eastAsia="Times New Roman" w:hAnsi="Times New Roman" w:cs="Times New Roman"/>
                <w:sz w:val="24"/>
                <w:szCs w:val="24"/>
                <w:lang w:eastAsia="ru-RU"/>
              </w:rPr>
              <w:t>30,3</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5" w:name="l646"/>
            <w:bookmarkEnd w:id="675"/>
            <w:r w:rsidRPr="00103E69">
              <w:rPr>
                <w:rFonts w:ascii="Times New Roman" w:eastAsia="Times New Roman" w:hAnsi="Times New Roman" w:cs="Times New Roman"/>
                <w:sz w:val="24"/>
                <w:szCs w:val="24"/>
                <w:lang w:eastAsia="ru-RU"/>
              </w:rPr>
              <w:t>5.1.2. Структура численности детей, обучающихся по дополнительным общеобразовательным программам, по направлениям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6" w:name="l647"/>
            <w:bookmarkEnd w:id="676"/>
            <w:r w:rsidRPr="00103E69">
              <w:rPr>
                <w:rFonts w:ascii="Times New Roman" w:eastAsia="Times New Roman" w:hAnsi="Times New Roman" w:cs="Times New Roman"/>
                <w:sz w:val="24"/>
                <w:szCs w:val="24"/>
                <w:lang w:eastAsia="ru-RU"/>
              </w:rPr>
              <w:t>техническое;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7" w:name="l648"/>
            <w:bookmarkEnd w:id="677"/>
            <w:r w:rsidRPr="00103E69">
              <w:rPr>
                <w:rFonts w:ascii="Times New Roman" w:eastAsia="Times New Roman" w:hAnsi="Times New Roman" w:cs="Times New Roman"/>
                <w:sz w:val="24"/>
                <w:szCs w:val="24"/>
                <w:lang w:eastAsia="ru-RU"/>
              </w:rPr>
              <w:t>8,7 %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8" w:name="l649"/>
            <w:bookmarkEnd w:id="678"/>
            <w:r w:rsidRPr="00103E69">
              <w:rPr>
                <w:rFonts w:ascii="Times New Roman" w:eastAsia="Times New Roman" w:hAnsi="Times New Roman" w:cs="Times New Roman"/>
                <w:sz w:val="24"/>
                <w:szCs w:val="24"/>
                <w:lang w:eastAsia="ru-RU"/>
              </w:rPr>
              <w:t>естественнонаучное;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79" w:name="l650"/>
            <w:bookmarkEnd w:id="679"/>
            <w:r w:rsidRPr="00103E69">
              <w:rPr>
                <w:rFonts w:ascii="Times New Roman" w:eastAsia="Times New Roman" w:hAnsi="Times New Roman" w:cs="Times New Roman"/>
                <w:sz w:val="24"/>
                <w:szCs w:val="24"/>
                <w:lang w:eastAsia="ru-RU"/>
              </w:rPr>
              <w:t>6,2 %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0" w:name="l651"/>
            <w:bookmarkEnd w:id="680"/>
            <w:r w:rsidRPr="00103E69">
              <w:rPr>
                <w:rFonts w:ascii="Times New Roman" w:eastAsia="Times New Roman" w:hAnsi="Times New Roman" w:cs="Times New Roman"/>
                <w:sz w:val="24"/>
                <w:szCs w:val="24"/>
                <w:lang w:eastAsia="ru-RU"/>
              </w:rPr>
              <w:t>туристско-краеведческое;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1" w:name="l652"/>
            <w:bookmarkEnd w:id="681"/>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2" w:name="l653"/>
            <w:bookmarkEnd w:id="682"/>
            <w:r w:rsidRPr="00103E69">
              <w:rPr>
                <w:rFonts w:ascii="Times New Roman" w:eastAsia="Times New Roman" w:hAnsi="Times New Roman" w:cs="Times New Roman"/>
                <w:sz w:val="24"/>
                <w:szCs w:val="24"/>
                <w:lang w:eastAsia="ru-RU"/>
              </w:rPr>
              <w:t>социально-педагогическое;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3" w:name="l654"/>
            <w:bookmarkEnd w:id="683"/>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4" w:name="l655"/>
            <w:bookmarkEnd w:id="684"/>
            <w:r w:rsidRPr="00103E69">
              <w:rPr>
                <w:rFonts w:ascii="Times New Roman" w:eastAsia="Times New Roman" w:hAnsi="Times New Roman" w:cs="Times New Roman"/>
                <w:sz w:val="24"/>
                <w:szCs w:val="24"/>
                <w:lang w:eastAsia="ru-RU"/>
              </w:rPr>
              <w:lastRenderedPageBreak/>
              <w:t>в области искусств: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5" w:name="l656"/>
            <w:bookmarkEnd w:id="685"/>
            <w:r w:rsidRPr="00103E69">
              <w:rPr>
                <w:rFonts w:ascii="Times New Roman" w:eastAsia="Times New Roman" w:hAnsi="Times New Roman" w:cs="Times New Roman"/>
                <w:sz w:val="24"/>
                <w:szCs w:val="24"/>
                <w:lang w:eastAsia="ru-RU"/>
              </w:rPr>
              <w:t>по общеразвивающим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6" w:name="l657"/>
            <w:bookmarkEnd w:id="686"/>
            <w:r w:rsidRPr="00103E69">
              <w:rPr>
                <w:rFonts w:ascii="Times New Roman" w:eastAsia="Times New Roman" w:hAnsi="Times New Roman" w:cs="Times New Roman"/>
                <w:sz w:val="24"/>
                <w:szCs w:val="24"/>
                <w:lang w:eastAsia="ru-RU"/>
              </w:rPr>
              <w:t>85,1  %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7" w:name="l658"/>
            <w:bookmarkEnd w:id="687"/>
            <w:r w:rsidRPr="00103E69">
              <w:rPr>
                <w:rFonts w:ascii="Times New Roman" w:eastAsia="Times New Roman" w:hAnsi="Times New Roman" w:cs="Times New Roman"/>
                <w:sz w:val="24"/>
                <w:szCs w:val="24"/>
                <w:lang w:eastAsia="ru-RU"/>
              </w:rPr>
              <w:t>по предпрофессиональным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8" w:name="l659"/>
            <w:bookmarkEnd w:id="688"/>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89" w:name="l660"/>
            <w:bookmarkEnd w:id="689"/>
            <w:r w:rsidRPr="00103E69">
              <w:rPr>
                <w:rFonts w:ascii="Times New Roman" w:eastAsia="Times New Roman" w:hAnsi="Times New Roman" w:cs="Times New Roman"/>
                <w:sz w:val="24"/>
                <w:szCs w:val="24"/>
                <w:lang w:eastAsia="ru-RU"/>
              </w:rPr>
              <w:t>в области физической культуры и спорта: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0" w:name="l661"/>
            <w:bookmarkEnd w:id="690"/>
            <w:r w:rsidRPr="00103E69">
              <w:rPr>
                <w:rFonts w:ascii="Times New Roman" w:eastAsia="Times New Roman" w:hAnsi="Times New Roman" w:cs="Times New Roman"/>
                <w:sz w:val="24"/>
                <w:szCs w:val="24"/>
                <w:lang w:eastAsia="ru-RU"/>
              </w:rPr>
              <w:t>по общеразвивающим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1" w:name="l662"/>
            <w:bookmarkEnd w:id="691"/>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2" w:name="l663"/>
            <w:bookmarkEnd w:id="692"/>
            <w:r w:rsidRPr="00103E69">
              <w:rPr>
                <w:rFonts w:ascii="Times New Roman" w:eastAsia="Times New Roman" w:hAnsi="Times New Roman" w:cs="Times New Roman"/>
                <w:sz w:val="24"/>
                <w:szCs w:val="24"/>
                <w:lang w:eastAsia="ru-RU"/>
              </w:rPr>
              <w:t>по предпрофессиональным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3" w:name="l664"/>
            <w:bookmarkEnd w:id="693"/>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4" w:name="l665"/>
            <w:bookmarkEnd w:id="694"/>
            <w:r w:rsidRPr="00103E69">
              <w:rPr>
                <w:rFonts w:ascii="Times New Roman" w:eastAsia="Times New Roman" w:hAnsi="Times New Roman" w:cs="Times New Roman"/>
                <w:sz w:val="24"/>
                <w:szCs w:val="24"/>
                <w:lang w:eastAsia="ru-RU"/>
              </w:rPr>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5" w:name="l666"/>
            <w:bookmarkEnd w:id="695"/>
            <w:r w:rsidRPr="00103E69">
              <w:rPr>
                <w:rFonts w:ascii="Times New Roman" w:eastAsia="Times New Roman" w:hAnsi="Times New Roman" w:cs="Times New Roman"/>
                <w:sz w:val="24"/>
                <w:szCs w:val="24"/>
                <w:lang w:eastAsia="ru-RU"/>
              </w:rPr>
              <w:t>16,8 %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6" w:name="l667"/>
            <w:bookmarkEnd w:id="696"/>
            <w:r w:rsidRPr="00103E69">
              <w:rPr>
                <w:rFonts w:ascii="Times New Roman" w:eastAsia="Times New Roman" w:hAnsi="Times New Roman" w:cs="Times New Roman"/>
                <w:sz w:val="24"/>
                <w:szCs w:val="24"/>
                <w:lang w:eastAsia="ru-RU"/>
              </w:rPr>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7" w:name="l668"/>
            <w:bookmarkEnd w:id="69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8" w:name="l669"/>
            <w:bookmarkEnd w:id="698"/>
            <w:r w:rsidRPr="00103E69">
              <w:rPr>
                <w:rFonts w:ascii="Times New Roman" w:eastAsia="Times New Roman" w:hAnsi="Times New Roman" w:cs="Times New Roman"/>
                <w:sz w:val="24"/>
                <w:szCs w:val="24"/>
                <w:lang w:eastAsia="ru-RU"/>
              </w:rP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699" w:name="l670"/>
            <w:bookmarkEnd w:id="699"/>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0" w:name="l671"/>
            <w:bookmarkEnd w:id="700"/>
            <w:r w:rsidRPr="00103E69">
              <w:rPr>
                <w:rFonts w:ascii="Times New Roman" w:eastAsia="Times New Roman" w:hAnsi="Times New Roman" w:cs="Times New Roman"/>
                <w:sz w:val="24"/>
                <w:szCs w:val="24"/>
                <w:lang w:eastAsia="ru-RU"/>
              </w:rP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1" w:name="l672"/>
            <w:bookmarkEnd w:id="701"/>
            <w:r w:rsidRPr="00103E69">
              <w:rPr>
                <w:rFonts w:ascii="Times New Roman" w:eastAsia="Times New Roman" w:hAnsi="Times New Roman" w:cs="Times New Roman"/>
                <w:sz w:val="24"/>
                <w:szCs w:val="24"/>
                <w:lang w:eastAsia="ru-RU"/>
              </w:rPr>
              <w:t xml:space="preserve">5.2.1. Удельный вес численности детей с ограниченными возможностями здоровья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в организациях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2" w:name="l673"/>
            <w:bookmarkEnd w:id="702"/>
            <w:r w:rsidRPr="00103E69">
              <w:rPr>
                <w:rFonts w:ascii="Times New Roman" w:eastAsia="Times New Roman" w:hAnsi="Times New Roman" w:cs="Times New Roman"/>
                <w:sz w:val="24"/>
                <w:szCs w:val="24"/>
                <w:lang w:eastAsia="ru-RU"/>
              </w:rPr>
              <w:t>3,3 %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3" w:name="l674"/>
            <w:bookmarkEnd w:id="703"/>
            <w:r w:rsidRPr="00103E69">
              <w:rPr>
                <w:rFonts w:ascii="Times New Roman" w:eastAsia="Times New Roman" w:hAnsi="Times New Roman" w:cs="Times New Roman"/>
                <w:sz w:val="24"/>
                <w:szCs w:val="24"/>
                <w:lang w:eastAsia="ru-RU"/>
              </w:rPr>
              <w:t xml:space="preserve">5.2.2. Удельный вес численности детей-инвалидов в общей </w:t>
            </w:r>
            <w:proofErr w:type="gramStart"/>
            <w:r w:rsidRPr="00103E69">
              <w:rPr>
                <w:rFonts w:ascii="Times New Roman" w:eastAsia="Times New Roman" w:hAnsi="Times New Roman" w:cs="Times New Roman"/>
                <w:sz w:val="24"/>
                <w:szCs w:val="24"/>
                <w:lang w:eastAsia="ru-RU"/>
              </w:rPr>
              <w:t>численности</w:t>
            </w:r>
            <w:proofErr w:type="gramEnd"/>
            <w:r w:rsidRPr="00103E69">
              <w:rPr>
                <w:rFonts w:ascii="Times New Roman" w:eastAsia="Times New Roman" w:hAnsi="Times New Roman" w:cs="Times New Roman"/>
                <w:sz w:val="24"/>
                <w:szCs w:val="24"/>
                <w:lang w:eastAsia="ru-RU"/>
              </w:rPr>
              <w:t xml:space="preserve"> обучающихся в организациях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4" w:name="l675"/>
            <w:bookmarkEnd w:id="704"/>
            <w:r w:rsidRPr="00103E69">
              <w:rPr>
                <w:rFonts w:ascii="Times New Roman" w:eastAsia="Times New Roman" w:hAnsi="Times New Roman" w:cs="Times New Roman"/>
                <w:sz w:val="24"/>
                <w:szCs w:val="24"/>
                <w:lang w:eastAsia="ru-RU"/>
              </w:rPr>
              <w:t>0,3 %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5" w:name="l676"/>
            <w:bookmarkEnd w:id="705"/>
            <w:r w:rsidRPr="00103E69">
              <w:rPr>
                <w:rFonts w:ascii="Times New Roman" w:eastAsia="Times New Roman" w:hAnsi="Times New Roman" w:cs="Times New Roman"/>
                <w:sz w:val="24"/>
                <w:szCs w:val="24"/>
                <w:lang w:eastAsia="ru-RU"/>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6" w:name="l677"/>
            <w:bookmarkEnd w:id="706"/>
            <w:r w:rsidRPr="00103E69">
              <w:rPr>
                <w:rFonts w:ascii="Times New Roman" w:eastAsia="Times New Roman" w:hAnsi="Times New Roman" w:cs="Times New Roman"/>
                <w:sz w:val="24"/>
                <w:szCs w:val="24"/>
                <w:lang w:eastAsia="ru-RU"/>
              </w:rP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37125" w:rsidP="00103E69">
            <w:pPr>
              <w:spacing w:after="0" w:line="240" w:lineRule="auto"/>
              <w:rPr>
                <w:rFonts w:ascii="Times New Roman" w:eastAsia="Times New Roman" w:hAnsi="Times New Roman" w:cs="Times New Roman"/>
                <w:sz w:val="24"/>
                <w:szCs w:val="24"/>
                <w:lang w:eastAsia="ru-RU"/>
              </w:rPr>
            </w:pPr>
            <w:bookmarkStart w:id="707" w:name="l678"/>
            <w:bookmarkEnd w:id="707"/>
            <w:r>
              <w:rPr>
                <w:rFonts w:ascii="Times New Roman" w:eastAsia="Times New Roman" w:hAnsi="Times New Roman" w:cs="Times New Roman"/>
                <w:sz w:val="24"/>
                <w:szCs w:val="24"/>
                <w:lang w:eastAsia="ru-RU"/>
              </w:rPr>
              <w:t>100</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8" w:name="l679"/>
            <w:bookmarkEnd w:id="708"/>
            <w:r w:rsidRPr="00103E69">
              <w:rPr>
                <w:rFonts w:ascii="Times New Roman" w:eastAsia="Times New Roman" w:hAnsi="Times New Roman" w:cs="Times New Roman"/>
                <w:sz w:val="24"/>
                <w:szCs w:val="24"/>
                <w:lang w:eastAsia="ru-RU"/>
              </w:rPr>
              <w:t>5.3.2. Удельный вес численности педагогических работников в общей численности работников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09" w:name="l680"/>
            <w:bookmarkEnd w:id="709"/>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37125">
            <w:pPr>
              <w:spacing w:after="0" w:line="240" w:lineRule="auto"/>
              <w:rPr>
                <w:rFonts w:ascii="Times New Roman" w:eastAsia="Times New Roman" w:hAnsi="Times New Roman" w:cs="Times New Roman"/>
                <w:sz w:val="24"/>
                <w:szCs w:val="24"/>
                <w:lang w:eastAsia="ru-RU"/>
              </w:rPr>
            </w:pPr>
            <w:bookmarkStart w:id="710" w:name="l681"/>
            <w:bookmarkEnd w:id="710"/>
            <w:r w:rsidRPr="00103E69">
              <w:rPr>
                <w:rFonts w:ascii="Times New Roman" w:eastAsia="Times New Roman" w:hAnsi="Times New Roman" w:cs="Times New Roman"/>
                <w:sz w:val="24"/>
                <w:szCs w:val="24"/>
                <w:lang w:eastAsia="ru-RU"/>
              </w:rPr>
              <w:t>5</w:t>
            </w:r>
            <w:r w:rsidR="00137125">
              <w:rPr>
                <w:rFonts w:ascii="Times New Roman" w:eastAsia="Times New Roman" w:hAnsi="Times New Roman" w:cs="Times New Roman"/>
                <w:sz w:val="24"/>
                <w:szCs w:val="24"/>
                <w:lang w:eastAsia="ru-RU"/>
              </w:rPr>
              <w:t>3,7</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1" w:name="l682"/>
            <w:bookmarkEnd w:id="711"/>
            <w:r w:rsidRPr="00103E69">
              <w:rPr>
                <w:rFonts w:ascii="Times New Roman" w:eastAsia="Times New Roman" w:hAnsi="Times New Roman" w:cs="Times New Roman"/>
                <w:sz w:val="24"/>
                <w:szCs w:val="24"/>
                <w:lang w:eastAsia="ru-RU"/>
              </w:rPr>
              <w:t>внешние совместители.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37125" w:rsidP="00103E69">
            <w:pPr>
              <w:spacing w:after="0" w:line="240" w:lineRule="auto"/>
              <w:rPr>
                <w:rFonts w:ascii="Times New Roman" w:eastAsia="Times New Roman" w:hAnsi="Times New Roman" w:cs="Times New Roman"/>
                <w:sz w:val="24"/>
                <w:szCs w:val="24"/>
                <w:lang w:eastAsia="ru-RU"/>
              </w:rPr>
            </w:pPr>
            <w:bookmarkStart w:id="712" w:name="l683"/>
            <w:bookmarkEnd w:id="712"/>
            <w:r>
              <w:rPr>
                <w:rFonts w:ascii="Times New Roman" w:eastAsia="Times New Roman" w:hAnsi="Times New Roman" w:cs="Times New Roman"/>
                <w:sz w:val="24"/>
                <w:szCs w:val="24"/>
                <w:lang w:eastAsia="ru-RU"/>
              </w:rPr>
              <w:t>24</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3" w:name="l684"/>
            <w:bookmarkEnd w:id="713"/>
            <w:r w:rsidRPr="00103E69">
              <w:rPr>
                <w:rFonts w:ascii="Times New Roman" w:eastAsia="Times New Roman" w:hAnsi="Times New Roman" w:cs="Times New Roman"/>
                <w:sz w:val="24"/>
                <w:szCs w:val="24"/>
                <w:lang w:eastAsia="ru-RU"/>
              </w:rPr>
              <w:t xml:space="preserve">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w:t>
            </w:r>
            <w:r w:rsidRPr="00103E69">
              <w:rPr>
                <w:rFonts w:ascii="Times New Roman" w:eastAsia="Times New Roman" w:hAnsi="Times New Roman" w:cs="Times New Roman"/>
                <w:sz w:val="24"/>
                <w:szCs w:val="24"/>
                <w:lang w:eastAsia="ru-RU"/>
              </w:rPr>
              <w:lastRenderedPageBreak/>
              <w:t>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4" w:name="l685"/>
            <w:bookmarkEnd w:id="714"/>
            <w:r w:rsidRPr="00103E69">
              <w:rPr>
                <w:rFonts w:ascii="Times New Roman" w:eastAsia="Times New Roman" w:hAnsi="Times New Roman" w:cs="Times New Roman"/>
                <w:sz w:val="24"/>
                <w:szCs w:val="24"/>
                <w:lang w:eastAsia="ru-RU"/>
              </w:rPr>
              <w:lastRenderedPageBreak/>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5" w:name="l686"/>
            <w:bookmarkEnd w:id="715"/>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6" w:name="l687"/>
            <w:bookmarkEnd w:id="716"/>
            <w:r w:rsidRPr="00103E69">
              <w:rPr>
                <w:rFonts w:ascii="Times New Roman" w:eastAsia="Times New Roman" w:hAnsi="Times New Roman" w:cs="Times New Roman"/>
                <w:sz w:val="24"/>
                <w:szCs w:val="24"/>
                <w:lang w:eastAsia="ru-RU"/>
              </w:rPr>
              <w:t>в организациях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7" w:name="l688"/>
            <w:bookmarkEnd w:id="71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18" w:name="l689"/>
            <w:bookmarkEnd w:id="718"/>
            <w:r w:rsidRPr="00103E69">
              <w:rPr>
                <w:rFonts w:ascii="Times New Roman" w:eastAsia="Times New Roman" w:hAnsi="Times New Roman" w:cs="Times New Roman"/>
                <w:sz w:val="24"/>
                <w:szCs w:val="24"/>
                <w:lang w:eastAsia="ru-RU"/>
              </w:rPr>
              <w:t xml:space="preserve">5.3.4. Удельный вес численности педагогических работников в возрасте </w:t>
            </w:r>
            <w:proofErr w:type="gramStart"/>
            <w:r w:rsidRPr="00103E69">
              <w:rPr>
                <w:rFonts w:ascii="Times New Roman" w:eastAsia="Times New Roman" w:hAnsi="Times New Roman" w:cs="Times New Roman"/>
                <w:sz w:val="24"/>
                <w:szCs w:val="24"/>
                <w:lang w:eastAsia="ru-RU"/>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53F9C">
            <w:pPr>
              <w:spacing w:after="0" w:line="240" w:lineRule="auto"/>
              <w:rPr>
                <w:rFonts w:ascii="Times New Roman" w:eastAsia="Times New Roman" w:hAnsi="Times New Roman" w:cs="Times New Roman"/>
                <w:sz w:val="24"/>
                <w:szCs w:val="24"/>
                <w:lang w:eastAsia="ru-RU"/>
              </w:rPr>
            </w:pPr>
            <w:bookmarkStart w:id="719" w:name="l690"/>
            <w:bookmarkEnd w:id="719"/>
            <w:r w:rsidRPr="00103E69">
              <w:rPr>
                <w:rFonts w:ascii="Times New Roman" w:eastAsia="Times New Roman" w:hAnsi="Times New Roman" w:cs="Times New Roman"/>
                <w:sz w:val="24"/>
                <w:szCs w:val="24"/>
                <w:lang w:eastAsia="ru-RU"/>
              </w:rPr>
              <w:t>2</w:t>
            </w:r>
            <w:r w:rsidR="00153F9C">
              <w:rPr>
                <w:rFonts w:ascii="Times New Roman" w:eastAsia="Times New Roman" w:hAnsi="Times New Roman" w:cs="Times New Roman"/>
                <w:sz w:val="24"/>
                <w:szCs w:val="24"/>
                <w:lang w:eastAsia="ru-RU"/>
              </w:rPr>
              <w:t>0</w:t>
            </w: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0" w:name="l691"/>
            <w:bookmarkEnd w:id="720"/>
            <w:r w:rsidRPr="00103E69">
              <w:rPr>
                <w:rFonts w:ascii="Times New Roman" w:eastAsia="Times New Roman" w:hAnsi="Times New Roman" w:cs="Times New Roman"/>
                <w:sz w:val="24"/>
                <w:szCs w:val="24"/>
                <w:lang w:eastAsia="ru-RU"/>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1" w:name="l692"/>
            <w:bookmarkEnd w:id="721"/>
            <w:r w:rsidRPr="00103E69">
              <w:rPr>
                <w:rFonts w:ascii="Times New Roman" w:eastAsia="Times New Roman" w:hAnsi="Times New Roman" w:cs="Times New Roman"/>
                <w:sz w:val="24"/>
                <w:szCs w:val="24"/>
                <w:lang w:eastAsia="ru-RU"/>
              </w:rPr>
              <w:t>5.4.1. Общая площадь всех помещений организаций дополнительного образования в расчете на 1 обучающегося.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2" w:name="l693"/>
            <w:bookmarkEnd w:id="722"/>
            <w:r w:rsidRPr="00103E69">
              <w:rPr>
                <w:rFonts w:ascii="Times New Roman" w:eastAsia="Times New Roman" w:hAnsi="Times New Roman" w:cs="Times New Roman"/>
                <w:sz w:val="24"/>
                <w:szCs w:val="24"/>
                <w:lang w:eastAsia="ru-RU"/>
              </w:rPr>
              <w:t>0,9</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3" w:name="l694"/>
            <w:bookmarkEnd w:id="723"/>
            <w:r w:rsidRPr="00103E69">
              <w:rPr>
                <w:rFonts w:ascii="Times New Roman" w:eastAsia="Times New Roman" w:hAnsi="Times New Roman" w:cs="Times New Roman"/>
                <w:sz w:val="24"/>
                <w:szCs w:val="24"/>
                <w:lang w:eastAsia="ru-RU"/>
              </w:rPr>
              <w:t>5.4.2. Удельный вес числа организаций, имеющих следующие виды благоустройства, в общем числе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4" w:name="l695"/>
            <w:bookmarkEnd w:id="724"/>
            <w:r w:rsidRPr="00103E69">
              <w:rPr>
                <w:rFonts w:ascii="Times New Roman" w:eastAsia="Times New Roman" w:hAnsi="Times New Roman" w:cs="Times New Roman"/>
                <w:sz w:val="24"/>
                <w:szCs w:val="24"/>
                <w:lang w:eastAsia="ru-RU"/>
              </w:rPr>
              <w:t>водопровод;</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5" w:name="l696"/>
            <w:bookmarkEnd w:id="725"/>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6" w:name="l697"/>
            <w:bookmarkEnd w:id="726"/>
            <w:r w:rsidRPr="00103E69">
              <w:rPr>
                <w:rFonts w:ascii="Times New Roman" w:eastAsia="Times New Roman" w:hAnsi="Times New Roman" w:cs="Times New Roman"/>
                <w:sz w:val="24"/>
                <w:szCs w:val="24"/>
                <w:lang w:eastAsia="ru-RU"/>
              </w:rPr>
              <w:t>центральное отопление;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7" w:name="l698"/>
            <w:bookmarkEnd w:id="727"/>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8" w:name="l699"/>
            <w:bookmarkEnd w:id="728"/>
            <w:r w:rsidRPr="00103E69">
              <w:rPr>
                <w:rFonts w:ascii="Times New Roman" w:eastAsia="Times New Roman" w:hAnsi="Times New Roman" w:cs="Times New Roman"/>
                <w:sz w:val="24"/>
                <w:szCs w:val="24"/>
                <w:lang w:eastAsia="ru-RU"/>
              </w:rPr>
              <w:t>канализацию;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29" w:name="l700"/>
            <w:bookmarkEnd w:id="729"/>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0" w:name="l701"/>
            <w:bookmarkEnd w:id="730"/>
            <w:r w:rsidRPr="00103E69">
              <w:rPr>
                <w:rFonts w:ascii="Times New Roman" w:eastAsia="Times New Roman" w:hAnsi="Times New Roman" w:cs="Times New Roman"/>
                <w:sz w:val="24"/>
                <w:szCs w:val="24"/>
                <w:lang w:eastAsia="ru-RU"/>
              </w:rPr>
              <w:t>пожарную сигнализацию;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1" w:name="l702"/>
            <w:bookmarkEnd w:id="731"/>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2" w:name="l703"/>
            <w:bookmarkEnd w:id="732"/>
            <w:r w:rsidRPr="00103E69">
              <w:rPr>
                <w:rFonts w:ascii="Times New Roman" w:eastAsia="Times New Roman" w:hAnsi="Times New Roman" w:cs="Times New Roman"/>
                <w:sz w:val="24"/>
                <w:szCs w:val="24"/>
                <w:lang w:eastAsia="ru-RU"/>
              </w:rPr>
              <w:t xml:space="preserve">дымовые </w:t>
            </w:r>
            <w:proofErr w:type="spellStart"/>
            <w:r w:rsidRPr="00103E69">
              <w:rPr>
                <w:rFonts w:ascii="Times New Roman" w:eastAsia="Times New Roman" w:hAnsi="Times New Roman" w:cs="Times New Roman"/>
                <w:sz w:val="24"/>
                <w:szCs w:val="24"/>
                <w:lang w:eastAsia="ru-RU"/>
              </w:rPr>
              <w:t>извещатели</w:t>
            </w:r>
            <w:proofErr w:type="spell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3" w:name="l704"/>
            <w:bookmarkEnd w:id="733"/>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4" w:name="l705"/>
            <w:bookmarkEnd w:id="734"/>
            <w:r w:rsidRPr="00103E69">
              <w:rPr>
                <w:rFonts w:ascii="Times New Roman" w:eastAsia="Times New Roman" w:hAnsi="Times New Roman" w:cs="Times New Roman"/>
                <w:sz w:val="24"/>
                <w:szCs w:val="24"/>
                <w:lang w:eastAsia="ru-RU"/>
              </w:rPr>
              <w:t>пожарные краны и рукава;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5" w:name="l706"/>
            <w:bookmarkEnd w:id="735"/>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6" w:name="l707"/>
            <w:bookmarkEnd w:id="736"/>
            <w:r w:rsidRPr="00103E69">
              <w:rPr>
                <w:rFonts w:ascii="Times New Roman" w:eastAsia="Times New Roman" w:hAnsi="Times New Roman" w:cs="Times New Roman"/>
                <w:sz w:val="24"/>
                <w:szCs w:val="24"/>
                <w:lang w:eastAsia="ru-RU"/>
              </w:rPr>
              <w:t>системы видеонаблюдения;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7" w:name="l708"/>
            <w:bookmarkEnd w:id="737"/>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8" w:name="l709"/>
            <w:bookmarkEnd w:id="738"/>
            <w:r w:rsidRPr="00103E69">
              <w:rPr>
                <w:rFonts w:ascii="Times New Roman" w:eastAsia="Times New Roman" w:hAnsi="Times New Roman" w:cs="Times New Roman"/>
                <w:sz w:val="24"/>
                <w:szCs w:val="24"/>
                <w:lang w:eastAsia="ru-RU"/>
              </w:rPr>
              <w:t>"тревожную кнопку".</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39" w:name="l710"/>
            <w:bookmarkEnd w:id="739"/>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0" w:name="l711"/>
            <w:bookmarkEnd w:id="740"/>
            <w:r w:rsidRPr="00103E69">
              <w:rPr>
                <w:rFonts w:ascii="Times New Roman" w:eastAsia="Times New Roman" w:hAnsi="Times New Roman" w:cs="Times New Roman"/>
                <w:sz w:val="24"/>
                <w:szCs w:val="24"/>
                <w:lang w:eastAsia="ru-RU"/>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1" w:name="l712"/>
            <w:bookmarkEnd w:id="74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53F9C" w:rsidP="00103E69">
            <w:pPr>
              <w:spacing w:after="0" w:line="240" w:lineRule="auto"/>
              <w:rPr>
                <w:rFonts w:ascii="Times New Roman" w:eastAsia="Times New Roman" w:hAnsi="Times New Roman" w:cs="Times New Roman"/>
                <w:sz w:val="24"/>
                <w:szCs w:val="24"/>
                <w:lang w:eastAsia="ru-RU"/>
              </w:rPr>
            </w:pPr>
            <w:bookmarkStart w:id="742" w:name="l713"/>
            <w:bookmarkEnd w:id="742"/>
            <w:r>
              <w:rPr>
                <w:rFonts w:ascii="Times New Roman" w:eastAsia="Times New Roman" w:hAnsi="Times New Roman" w:cs="Times New Roman"/>
                <w:sz w:val="24"/>
                <w:szCs w:val="24"/>
                <w:lang w:eastAsia="ru-RU"/>
              </w:rPr>
              <w:t>1</w:t>
            </w:r>
            <w:r w:rsidR="00103E69" w:rsidRPr="00103E69">
              <w:rPr>
                <w:rFonts w:ascii="Times New Roman" w:eastAsia="Times New Roman" w:hAnsi="Times New Roman" w:cs="Times New Roman"/>
                <w:sz w:val="24"/>
                <w:szCs w:val="24"/>
                <w:lang w:eastAsia="ru-RU"/>
              </w:rPr>
              <w:t>,7</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3" w:name="l714"/>
            <w:bookmarkEnd w:id="743"/>
            <w:r w:rsidRPr="00103E69">
              <w:rPr>
                <w:rFonts w:ascii="Times New Roman" w:eastAsia="Times New Roman" w:hAnsi="Times New Roman" w:cs="Times New Roman"/>
                <w:sz w:val="24"/>
                <w:szCs w:val="24"/>
                <w:lang w:eastAsia="ru-RU"/>
              </w:rPr>
              <w:t>имеющих доступ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53F9C" w:rsidP="00103E69">
            <w:pPr>
              <w:spacing w:after="0" w:line="240" w:lineRule="auto"/>
              <w:rPr>
                <w:rFonts w:ascii="Times New Roman" w:eastAsia="Times New Roman" w:hAnsi="Times New Roman" w:cs="Times New Roman"/>
                <w:sz w:val="24"/>
                <w:szCs w:val="24"/>
                <w:lang w:eastAsia="ru-RU"/>
              </w:rPr>
            </w:pPr>
            <w:bookmarkStart w:id="744" w:name="l715"/>
            <w:bookmarkEnd w:id="744"/>
            <w:r>
              <w:rPr>
                <w:rFonts w:ascii="Times New Roman" w:eastAsia="Times New Roman" w:hAnsi="Times New Roman" w:cs="Times New Roman"/>
                <w:sz w:val="24"/>
                <w:szCs w:val="24"/>
                <w:lang w:eastAsia="ru-RU"/>
              </w:rPr>
              <w:t>1</w:t>
            </w:r>
            <w:r w:rsidR="00103E69" w:rsidRPr="00103E69">
              <w:rPr>
                <w:rFonts w:ascii="Times New Roman" w:eastAsia="Times New Roman" w:hAnsi="Times New Roman" w:cs="Times New Roman"/>
                <w:sz w:val="24"/>
                <w:szCs w:val="24"/>
                <w:lang w:eastAsia="ru-RU"/>
              </w:rPr>
              <w:t>,7</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5" w:name="l716"/>
            <w:bookmarkEnd w:id="745"/>
            <w:r w:rsidRPr="00103E69">
              <w:rPr>
                <w:rFonts w:ascii="Times New Roman" w:eastAsia="Times New Roman" w:hAnsi="Times New Roman" w:cs="Times New Roman"/>
                <w:sz w:val="24"/>
                <w:szCs w:val="24"/>
                <w:lang w:eastAsia="ru-RU"/>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6" w:name="l717"/>
            <w:bookmarkEnd w:id="746"/>
            <w:r w:rsidRPr="00103E69">
              <w:rPr>
                <w:rFonts w:ascii="Times New Roman" w:eastAsia="Times New Roman" w:hAnsi="Times New Roman" w:cs="Times New Roman"/>
                <w:sz w:val="24"/>
                <w:szCs w:val="24"/>
                <w:lang w:eastAsia="ru-RU"/>
              </w:rPr>
              <w:t>5.5.1. Темп роста числа организаций (филиалов)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7" w:name="l718"/>
            <w:bookmarkEnd w:id="747"/>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8" w:name="l719"/>
            <w:bookmarkEnd w:id="748"/>
            <w:r w:rsidRPr="00103E69">
              <w:rPr>
                <w:rFonts w:ascii="Times New Roman" w:eastAsia="Times New Roman" w:hAnsi="Times New Roman" w:cs="Times New Roman"/>
                <w:sz w:val="24"/>
                <w:szCs w:val="24"/>
                <w:lang w:eastAsia="ru-RU"/>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49" w:name="l720"/>
            <w:bookmarkEnd w:id="749"/>
            <w:r w:rsidRPr="00103E69">
              <w:rPr>
                <w:rFonts w:ascii="Times New Roman" w:eastAsia="Times New Roman" w:hAnsi="Times New Roman" w:cs="Times New Roman"/>
                <w:sz w:val="24"/>
                <w:szCs w:val="24"/>
                <w:lang w:eastAsia="ru-RU"/>
              </w:rPr>
              <w:t>5.6.1. Общий объем финансовых средств, поступивших в организации дополнительного образования, в расчете на 1 обучающегося.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37125" w:rsidP="00103E69">
            <w:pPr>
              <w:spacing w:after="0" w:line="240" w:lineRule="auto"/>
              <w:rPr>
                <w:rFonts w:ascii="Times New Roman" w:eastAsia="Times New Roman" w:hAnsi="Times New Roman" w:cs="Times New Roman"/>
                <w:sz w:val="24"/>
                <w:szCs w:val="24"/>
                <w:lang w:eastAsia="ru-RU"/>
              </w:rPr>
            </w:pPr>
            <w:bookmarkStart w:id="750" w:name="l721"/>
            <w:bookmarkEnd w:id="750"/>
            <w:r>
              <w:rPr>
                <w:rFonts w:ascii="Times New Roman" w:eastAsia="Times New Roman" w:hAnsi="Times New Roman" w:cs="Times New Roman"/>
                <w:sz w:val="24"/>
                <w:szCs w:val="24"/>
                <w:lang w:eastAsia="ru-RU"/>
              </w:rPr>
              <w:t>11,98</w:t>
            </w:r>
            <w:r w:rsidR="00103E69" w:rsidRPr="00103E69">
              <w:rPr>
                <w:rFonts w:ascii="Times New Roman" w:eastAsia="Times New Roman" w:hAnsi="Times New Roman" w:cs="Times New Roman"/>
                <w:sz w:val="24"/>
                <w:szCs w:val="24"/>
                <w:lang w:eastAsia="ru-RU"/>
              </w:rPr>
              <w:t>тыс. руб.</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1" w:name="l722"/>
            <w:bookmarkEnd w:id="751"/>
            <w:r w:rsidRPr="00103E69">
              <w:rPr>
                <w:rFonts w:ascii="Times New Roman" w:eastAsia="Times New Roman" w:hAnsi="Times New Roman" w:cs="Times New Roman"/>
                <w:sz w:val="24"/>
                <w:szCs w:val="24"/>
                <w:lang w:eastAsia="ru-RU"/>
              </w:rPr>
              <w:lastRenderedPageBreak/>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2" w:name="l723"/>
            <w:bookmarkEnd w:id="752"/>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3" w:name="l724"/>
            <w:bookmarkEnd w:id="753"/>
            <w:r w:rsidRPr="00103E69">
              <w:rPr>
                <w:rFonts w:ascii="Times New Roman" w:eastAsia="Times New Roman" w:hAnsi="Times New Roman" w:cs="Times New Roman"/>
                <w:sz w:val="24"/>
                <w:szCs w:val="24"/>
                <w:lang w:eastAsia="ru-RU"/>
              </w:rPr>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4" w:name="l725"/>
            <w:bookmarkEnd w:id="754"/>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5" w:name="l726"/>
            <w:bookmarkEnd w:id="755"/>
            <w:r w:rsidRPr="00103E69">
              <w:rPr>
                <w:rFonts w:ascii="Times New Roman" w:eastAsia="Times New Roman" w:hAnsi="Times New Roman" w:cs="Times New Roman"/>
                <w:sz w:val="24"/>
                <w:szCs w:val="24"/>
                <w:lang w:eastAsia="ru-RU"/>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6" w:name="l727"/>
            <w:bookmarkEnd w:id="756"/>
            <w:r w:rsidRPr="00103E69">
              <w:rPr>
                <w:rFonts w:ascii="Times New Roman" w:eastAsia="Times New Roman" w:hAnsi="Times New Roman" w:cs="Times New Roman"/>
                <w:sz w:val="24"/>
                <w:szCs w:val="24"/>
                <w:lang w:eastAsia="ru-RU"/>
              </w:rPr>
              <w:t>5.7.1. Удельный вес числа организаций, имеющих филиалы, в общем числе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7" w:name="l728"/>
            <w:bookmarkEnd w:id="757"/>
            <w:r w:rsidRPr="00103E69">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8" w:name="l729"/>
            <w:bookmarkEnd w:id="758"/>
            <w:r w:rsidRPr="00103E69">
              <w:rPr>
                <w:rFonts w:ascii="Times New Roman" w:eastAsia="Times New Roman" w:hAnsi="Times New Roman" w:cs="Times New Roman"/>
                <w:sz w:val="24"/>
                <w:szCs w:val="24"/>
                <w:lang w:eastAsia="ru-RU"/>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59" w:name="l730"/>
            <w:bookmarkEnd w:id="759"/>
            <w:r w:rsidRPr="00103E69">
              <w:rPr>
                <w:rFonts w:ascii="Times New Roman" w:eastAsia="Times New Roman" w:hAnsi="Times New Roman" w:cs="Times New Roman"/>
                <w:sz w:val="24"/>
                <w:szCs w:val="24"/>
                <w:lang w:eastAsia="ru-RU"/>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0" w:name="l731"/>
            <w:bookmarkEnd w:id="760"/>
            <w:r w:rsidRPr="00103E69">
              <w:rPr>
                <w:rFonts w:ascii="Times New Roman" w:eastAsia="Times New Roman" w:hAnsi="Times New Roman" w:cs="Times New Roman"/>
                <w:sz w:val="24"/>
                <w:szCs w:val="24"/>
                <w:lang w:eastAsia="ru-RU"/>
              </w:rPr>
              <w:t>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1" w:name="l732"/>
            <w:bookmarkEnd w:id="761"/>
            <w:r w:rsidRPr="00103E69">
              <w:rPr>
                <w:rFonts w:ascii="Times New Roman" w:eastAsia="Times New Roman" w:hAnsi="Times New Roman" w:cs="Times New Roman"/>
                <w:sz w:val="24"/>
                <w:szCs w:val="24"/>
                <w:lang w:eastAsia="ru-RU"/>
              </w:rP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2" w:name="l733"/>
            <w:bookmarkEnd w:id="762"/>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3" w:name="l734"/>
            <w:bookmarkEnd w:id="763"/>
            <w:r w:rsidRPr="00103E69">
              <w:rPr>
                <w:rFonts w:ascii="Times New Roman" w:eastAsia="Times New Roman" w:hAnsi="Times New Roman" w:cs="Times New Roman"/>
                <w:sz w:val="24"/>
                <w:szCs w:val="24"/>
                <w:lang w:eastAsia="ru-RU"/>
              </w:rPr>
              <w:t xml:space="preserve">5.9. Учебные и </w:t>
            </w:r>
            <w:proofErr w:type="spellStart"/>
            <w:r w:rsidRPr="00103E69">
              <w:rPr>
                <w:rFonts w:ascii="Times New Roman" w:eastAsia="Times New Roman" w:hAnsi="Times New Roman" w:cs="Times New Roman"/>
                <w:sz w:val="24"/>
                <w:szCs w:val="24"/>
                <w:lang w:eastAsia="ru-RU"/>
              </w:rPr>
              <w:t>внеучебные</w:t>
            </w:r>
            <w:proofErr w:type="spellEnd"/>
            <w:r w:rsidRPr="00103E69">
              <w:rPr>
                <w:rFonts w:ascii="Times New Roman" w:eastAsia="Times New Roman" w:hAnsi="Times New Roman" w:cs="Times New Roman"/>
                <w:sz w:val="24"/>
                <w:szCs w:val="24"/>
                <w:lang w:eastAsia="ru-RU"/>
              </w:rPr>
              <w:t xml:space="preserve"> достижения лиц, обучающихся по программам дополнительного образования детей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4" w:name="l735"/>
            <w:bookmarkEnd w:id="764"/>
            <w:r w:rsidRPr="00103E69">
              <w:rPr>
                <w:rFonts w:ascii="Times New Roman" w:eastAsia="Times New Roman" w:hAnsi="Times New Roman" w:cs="Times New Roman"/>
                <w:sz w:val="24"/>
                <w:szCs w:val="24"/>
                <w:lang w:eastAsia="ru-RU"/>
              </w:rP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5" w:name="l736"/>
            <w:bookmarkEnd w:id="765"/>
            <w:r w:rsidRPr="00103E69">
              <w:rPr>
                <w:rFonts w:ascii="Times New Roman" w:eastAsia="Times New Roman" w:hAnsi="Times New Roman" w:cs="Times New Roman"/>
                <w:sz w:val="24"/>
                <w:szCs w:val="24"/>
                <w:lang w:eastAsia="ru-RU"/>
              </w:rPr>
              <w:t xml:space="preserve">приобретение актуальных знаний, умений, практических навыков </w:t>
            </w:r>
            <w:proofErr w:type="gramStart"/>
            <w:r w:rsidRPr="00103E69">
              <w:rPr>
                <w:rFonts w:ascii="Times New Roman" w:eastAsia="Times New Roman" w:hAnsi="Times New Roman" w:cs="Times New Roman"/>
                <w:sz w:val="24"/>
                <w:szCs w:val="24"/>
                <w:lang w:eastAsia="ru-RU"/>
              </w:rPr>
              <w:t>обучающимися</w:t>
            </w:r>
            <w:proofErr w:type="gramEnd"/>
            <w:r w:rsidRPr="00103E69">
              <w:rPr>
                <w:rFonts w:ascii="Times New Roman" w:eastAsia="Times New Roman" w:hAnsi="Times New Roman" w:cs="Times New Roman"/>
                <w:sz w:val="24"/>
                <w:szCs w:val="24"/>
                <w:lang w:eastAsia="ru-RU"/>
              </w:rPr>
              <w: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6" w:name="l737"/>
            <w:bookmarkEnd w:id="766"/>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7" w:name="l738"/>
            <w:bookmarkEnd w:id="767"/>
            <w:r w:rsidRPr="00103E69">
              <w:rPr>
                <w:rFonts w:ascii="Times New Roman" w:eastAsia="Times New Roman" w:hAnsi="Times New Roman" w:cs="Times New Roman"/>
                <w:sz w:val="24"/>
                <w:szCs w:val="24"/>
                <w:lang w:eastAsia="ru-RU"/>
              </w:rPr>
              <w:t>выявление и развитие таланта и способностей обучающихся;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8" w:name="l739"/>
            <w:bookmarkEnd w:id="768"/>
            <w:r w:rsidRPr="00103E69">
              <w:rPr>
                <w:rFonts w:ascii="Times New Roman" w:eastAsia="Times New Roman" w:hAnsi="Times New Roman" w:cs="Times New Roman"/>
                <w:sz w:val="24"/>
                <w:szCs w:val="24"/>
                <w:lang w:eastAsia="ru-RU"/>
              </w:rPr>
              <w:t>100%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69" w:name="l740"/>
            <w:bookmarkEnd w:id="769"/>
            <w:r w:rsidRPr="00103E69">
              <w:rPr>
                <w:rFonts w:ascii="Times New Roman" w:eastAsia="Times New Roman" w:hAnsi="Times New Roman" w:cs="Times New Roman"/>
                <w:sz w:val="24"/>
                <w:szCs w:val="24"/>
                <w:lang w:eastAsia="ru-RU"/>
              </w:rPr>
              <w:t xml:space="preserve">профессиональная ориентация, освоение значимых для профессиональной деятельности навыков </w:t>
            </w:r>
            <w:proofErr w:type="gramStart"/>
            <w:r w:rsidRPr="00103E69">
              <w:rPr>
                <w:rFonts w:ascii="Times New Roman" w:eastAsia="Times New Roman" w:hAnsi="Times New Roman" w:cs="Times New Roman"/>
                <w:sz w:val="24"/>
                <w:szCs w:val="24"/>
                <w:lang w:eastAsia="ru-RU"/>
              </w:rPr>
              <w:t>обучающимися</w:t>
            </w:r>
            <w:proofErr w:type="gramEnd"/>
            <w:r w:rsidRPr="00103E69">
              <w:rPr>
                <w:rFonts w:ascii="Times New Roman" w:eastAsia="Times New Roman" w:hAnsi="Times New Roman" w:cs="Times New Roman"/>
                <w:sz w:val="24"/>
                <w:szCs w:val="24"/>
                <w:lang w:eastAsia="ru-RU"/>
              </w:rPr>
              <w: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0" w:name="l741"/>
            <w:bookmarkEnd w:id="770"/>
            <w:r w:rsidRPr="00103E69">
              <w:rPr>
                <w:rFonts w:ascii="Times New Roman" w:eastAsia="Times New Roman" w:hAnsi="Times New Roman" w:cs="Times New Roman"/>
                <w:sz w:val="24"/>
                <w:szCs w:val="24"/>
                <w:lang w:eastAsia="ru-RU"/>
              </w:rPr>
              <w:t>50 %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1" w:name="l742"/>
            <w:bookmarkEnd w:id="771"/>
            <w:r w:rsidRPr="00103E69">
              <w:rPr>
                <w:rFonts w:ascii="Times New Roman" w:eastAsia="Times New Roman" w:hAnsi="Times New Roman" w:cs="Times New Roman"/>
                <w:sz w:val="24"/>
                <w:szCs w:val="24"/>
                <w:lang w:eastAsia="ru-RU"/>
              </w:rPr>
              <w:t xml:space="preserve">улучшение знаний в рамках основной общеобразовательной программы </w:t>
            </w:r>
            <w:proofErr w:type="gramStart"/>
            <w:r w:rsidRPr="00103E69">
              <w:rPr>
                <w:rFonts w:ascii="Times New Roman" w:eastAsia="Times New Roman" w:hAnsi="Times New Roman" w:cs="Times New Roman"/>
                <w:sz w:val="24"/>
                <w:szCs w:val="24"/>
                <w:lang w:eastAsia="ru-RU"/>
              </w:rPr>
              <w:t>обучающимися</w:t>
            </w:r>
            <w:proofErr w:type="gramEnd"/>
            <w:r w:rsidRPr="00103E69">
              <w:rPr>
                <w:rFonts w:ascii="Times New Roman" w:eastAsia="Times New Roman" w:hAnsi="Times New Roman" w:cs="Times New Roman"/>
                <w:sz w:val="24"/>
                <w:szCs w:val="24"/>
                <w:lang w:eastAsia="ru-RU"/>
              </w:rPr>
              <w: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2" w:name="l743"/>
            <w:bookmarkEnd w:id="772"/>
            <w:r w:rsidRPr="00103E69">
              <w:rPr>
                <w:rFonts w:ascii="Times New Roman" w:eastAsia="Times New Roman" w:hAnsi="Times New Roman" w:cs="Times New Roman"/>
                <w:sz w:val="24"/>
                <w:szCs w:val="24"/>
                <w:lang w:eastAsia="ru-RU"/>
              </w:rPr>
              <w:t>40 %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3" w:name="l744"/>
            <w:bookmarkEnd w:id="773"/>
            <w:r w:rsidRPr="00103E69">
              <w:rPr>
                <w:rFonts w:ascii="Times New Roman" w:eastAsia="Times New Roman" w:hAnsi="Times New Roman" w:cs="Times New Roman"/>
                <w:sz w:val="24"/>
                <w:szCs w:val="24"/>
                <w:lang w:eastAsia="ru-RU"/>
              </w:rPr>
              <w:t>6. Сведения о развитии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4" w:name="l746"/>
            <w:bookmarkEnd w:id="774"/>
            <w:r w:rsidRPr="00103E69">
              <w:rPr>
                <w:rFonts w:ascii="Times New Roman" w:eastAsia="Times New Roman" w:hAnsi="Times New Roman" w:cs="Times New Roman"/>
                <w:sz w:val="24"/>
                <w:szCs w:val="24"/>
                <w:lang w:eastAsia="ru-RU"/>
              </w:rPr>
              <w:t>6.1. Численность населения, обучающегося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r w:rsidR="00482A0B">
              <w:rPr>
                <w:rFonts w:ascii="Times New Roman" w:eastAsia="Times New Roman" w:hAnsi="Times New Roman" w:cs="Times New Roman"/>
                <w:sz w:val="24"/>
                <w:szCs w:val="24"/>
                <w:lang w:eastAsia="ru-RU"/>
              </w:rPr>
              <w:t>0</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5" w:name="l747"/>
            <w:bookmarkEnd w:id="775"/>
            <w:r w:rsidRPr="00103E69">
              <w:rPr>
                <w:rFonts w:ascii="Times New Roman" w:eastAsia="Times New Roman" w:hAnsi="Times New Roman" w:cs="Times New Roman"/>
                <w:sz w:val="24"/>
                <w:szCs w:val="24"/>
                <w:lang w:eastAsia="ru-RU"/>
              </w:rPr>
              <w:t xml:space="preserve">6.1.1. Охват занятого населения в возрасте 25 - 64 лет дополнительными профессиональными программами (удельный вес численности занятого населения в возрасте 25 - 64 лет, прошедшего </w:t>
            </w:r>
            <w:proofErr w:type="gramStart"/>
            <w:r w:rsidRPr="00103E69">
              <w:rPr>
                <w:rFonts w:ascii="Times New Roman" w:eastAsia="Times New Roman" w:hAnsi="Times New Roman" w:cs="Times New Roman"/>
                <w:sz w:val="24"/>
                <w:szCs w:val="24"/>
                <w:lang w:eastAsia="ru-RU"/>
              </w:rPr>
              <w:lastRenderedPageBreak/>
              <w:t>обучение по программам</w:t>
            </w:r>
            <w:proofErr w:type="gramEnd"/>
            <w:r w:rsidRPr="00103E69">
              <w:rPr>
                <w:rFonts w:ascii="Times New Roman" w:eastAsia="Times New Roman" w:hAnsi="Times New Roman" w:cs="Times New Roman"/>
                <w:sz w:val="24"/>
                <w:szCs w:val="24"/>
                <w:lang w:eastAsia="ru-RU"/>
              </w:rPr>
              <w:t xml:space="preserve">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6" w:name="l748"/>
            <w:bookmarkEnd w:id="776"/>
            <w:r w:rsidRPr="00103E69">
              <w:rPr>
                <w:rFonts w:ascii="Times New Roman" w:eastAsia="Times New Roman" w:hAnsi="Times New Roman" w:cs="Times New Roman"/>
                <w:sz w:val="24"/>
                <w:szCs w:val="24"/>
                <w:lang w:eastAsia="ru-RU"/>
              </w:rPr>
              <w:lastRenderedPageBreak/>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7" w:name="l749"/>
            <w:bookmarkEnd w:id="777"/>
            <w:r w:rsidRPr="00103E69">
              <w:rPr>
                <w:rFonts w:ascii="Times New Roman" w:eastAsia="Times New Roman" w:hAnsi="Times New Roman" w:cs="Times New Roman"/>
                <w:sz w:val="24"/>
                <w:szCs w:val="24"/>
                <w:lang w:eastAsia="ru-RU"/>
              </w:rPr>
              <w:lastRenderedPageBreak/>
              <w:t xml:space="preserve">6.1.2. Структура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w:t>
            </w:r>
            <w:proofErr w:type="gramEnd"/>
            <w:r w:rsidRPr="00103E69">
              <w:rPr>
                <w:rFonts w:ascii="Times New Roman" w:eastAsia="Times New Roman" w:hAnsi="Times New Roman" w:cs="Times New Roman"/>
                <w:sz w:val="24"/>
                <w:szCs w:val="24"/>
                <w:lang w:eastAsia="ru-RU"/>
              </w:rPr>
              <w:t xml:space="preserve">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8" w:name="l750"/>
            <w:bookmarkEnd w:id="77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79" w:name="l751"/>
            <w:bookmarkEnd w:id="779"/>
            <w:r w:rsidRPr="00103E69">
              <w:rPr>
                <w:rFonts w:ascii="Times New Roman" w:eastAsia="Times New Roman" w:hAnsi="Times New Roman" w:cs="Times New Roman"/>
                <w:sz w:val="24"/>
                <w:szCs w:val="24"/>
                <w:lang w:eastAsia="ru-RU"/>
              </w:rPr>
              <w:t>работники организаций и предприятий;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0" w:name="l752"/>
            <w:bookmarkEnd w:id="78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1" w:name="l753"/>
            <w:bookmarkEnd w:id="781"/>
            <w:r w:rsidRPr="00103E69">
              <w:rPr>
                <w:rFonts w:ascii="Times New Roman" w:eastAsia="Times New Roman" w:hAnsi="Times New Roman" w:cs="Times New Roman"/>
                <w:sz w:val="24"/>
                <w:szCs w:val="24"/>
                <w:lang w:eastAsia="ru-RU"/>
              </w:rPr>
              <w:t>лица, замещающие государственные должности и должности государственной гражданской службы;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2" w:name="l754"/>
            <w:bookmarkEnd w:id="78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3" w:name="l755"/>
            <w:bookmarkEnd w:id="783"/>
            <w:r w:rsidRPr="00103E69">
              <w:rPr>
                <w:rFonts w:ascii="Times New Roman" w:eastAsia="Times New Roman" w:hAnsi="Times New Roman" w:cs="Times New Roman"/>
                <w:sz w:val="24"/>
                <w:szCs w:val="24"/>
                <w:lang w:eastAsia="ru-RU"/>
              </w:rPr>
              <w:t>лица, замещающие муниципальные должности и должности муниципальной службы;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4" w:name="l756"/>
            <w:bookmarkEnd w:id="78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5" w:name="l757"/>
            <w:bookmarkEnd w:id="785"/>
            <w:r w:rsidRPr="00103E69">
              <w:rPr>
                <w:rFonts w:ascii="Times New Roman" w:eastAsia="Times New Roman" w:hAnsi="Times New Roman" w:cs="Times New Roman"/>
                <w:sz w:val="24"/>
                <w:szCs w:val="24"/>
                <w:lang w:eastAsia="ru-RU"/>
              </w:rPr>
              <w:t>лица, уволенные с военной службы;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6" w:name="l758"/>
            <w:bookmarkEnd w:id="78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7" w:name="l759"/>
            <w:bookmarkEnd w:id="787"/>
            <w:r w:rsidRPr="00103E69">
              <w:rPr>
                <w:rFonts w:ascii="Times New Roman" w:eastAsia="Times New Roman" w:hAnsi="Times New Roman" w:cs="Times New Roman"/>
                <w:sz w:val="24"/>
                <w:szCs w:val="24"/>
                <w:lang w:eastAsia="ru-RU"/>
              </w:rPr>
              <w:t>лица по направлению службы занятости;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8" w:name="l760"/>
            <w:bookmarkEnd w:id="78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89" w:name="l761"/>
            <w:bookmarkEnd w:id="789"/>
            <w:r w:rsidRPr="00103E69">
              <w:rPr>
                <w:rFonts w:ascii="Times New Roman" w:eastAsia="Times New Roman" w:hAnsi="Times New Roman" w:cs="Times New Roman"/>
                <w:sz w:val="24"/>
                <w:szCs w:val="24"/>
                <w:lang w:eastAsia="ru-RU"/>
              </w:rPr>
              <w:t>студенты, обучающиеся по образовательным программам среднего профессионального образования и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0" w:name="l762"/>
            <w:bookmarkEnd w:id="79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1" w:name="l763"/>
            <w:bookmarkEnd w:id="791"/>
            <w:r w:rsidRPr="00103E69">
              <w:rPr>
                <w:rFonts w:ascii="Times New Roman" w:eastAsia="Times New Roman" w:hAnsi="Times New Roman" w:cs="Times New Roman"/>
                <w:sz w:val="24"/>
                <w:szCs w:val="24"/>
                <w:lang w:eastAsia="ru-RU"/>
              </w:rPr>
              <w:t>другие.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2" w:name="l764"/>
            <w:bookmarkEnd w:id="79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3" w:name="l765"/>
            <w:bookmarkEnd w:id="793"/>
            <w:r w:rsidRPr="00103E69">
              <w:rPr>
                <w:rFonts w:ascii="Times New Roman" w:eastAsia="Times New Roman" w:hAnsi="Times New Roman" w:cs="Times New Roman"/>
                <w:sz w:val="24"/>
                <w:szCs w:val="24"/>
                <w:lang w:eastAsia="ru-RU"/>
              </w:rPr>
              <w:t>6.2. Содержание образовательной деятельности и организация образовательного процесса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4" w:name="l766"/>
            <w:bookmarkEnd w:id="794"/>
            <w:r w:rsidRPr="00103E69">
              <w:rPr>
                <w:rFonts w:ascii="Times New Roman" w:eastAsia="Times New Roman" w:hAnsi="Times New Roman" w:cs="Times New Roman"/>
                <w:sz w:val="24"/>
                <w:szCs w:val="24"/>
                <w:lang w:eastAsia="ru-RU"/>
              </w:rPr>
              <w:t xml:space="preserve">6.2.1. Удельный вес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w:t>
            </w:r>
            <w:proofErr w:type="gramEnd"/>
            <w:r w:rsidRPr="00103E69">
              <w:rPr>
                <w:rFonts w:ascii="Times New Roman" w:eastAsia="Times New Roman" w:hAnsi="Times New Roman" w:cs="Times New Roman"/>
                <w:sz w:val="24"/>
                <w:szCs w:val="24"/>
                <w:lang w:eastAsia="ru-RU"/>
              </w:rPr>
              <w:t xml:space="preserve">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программы повышение квалификации;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программы профессиональной переподготовки.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процент</w:t>
            </w:r>
          </w:p>
        </w:tc>
      </w:tr>
      <w:bookmarkEnd w:id="52"/>
      <w:bookmarkEnd w:id="53"/>
      <w:bookmarkEnd w:id="54"/>
      <w:bookmarkEnd w:id="55"/>
    </w:tbl>
    <w:p w:rsidR="00103E69" w:rsidRPr="00103E69" w:rsidRDefault="00103E69" w:rsidP="00103E69">
      <w:pPr>
        <w:shd w:val="clear" w:color="auto" w:fill="FFFFFF"/>
        <w:spacing w:after="0" w:line="240" w:lineRule="auto"/>
        <w:textAlignment w:val="baseline"/>
        <w:rPr>
          <w:rFonts w:ascii="Times New Roman" w:eastAsia="Times New Roman" w:hAnsi="Times New Roman" w:cs="Times New Roman"/>
          <w:vanish/>
          <w:color w:val="333333"/>
          <w:sz w:val="27"/>
          <w:szCs w:val="27"/>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7439"/>
        <w:gridCol w:w="2349"/>
      </w:tblGrid>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5" w:name="l774"/>
            <w:bookmarkStart w:id="796" w:name="OLE_LINK5"/>
            <w:bookmarkStart w:id="797" w:name="OLE_LINK6"/>
            <w:bookmarkEnd w:id="795"/>
            <w:r w:rsidRPr="00103E69">
              <w:rPr>
                <w:rFonts w:ascii="Times New Roman" w:eastAsia="Times New Roman" w:hAnsi="Times New Roman" w:cs="Times New Roman"/>
                <w:sz w:val="24"/>
                <w:szCs w:val="24"/>
                <w:lang w:eastAsia="ru-RU"/>
              </w:rP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8" w:name="l775"/>
            <w:bookmarkEnd w:id="798"/>
            <w:r w:rsidRPr="00103E69">
              <w:rPr>
                <w:rFonts w:ascii="Times New Roman" w:eastAsia="Times New Roman" w:hAnsi="Times New Roman" w:cs="Times New Roman"/>
                <w:sz w:val="24"/>
                <w:szCs w:val="24"/>
                <w:lang w:eastAsia="ru-RU"/>
              </w:rPr>
              <w:t>всего;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799" w:name="l776"/>
            <w:bookmarkEnd w:id="79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0" w:name="l777"/>
            <w:bookmarkEnd w:id="800"/>
            <w:r w:rsidRPr="00103E69">
              <w:rPr>
                <w:rFonts w:ascii="Times New Roman" w:eastAsia="Times New Roman" w:hAnsi="Times New Roman" w:cs="Times New Roman"/>
                <w:sz w:val="24"/>
                <w:szCs w:val="24"/>
                <w:lang w:eastAsia="ru-RU"/>
              </w:rPr>
              <w:t>программы повышение квалификации;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1" w:name="l778"/>
            <w:bookmarkEnd w:id="80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2" w:name="l779"/>
            <w:bookmarkEnd w:id="802"/>
            <w:r w:rsidRPr="00103E69">
              <w:rPr>
                <w:rFonts w:ascii="Times New Roman" w:eastAsia="Times New Roman" w:hAnsi="Times New Roman" w:cs="Times New Roman"/>
                <w:sz w:val="24"/>
                <w:szCs w:val="24"/>
                <w:lang w:eastAsia="ru-RU"/>
              </w:rPr>
              <w:t>программы профессиональной переподготовки.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3" w:name="l780"/>
            <w:bookmarkEnd w:id="80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4" w:name="l781"/>
            <w:bookmarkEnd w:id="804"/>
            <w:r w:rsidRPr="00103E69">
              <w:rPr>
                <w:rFonts w:ascii="Times New Roman" w:eastAsia="Times New Roman" w:hAnsi="Times New Roman" w:cs="Times New Roman"/>
                <w:sz w:val="24"/>
                <w:szCs w:val="24"/>
                <w:lang w:eastAsia="ru-RU"/>
              </w:rPr>
              <w:t xml:space="preserve">6.2.3. Структура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w:t>
            </w:r>
            <w:proofErr w:type="gramEnd"/>
            <w:r w:rsidRPr="00103E69">
              <w:rPr>
                <w:rFonts w:ascii="Times New Roman" w:eastAsia="Times New Roman" w:hAnsi="Times New Roman" w:cs="Times New Roman"/>
                <w:sz w:val="24"/>
                <w:szCs w:val="24"/>
                <w:lang w:eastAsia="ru-RU"/>
              </w:rPr>
              <w:t xml:space="preserve"> по дополнительным профессиональным программам, по источникам финансирования: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5" w:name="l782"/>
            <w:bookmarkEnd w:id="805"/>
            <w:r w:rsidRPr="00103E69">
              <w:rPr>
                <w:rFonts w:ascii="Times New Roman" w:eastAsia="Times New Roman" w:hAnsi="Times New Roman" w:cs="Times New Roman"/>
                <w:sz w:val="24"/>
                <w:szCs w:val="24"/>
                <w:lang w:eastAsia="ru-RU"/>
              </w:rPr>
              <w:t>за счет бюджетных ассигнований;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6" w:name="l783"/>
            <w:bookmarkEnd w:id="80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7" w:name="l784"/>
            <w:bookmarkEnd w:id="807"/>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физических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8" w:name="l785"/>
            <w:bookmarkEnd w:id="80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09" w:name="l786"/>
            <w:bookmarkEnd w:id="809"/>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0" w:name="l787"/>
            <w:bookmarkEnd w:id="81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1" w:name="l788"/>
            <w:bookmarkEnd w:id="811"/>
            <w:r w:rsidRPr="00103E69">
              <w:rPr>
                <w:rFonts w:ascii="Times New Roman" w:eastAsia="Times New Roman" w:hAnsi="Times New Roman" w:cs="Times New Roman"/>
                <w:sz w:val="24"/>
                <w:szCs w:val="24"/>
                <w:lang w:eastAsia="ru-RU"/>
              </w:rPr>
              <w:t xml:space="preserve">6.3. Кадровое обеспечение организаций, осуществляющих образовательную деятельность в части реализации дополнительных </w:t>
            </w:r>
            <w:r w:rsidRPr="00103E69">
              <w:rPr>
                <w:rFonts w:ascii="Times New Roman" w:eastAsia="Times New Roman" w:hAnsi="Times New Roman" w:cs="Times New Roman"/>
                <w:sz w:val="24"/>
                <w:szCs w:val="24"/>
                <w:lang w:eastAsia="ru-RU"/>
              </w:rPr>
              <w:lastRenderedPageBreak/>
              <w:t>профессиональных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2" w:name="l789"/>
            <w:bookmarkEnd w:id="812"/>
            <w:r w:rsidRPr="00103E69">
              <w:rPr>
                <w:rFonts w:ascii="Times New Roman" w:eastAsia="Times New Roman" w:hAnsi="Times New Roman" w:cs="Times New Roman"/>
                <w:sz w:val="24"/>
                <w:szCs w:val="24"/>
                <w:lang w:eastAsia="ru-RU"/>
              </w:rPr>
              <w:lastRenderedPageBreak/>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3" w:name="l790"/>
            <w:bookmarkEnd w:id="813"/>
            <w:r w:rsidRPr="00103E69">
              <w:rPr>
                <w:rFonts w:ascii="Times New Roman" w:eastAsia="Times New Roman" w:hAnsi="Times New Roman" w:cs="Times New Roman"/>
                <w:sz w:val="24"/>
                <w:szCs w:val="24"/>
                <w:lang w:eastAsia="ru-RU"/>
              </w:rPr>
              <w:t>доктора наук;</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4" w:name="l791"/>
            <w:bookmarkEnd w:id="81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5" w:name="l792"/>
            <w:bookmarkEnd w:id="815"/>
            <w:r w:rsidRPr="00103E69">
              <w:rPr>
                <w:rFonts w:ascii="Times New Roman" w:eastAsia="Times New Roman" w:hAnsi="Times New Roman" w:cs="Times New Roman"/>
                <w:sz w:val="24"/>
                <w:szCs w:val="24"/>
                <w:lang w:eastAsia="ru-RU"/>
              </w:rPr>
              <w:t>кандидата наук.</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6" w:name="l793"/>
            <w:bookmarkEnd w:id="81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7" w:name="l794"/>
            <w:bookmarkEnd w:id="817"/>
            <w:r w:rsidRPr="00103E69">
              <w:rPr>
                <w:rFonts w:ascii="Times New Roman" w:eastAsia="Times New Roman" w:hAnsi="Times New Roman" w:cs="Times New Roman"/>
                <w:sz w:val="24"/>
                <w:szCs w:val="24"/>
                <w:lang w:eastAsia="ru-RU"/>
              </w:rPr>
              <w:t>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8" w:name="l795"/>
            <w:bookmarkEnd w:id="818"/>
            <w:r w:rsidRPr="00103E69">
              <w:rPr>
                <w:rFonts w:ascii="Times New Roman" w:eastAsia="Times New Roman" w:hAnsi="Times New Roman" w:cs="Times New Roman"/>
                <w:sz w:val="24"/>
                <w:szCs w:val="24"/>
                <w:lang w:eastAsia="ru-RU"/>
              </w:rPr>
              <w:t>6.4.1.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19" w:name="l796"/>
            <w:bookmarkEnd w:id="81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0" w:name="l797"/>
            <w:bookmarkEnd w:id="820"/>
            <w:r w:rsidRPr="00103E69">
              <w:rPr>
                <w:rFonts w:ascii="Times New Roman" w:eastAsia="Times New Roman" w:hAnsi="Times New Roman" w:cs="Times New Roman"/>
                <w:sz w:val="24"/>
                <w:szCs w:val="24"/>
                <w:lang w:eastAsia="ru-RU"/>
              </w:rPr>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1" w:name="l798"/>
            <w:bookmarkEnd w:id="82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2" w:name="l799"/>
            <w:bookmarkEnd w:id="822"/>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3" w:name="l800"/>
            <w:bookmarkEnd w:id="823"/>
            <w:r w:rsidRPr="00103E69">
              <w:rPr>
                <w:rFonts w:ascii="Times New Roman" w:eastAsia="Times New Roman" w:hAnsi="Times New Roman" w:cs="Times New Roman"/>
                <w:sz w:val="24"/>
                <w:szCs w:val="24"/>
                <w:lang w:eastAsia="ru-RU"/>
              </w:rPr>
              <w:t>имеющих доступ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4" w:name="l801"/>
            <w:bookmarkEnd w:id="824"/>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5" w:name="l802"/>
            <w:bookmarkEnd w:id="825"/>
            <w:r w:rsidRPr="00103E69">
              <w:rPr>
                <w:rFonts w:ascii="Times New Roman" w:eastAsia="Times New Roman" w:hAnsi="Times New Roman" w:cs="Times New Roman"/>
                <w:sz w:val="24"/>
                <w:szCs w:val="24"/>
                <w:lang w:eastAsia="ru-RU"/>
              </w:rPr>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6" w:name="l803"/>
            <w:bookmarkEnd w:id="826"/>
            <w:r w:rsidRPr="00103E69">
              <w:rPr>
                <w:rFonts w:ascii="Times New Roman" w:eastAsia="Times New Roman" w:hAnsi="Times New Roman" w:cs="Times New Roman"/>
                <w:sz w:val="24"/>
                <w:szCs w:val="24"/>
                <w:lang w:eastAsia="ru-RU"/>
              </w:rPr>
              <w:t>6.5.1. Темп роста числа организаций, осуществляющих образовательную деятельность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7" w:name="l804"/>
            <w:bookmarkEnd w:id="827"/>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8" w:name="l805"/>
            <w:bookmarkEnd w:id="82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29" w:name="l806"/>
            <w:bookmarkEnd w:id="829"/>
            <w:r w:rsidRPr="00103E69">
              <w:rPr>
                <w:rFonts w:ascii="Times New Roman" w:eastAsia="Times New Roman" w:hAnsi="Times New Roman" w:cs="Times New Roman"/>
                <w:sz w:val="24"/>
                <w:szCs w:val="24"/>
                <w:lang w:eastAsia="ru-RU"/>
              </w:rPr>
              <w:t>организации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0" w:name="l807"/>
            <w:bookmarkEnd w:id="83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1" w:name="l808"/>
            <w:bookmarkEnd w:id="831"/>
            <w:r w:rsidRPr="00103E69">
              <w:rPr>
                <w:rFonts w:ascii="Times New Roman" w:eastAsia="Times New Roman" w:hAnsi="Times New Roman" w:cs="Times New Roman"/>
                <w:sz w:val="24"/>
                <w:szCs w:val="24"/>
                <w:lang w:eastAsia="ru-RU"/>
              </w:rPr>
              <w:t>профессиональные образовательные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2" w:name="l809"/>
            <w:bookmarkEnd w:id="83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3" w:name="l810"/>
            <w:bookmarkEnd w:id="833"/>
            <w:r w:rsidRPr="00103E69">
              <w:rPr>
                <w:rFonts w:ascii="Times New Roman" w:eastAsia="Times New Roman" w:hAnsi="Times New Roman" w:cs="Times New Roman"/>
                <w:sz w:val="24"/>
                <w:szCs w:val="24"/>
                <w:lang w:eastAsia="ru-RU"/>
              </w:rPr>
              <w:t>образовательные организации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4" w:name="l811"/>
            <w:bookmarkEnd w:id="83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5" w:name="l812"/>
            <w:bookmarkEnd w:id="835"/>
            <w:r w:rsidRPr="00103E69">
              <w:rPr>
                <w:rFonts w:ascii="Times New Roman" w:eastAsia="Times New Roman" w:hAnsi="Times New Roman" w:cs="Times New Roman"/>
                <w:sz w:val="24"/>
                <w:szCs w:val="24"/>
                <w:lang w:eastAsia="ru-RU"/>
              </w:rPr>
              <w:t>6.6. Условия освоения дополнительных профессиональных программ лицами с ограниченными возможностями здоровья и инвалидами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6" w:name="l813"/>
            <w:bookmarkEnd w:id="836"/>
            <w:r w:rsidRPr="00103E69">
              <w:rPr>
                <w:rFonts w:ascii="Times New Roman" w:eastAsia="Times New Roman" w:hAnsi="Times New Roman" w:cs="Times New Roman"/>
                <w:sz w:val="24"/>
                <w:szCs w:val="24"/>
                <w:lang w:eastAsia="ru-RU"/>
              </w:rPr>
              <w:t xml:space="preserve">6.6.1. Удельный вес численности лиц с инвалидностью в общей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w:t>
            </w:r>
            <w:proofErr w:type="gramEnd"/>
            <w:r w:rsidRPr="00103E69">
              <w:rPr>
                <w:rFonts w:ascii="Times New Roman" w:eastAsia="Times New Roman" w:hAnsi="Times New Roman" w:cs="Times New Roman"/>
                <w:sz w:val="24"/>
                <w:szCs w:val="24"/>
                <w:lang w:eastAsia="ru-RU"/>
              </w:rPr>
              <w:t xml:space="preserve">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7" w:name="l814"/>
            <w:bookmarkEnd w:id="83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8" w:name="l815"/>
            <w:bookmarkEnd w:id="838"/>
            <w:r w:rsidRPr="00103E69">
              <w:rPr>
                <w:rFonts w:ascii="Times New Roman" w:eastAsia="Times New Roman" w:hAnsi="Times New Roman" w:cs="Times New Roman"/>
                <w:sz w:val="24"/>
                <w:szCs w:val="24"/>
                <w:lang w:eastAsia="ru-RU"/>
              </w:rPr>
              <w:t>6.7. Научная деятельность организаций, осуществляющих образовательную деятельность, связанная с реализацией дополнительных профессиональных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39" w:name="l816"/>
            <w:bookmarkEnd w:id="839"/>
            <w:r w:rsidRPr="00103E69">
              <w:rPr>
                <w:rFonts w:ascii="Times New Roman" w:eastAsia="Times New Roman" w:hAnsi="Times New Roman" w:cs="Times New Roman"/>
                <w:sz w:val="24"/>
                <w:szCs w:val="24"/>
                <w:lang w:eastAsia="ru-RU"/>
              </w:rPr>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0" w:name="l817"/>
            <w:bookmarkEnd w:id="84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1" w:name="l818"/>
            <w:bookmarkEnd w:id="841"/>
            <w:r w:rsidRPr="00103E69">
              <w:rPr>
                <w:rFonts w:ascii="Times New Roman" w:eastAsia="Times New Roman" w:hAnsi="Times New Roman" w:cs="Times New Roman"/>
                <w:sz w:val="24"/>
                <w:szCs w:val="24"/>
                <w:lang w:eastAsia="ru-RU"/>
              </w:rPr>
              <w:t>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2" w:name="l819"/>
            <w:bookmarkEnd w:id="842"/>
            <w:r w:rsidRPr="00103E69">
              <w:rPr>
                <w:rFonts w:ascii="Times New Roman" w:eastAsia="Times New Roman" w:hAnsi="Times New Roman" w:cs="Times New Roman"/>
                <w:sz w:val="24"/>
                <w:szCs w:val="24"/>
                <w:lang w:eastAsia="ru-RU"/>
              </w:rPr>
              <w:t xml:space="preserve">6.8.1. Удельный вес площади зданий, требующей капитального </w:t>
            </w:r>
            <w:r w:rsidRPr="00103E69">
              <w:rPr>
                <w:rFonts w:ascii="Times New Roman" w:eastAsia="Times New Roman" w:hAnsi="Times New Roman" w:cs="Times New Roman"/>
                <w:sz w:val="24"/>
                <w:szCs w:val="24"/>
                <w:lang w:eastAsia="ru-RU"/>
              </w:rPr>
              <w:lastRenderedPageBreak/>
              <w:t>ремонта, в общей площади зданий организаций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3" w:name="l820"/>
            <w:bookmarkEnd w:id="843"/>
            <w:r w:rsidRPr="00103E69">
              <w:rPr>
                <w:rFonts w:ascii="Times New Roman" w:eastAsia="Times New Roman" w:hAnsi="Times New Roman" w:cs="Times New Roman"/>
                <w:sz w:val="24"/>
                <w:szCs w:val="24"/>
                <w:lang w:eastAsia="ru-RU"/>
              </w:rPr>
              <w:lastRenderedPageBreak/>
              <w:t>учебно-лабораторные здания (корпуса);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4" w:name="l821"/>
            <w:bookmarkEnd w:id="84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5" w:name="l822"/>
            <w:bookmarkEnd w:id="845"/>
            <w:r w:rsidRPr="00103E69">
              <w:rPr>
                <w:rFonts w:ascii="Times New Roman" w:eastAsia="Times New Roman" w:hAnsi="Times New Roman" w:cs="Times New Roman"/>
                <w:sz w:val="24"/>
                <w:szCs w:val="24"/>
                <w:lang w:eastAsia="ru-RU"/>
              </w:rPr>
              <w:t>здания общежитий.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6" w:name="l823"/>
            <w:bookmarkEnd w:id="84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7" w:name="l824"/>
            <w:bookmarkEnd w:id="847"/>
            <w:r w:rsidRPr="00103E69">
              <w:rPr>
                <w:rFonts w:ascii="Times New Roman" w:eastAsia="Times New Roman" w:hAnsi="Times New Roman" w:cs="Times New Roman"/>
                <w:sz w:val="24"/>
                <w:szCs w:val="24"/>
                <w:lang w:eastAsia="ru-RU"/>
              </w:rPr>
              <w:t>6.9. Профессиональные достижения выпускников организаций, реализующих программы дополнительного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8" w:name="l825"/>
            <w:bookmarkEnd w:id="848"/>
            <w:r w:rsidRPr="00103E69">
              <w:rPr>
                <w:rFonts w:ascii="Times New Roman" w:eastAsia="Times New Roman" w:hAnsi="Times New Roman" w:cs="Times New Roman"/>
                <w:sz w:val="24"/>
                <w:szCs w:val="24"/>
                <w:lang w:eastAsia="ru-RU"/>
              </w:rPr>
              <w:t xml:space="preserve">6.9.1. Удельный вес слушателей, завершивших </w:t>
            </w:r>
            <w:proofErr w:type="gramStart"/>
            <w:r w:rsidRPr="00103E69">
              <w:rPr>
                <w:rFonts w:ascii="Times New Roman" w:eastAsia="Times New Roman" w:hAnsi="Times New Roman" w:cs="Times New Roman"/>
                <w:sz w:val="24"/>
                <w:szCs w:val="24"/>
                <w:lang w:eastAsia="ru-RU"/>
              </w:rPr>
              <w:t>обучение по программам</w:t>
            </w:r>
            <w:proofErr w:type="gramEnd"/>
            <w:r w:rsidRPr="00103E69">
              <w:rPr>
                <w:rFonts w:ascii="Times New Roman" w:eastAsia="Times New Roman" w:hAnsi="Times New Roman" w:cs="Times New Roman"/>
                <w:sz w:val="24"/>
                <w:szCs w:val="24"/>
                <w:lang w:eastAsia="ru-RU"/>
              </w:rPr>
              <w:t xml:space="preserve">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49" w:name="l826"/>
            <w:bookmarkEnd w:id="84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0" w:name="l827"/>
            <w:bookmarkEnd w:id="850"/>
            <w:r w:rsidRPr="00103E69">
              <w:rPr>
                <w:rFonts w:ascii="Times New Roman" w:eastAsia="Times New Roman" w:hAnsi="Times New Roman" w:cs="Times New Roman"/>
                <w:sz w:val="24"/>
                <w:szCs w:val="24"/>
                <w:lang w:eastAsia="ru-RU"/>
              </w:rPr>
              <w:t>IV. Профессиональное обучение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1" w:name="l828"/>
            <w:bookmarkEnd w:id="851"/>
            <w:r w:rsidRPr="00103E69">
              <w:rPr>
                <w:rFonts w:ascii="Times New Roman" w:eastAsia="Times New Roman" w:hAnsi="Times New Roman" w:cs="Times New Roman"/>
                <w:sz w:val="24"/>
                <w:szCs w:val="24"/>
                <w:lang w:eastAsia="ru-RU"/>
              </w:rPr>
              <w:t>7. Сведения о развитии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2" w:name="l829"/>
            <w:bookmarkEnd w:id="852"/>
            <w:r w:rsidRPr="00103E69">
              <w:rPr>
                <w:rFonts w:ascii="Times New Roman" w:eastAsia="Times New Roman" w:hAnsi="Times New Roman" w:cs="Times New Roman"/>
                <w:sz w:val="24"/>
                <w:szCs w:val="24"/>
                <w:lang w:eastAsia="ru-RU"/>
              </w:rPr>
              <w:t>7.1. Численность населения, обучающегося по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3" w:name="l830"/>
            <w:bookmarkEnd w:id="853"/>
            <w:r w:rsidRPr="00103E69">
              <w:rPr>
                <w:rFonts w:ascii="Times New Roman" w:eastAsia="Times New Roman" w:hAnsi="Times New Roman" w:cs="Times New Roman"/>
                <w:sz w:val="24"/>
                <w:szCs w:val="24"/>
                <w:lang w:eastAsia="ru-RU"/>
              </w:rPr>
              <w:t xml:space="preserve">7.1.1. Структура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 по программам</w:t>
            </w:r>
            <w:proofErr w:type="gramEnd"/>
            <w:r w:rsidRPr="00103E69">
              <w:rPr>
                <w:rFonts w:ascii="Times New Roman" w:eastAsia="Times New Roman" w:hAnsi="Times New Roman" w:cs="Times New Roman"/>
                <w:sz w:val="24"/>
                <w:szCs w:val="24"/>
                <w:lang w:eastAsia="ru-RU"/>
              </w:rPr>
              <w:t xml:space="preserve">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4" w:name="l831"/>
            <w:bookmarkEnd w:id="854"/>
            <w:r w:rsidRPr="00103E69">
              <w:rPr>
                <w:rFonts w:ascii="Times New Roman" w:eastAsia="Times New Roman" w:hAnsi="Times New Roman" w:cs="Times New Roman"/>
                <w:sz w:val="24"/>
                <w:szCs w:val="24"/>
                <w:lang w:eastAsia="ru-RU"/>
              </w:rPr>
              <w:t>программы профессиональной подготовки по профессиям рабочих, должностям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5" w:name="l832"/>
            <w:bookmarkEnd w:id="85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6" w:name="l833"/>
            <w:bookmarkEnd w:id="856"/>
            <w:r w:rsidRPr="00103E69">
              <w:rPr>
                <w:rFonts w:ascii="Times New Roman" w:eastAsia="Times New Roman" w:hAnsi="Times New Roman" w:cs="Times New Roman"/>
                <w:sz w:val="24"/>
                <w:szCs w:val="24"/>
                <w:lang w:eastAsia="ru-RU"/>
              </w:rPr>
              <w:t>программы переподготовки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7" w:name="l834"/>
            <w:bookmarkEnd w:id="85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8" w:name="l835"/>
            <w:bookmarkEnd w:id="858"/>
            <w:r w:rsidRPr="00103E69">
              <w:rPr>
                <w:rFonts w:ascii="Times New Roman" w:eastAsia="Times New Roman" w:hAnsi="Times New Roman" w:cs="Times New Roman"/>
                <w:sz w:val="24"/>
                <w:szCs w:val="24"/>
                <w:lang w:eastAsia="ru-RU"/>
              </w:rPr>
              <w:t>программы повышения квалификации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59" w:name="l836"/>
            <w:bookmarkEnd w:id="85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0" w:name="l837"/>
            <w:bookmarkEnd w:id="860"/>
            <w:r w:rsidRPr="00103E69">
              <w:rPr>
                <w:rFonts w:ascii="Times New Roman" w:eastAsia="Times New Roman" w:hAnsi="Times New Roman" w:cs="Times New Roman"/>
                <w:sz w:val="24"/>
                <w:szCs w:val="24"/>
                <w:lang w:eastAsia="ru-RU"/>
              </w:rPr>
              <w:t xml:space="preserve">7.1.2. Охват населения программами профессионального </w:t>
            </w:r>
            <w:proofErr w:type="gramStart"/>
            <w:r w:rsidRPr="00103E69">
              <w:rPr>
                <w:rFonts w:ascii="Times New Roman" w:eastAsia="Times New Roman" w:hAnsi="Times New Roman" w:cs="Times New Roman"/>
                <w:sz w:val="24"/>
                <w:szCs w:val="24"/>
                <w:lang w:eastAsia="ru-RU"/>
              </w:rPr>
              <w:t>обучения по</w:t>
            </w:r>
            <w:proofErr w:type="gramEnd"/>
            <w:r w:rsidRPr="00103E69">
              <w:rPr>
                <w:rFonts w:ascii="Times New Roman" w:eastAsia="Times New Roman" w:hAnsi="Times New Roman" w:cs="Times New Roman"/>
                <w:sz w:val="24"/>
                <w:szCs w:val="24"/>
                <w:lang w:eastAsia="ru-RU"/>
              </w:rPr>
              <w:t xml:space="preserve">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1" w:name="l838"/>
            <w:bookmarkEnd w:id="861"/>
            <w:r w:rsidRPr="00103E69">
              <w:rPr>
                <w:rFonts w:ascii="Times New Roman" w:eastAsia="Times New Roman" w:hAnsi="Times New Roman" w:cs="Times New Roman"/>
                <w:sz w:val="24"/>
                <w:szCs w:val="24"/>
                <w:lang w:eastAsia="ru-RU"/>
              </w:rPr>
              <w:t>18 - 64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2" w:name="l839"/>
            <w:bookmarkEnd w:id="86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3" w:name="l840"/>
            <w:bookmarkEnd w:id="863"/>
            <w:r w:rsidRPr="00103E69">
              <w:rPr>
                <w:rFonts w:ascii="Times New Roman" w:eastAsia="Times New Roman" w:hAnsi="Times New Roman" w:cs="Times New Roman"/>
                <w:sz w:val="24"/>
                <w:szCs w:val="24"/>
                <w:lang w:eastAsia="ru-RU"/>
              </w:rPr>
              <w:t>18 - 34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4" w:name="l841"/>
            <w:bookmarkEnd w:id="86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5" w:name="l842"/>
            <w:bookmarkEnd w:id="865"/>
            <w:r w:rsidRPr="00103E69">
              <w:rPr>
                <w:rFonts w:ascii="Times New Roman" w:eastAsia="Times New Roman" w:hAnsi="Times New Roman" w:cs="Times New Roman"/>
                <w:sz w:val="24"/>
                <w:szCs w:val="24"/>
                <w:lang w:eastAsia="ru-RU"/>
              </w:rPr>
              <w:t>35 - 64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6" w:name="l843"/>
            <w:bookmarkEnd w:id="86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7" w:name="l844"/>
            <w:bookmarkEnd w:id="867"/>
            <w:r w:rsidRPr="00103E69">
              <w:rPr>
                <w:rFonts w:ascii="Times New Roman" w:eastAsia="Times New Roman" w:hAnsi="Times New Roman" w:cs="Times New Roman"/>
                <w:sz w:val="24"/>
                <w:szCs w:val="24"/>
                <w:lang w:eastAsia="ru-RU"/>
              </w:rPr>
              <w:t>7.2. Содержание образовательной деятельности и организация образовательного процесса по основным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8" w:name="l845"/>
            <w:bookmarkEnd w:id="868"/>
            <w:r w:rsidRPr="00103E69">
              <w:rPr>
                <w:rFonts w:ascii="Times New Roman" w:eastAsia="Times New Roman" w:hAnsi="Times New Roman" w:cs="Times New Roman"/>
                <w:sz w:val="24"/>
                <w:szCs w:val="24"/>
                <w:lang w:eastAsia="ru-RU"/>
              </w:rPr>
              <w:t xml:space="preserve">7.2.1. Удельный вес численности слушателей, завершивших обучение с применением электронного обучения, дистанционных образовательных технологий, в общей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 по программам</w:t>
            </w:r>
            <w:proofErr w:type="gramEnd"/>
            <w:r w:rsidRPr="00103E69">
              <w:rPr>
                <w:rFonts w:ascii="Times New Roman" w:eastAsia="Times New Roman" w:hAnsi="Times New Roman" w:cs="Times New Roman"/>
                <w:sz w:val="24"/>
                <w:szCs w:val="24"/>
                <w:lang w:eastAsia="ru-RU"/>
              </w:rPr>
              <w:t xml:space="preserve">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69" w:name="l846"/>
            <w:bookmarkEnd w:id="869"/>
            <w:r w:rsidRPr="00103E69">
              <w:rPr>
                <w:rFonts w:ascii="Times New Roman" w:eastAsia="Times New Roman" w:hAnsi="Times New Roman" w:cs="Times New Roman"/>
                <w:sz w:val="24"/>
                <w:szCs w:val="24"/>
                <w:lang w:eastAsia="ru-RU"/>
              </w:rPr>
              <w:t>с применением электронного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0" w:name="l847"/>
            <w:bookmarkEnd w:id="87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1" w:name="l848"/>
            <w:bookmarkEnd w:id="871"/>
            <w:r w:rsidRPr="00103E69">
              <w:rPr>
                <w:rFonts w:ascii="Times New Roman" w:eastAsia="Times New Roman" w:hAnsi="Times New Roman" w:cs="Times New Roman"/>
                <w:sz w:val="24"/>
                <w:szCs w:val="24"/>
                <w:lang w:eastAsia="ru-RU"/>
              </w:rPr>
              <w:t>с применением дистанционных образовательных технологий.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2" w:name="l849"/>
            <w:bookmarkEnd w:id="87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3" w:name="l850"/>
            <w:bookmarkEnd w:id="873"/>
            <w:r w:rsidRPr="00103E69">
              <w:rPr>
                <w:rFonts w:ascii="Times New Roman" w:eastAsia="Times New Roman" w:hAnsi="Times New Roman" w:cs="Times New Roman"/>
                <w:sz w:val="24"/>
                <w:szCs w:val="24"/>
                <w:lang w:eastAsia="ru-RU"/>
              </w:rPr>
              <w:t xml:space="preserve">7.2.2. Структура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 по программам</w:t>
            </w:r>
            <w:proofErr w:type="gramEnd"/>
            <w:r w:rsidRPr="00103E69">
              <w:rPr>
                <w:rFonts w:ascii="Times New Roman" w:eastAsia="Times New Roman" w:hAnsi="Times New Roman" w:cs="Times New Roman"/>
                <w:sz w:val="24"/>
                <w:szCs w:val="24"/>
                <w:lang w:eastAsia="ru-RU"/>
              </w:rPr>
              <w:t xml:space="preserve"> профессионального обучения, по программам и источникам финансирования: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4" w:name="l851"/>
            <w:bookmarkEnd w:id="874"/>
            <w:r w:rsidRPr="00103E69">
              <w:rPr>
                <w:rFonts w:ascii="Times New Roman" w:eastAsia="Times New Roman" w:hAnsi="Times New Roman" w:cs="Times New Roman"/>
                <w:sz w:val="24"/>
                <w:szCs w:val="24"/>
                <w:lang w:eastAsia="ru-RU"/>
              </w:rPr>
              <w:t>программы профессиональной подготовки по профессиям рабочих, должностям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5" w:name="l852"/>
            <w:bookmarkEnd w:id="875"/>
            <w:r w:rsidRPr="00103E69">
              <w:rPr>
                <w:rFonts w:ascii="Times New Roman" w:eastAsia="Times New Roman" w:hAnsi="Times New Roman" w:cs="Times New Roman"/>
                <w:sz w:val="24"/>
                <w:szCs w:val="24"/>
                <w:lang w:eastAsia="ru-RU"/>
              </w:rPr>
              <w:t>за счет бюджетных ассигнований;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6" w:name="l853"/>
            <w:bookmarkEnd w:id="87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7" w:name="l854"/>
            <w:bookmarkEnd w:id="877"/>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средств физических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8" w:name="l855"/>
            <w:bookmarkEnd w:id="87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79" w:name="l856"/>
            <w:bookmarkEnd w:id="879"/>
            <w:r w:rsidRPr="00103E69">
              <w:rPr>
                <w:rFonts w:ascii="Times New Roman" w:eastAsia="Times New Roman" w:hAnsi="Times New Roman" w:cs="Times New Roman"/>
                <w:sz w:val="24"/>
                <w:szCs w:val="24"/>
                <w:lang w:eastAsia="ru-RU"/>
              </w:rPr>
              <w:t xml:space="preserve">по договорам об оказании платных образовательных услуг за счет </w:t>
            </w:r>
            <w:r w:rsidRPr="00103E69">
              <w:rPr>
                <w:rFonts w:ascii="Times New Roman" w:eastAsia="Times New Roman" w:hAnsi="Times New Roman" w:cs="Times New Roman"/>
                <w:sz w:val="24"/>
                <w:szCs w:val="24"/>
                <w:lang w:eastAsia="ru-RU"/>
              </w:rPr>
              <w:lastRenderedPageBreak/>
              <w:t>средств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0" w:name="l857"/>
            <w:bookmarkEnd w:id="880"/>
            <w:r w:rsidRPr="00103E69">
              <w:rPr>
                <w:rFonts w:ascii="Times New Roman" w:eastAsia="Times New Roman" w:hAnsi="Times New Roman" w:cs="Times New Roman"/>
                <w:sz w:val="24"/>
                <w:szCs w:val="24"/>
                <w:lang w:eastAsia="ru-RU"/>
              </w:rPr>
              <w:lastRenderedPageBreak/>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1" w:name="l858"/>
            <w:bookmarkEnd w:id="881"/>
            <w:r w:rsidRPr="00103E69">
              <w:rPr>
                <w:rFonts w:ascii="Times New Roman" w:eastAsia="Times New Roman" w:hAnsi="Times New Roman" w:cs="Times New Roman"/>
                <w:sz w:val="24"/>
                <w:szCs w:val="24"/>
                <w:lang w:eastAsia="ru-RU"/>
              </w:rPr>
              <w:lastRenderedPageBreak/>
              <w:t>программы переподготовки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2" w:name="l859"/>
            <w:bookmarkEnd w:id="882"/>
            <w:r w:rsidRPr="00103E69">
              <w:rPr>
                <w:rFonts w:ascii="Times New Roman" w:eastAsia="Times New Roman" w:hAnsi="Times New Roman" w:cs="Times New Roman"/>
                <w:sz w:val="24"/>
                <w:szCs w:val="24"/>
                <w:lang w:eastAsia="ru-RU"/>
              </w:rPr>
              <w:t>за счет бюджетных ассигнований;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3" w:name="l860"/>
            <w:bookmarkEnd w:id="88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4" w:name="l861"/>
            <w:bookmarkEnd w:id="884"/>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средств физических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5" w:name="l862"/>
            <w:bookmarkEnd w:id="88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6" w:name="l863"/>
            <w:bookmarkEnd w:id="886"/>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средств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7" w:name="l864"/>
            <w:bookmarkEnd w:id="88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8" w:name="l865"/>
            <w:bookmarkEnd w:id="888"/>
            <w:r w:rsidRPr="00103E69">
              <w:rPr>
                <w:rFonts w:ascii="Times New Roman" w:eastAsia="Times New Roman" w:hAnsi="Times New Roman" w:cs="Times New Roman"/>
                <w:sz w:val="24"/>
                <w:szCs w:val="24"/>
                <w:lang w:eastAsia="ru-RU"/>
              </w:rPr>
              <w:t>программы повышения квалификации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89" w:name="l866"/>
            <w:bookmarkEnd w:id="889"/>
            <w:r w:rsidRPr="00103E69">
              <w:rPr>
                <w:rFonts w:ascii="Times New Roman" w:eastAsia="Times New Roman" w:hAnsi="Times New Roman" w:cs="Times New Roman"/>
                <w:sz w:val="24"/>
                <w:szCs w:val="24"/>
                <w:lang w:eastAsia="ru-RU"/>
              </w:rPr>
              <w:t>за счет бюджетных ассигнований;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0" w:name="l867"/>
            <w:bookmarkEnd w:id="89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1" w:name="l868"/>
            <w:bookmarkEnd w:id="891"/>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средств физических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2" w:name="l869"/>
            <w:bookmarkEnd w:id="89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3" w:name="l870"/>
            <w:bookmarkEnd w:id="893"/>
            <w:r w:rsidRPr="00103E69">
              <w:rPr>
                <w:rFonts w:ascii="Times New Roman" w:eastAsia="Times New Roman" w:hAnsi="Times New Roman" w:cs="Times New Roman"/>
                <w:sz w:val="24"/>
                <w:szCs w:val="24"/>
                <w:lang w:eastAsia="ru-RU"/>
              </w:rPr>
              <w:t>по договорам об оказании платных образовательных услуг за счет средств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4" w:name="l871"/>
            <w:bookmarkEnd w:id="89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5" w:name="l872"/>
            <w:bookmarkEnd w:id="895"/>
            <w:r w:rsidRPr="00103E69">
              <w:rPr>
                <w:rFonts w:ascii="Times New Roman" w:eastAsia="Times New Roman" w:hAnsi="Times New Roman" w:cs="Times New Roman"/>
                <w:sz w:val="24"/>
                <w:szCs w:val="24"/>
                <w:lang w:eastAsia="ru-RU"/>
              </w:rPr>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6" w:name="l873"/>
            <w:bookmarkEnd w:id="896"/>
            <w:r w:rsidRPr="00103E69">
              <w:rPr>
                <w:rFonts w:ascii="Times New Roman" w:eastAsia="Times New Roman" w:hAnsi="Times New Roman" w:cs="Times New Roman"/>
                <w:sz w:val="24"/>
                <w:szCs w:val="24"/>
                <w:lang w:eastAsia="ru-RU"/>
              </w:rPr>
              <w:t>программы профессиональной подготовки по профессиям рабочих, должностям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7" w:name="l874"/>
            <w:bookmarkEnd w:id="89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8" w:name="l875"/>
            <w:bookmarkEnd w:id="898"/>
            <w:r w:rsidRPr="00103E69">
              <w:rPr>
                <w:rFonts w:ascii="Times New Roman" w:eastAsia="Times New Roman" w:hAnsi="Times New Roman" w:cs="Times New Roman"/>
                <w:sz w:val="24"/>
                <w:szCs w:val="24"/>
                <w:lang w:eastAsia="ru-RU"/>
              </w:rPr>
              <w:t>программы переподготовки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899" w:name="l876"/>
            <w:bookmarkEnd w:id="89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0" w:name="l877"/>
            <w:bookmarkEnd w:id="900"/>
            <w:r w:rsidRPr="00103E69">
              <w:rPr>
                <w:rFonts w:ascii="Times New Roman" w:eastAsia="Times New Roman" w:hAnsi="Times New Roman" w:cs="Times New Roman"/>
                <w:sz w:val="24"/>
                <w:szCs w:val="24"/>
                <w:lang w:eastAsia="ru-RU"/>
              </w:rPr>
              <w:t>программы повышения квалификации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1" w:name="l878"/>
            <w:bookmarkEnd w:id="90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2" w:name="l879"/>
            <w:bookmarkEnd w:id="902"/>
            <w:r w:rsidRPr="00103E69">
              <w:rPr>
                <w:rFonts w:ascii="Times New Roman" w:eastAsia="Times New Roman" w:hAnsi="Times New Roman" w:cs="Times New Roman"/>
                <w:sz w:val="24"/>
                <w:szCs w:val="24"/>
                <w:lang w:eastAsia="ru-RU"/>
              </w:rPr>
              <w:t>7.3. Кадровое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3" w:name="l880"/>
            <w:bookmarkEnd w:id="903"/>
            <w:r w:rsidRPr="00103E69">
              <w:rPr>
                <w:rFonts w:ascii="Times New Roman" w:eastAsia="Times New Roman" w:hAnsi="Times New Roman" w:cs="Times New Roman"/>
                <w:sz w:val="24"/>
                <w:szCs w:val="24"/>
                <w:lang w:eastAsia="ru-RU"/>
              </w:rPr>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4" w:name="l881"/>
            <w:bookmarkEnd w:id="904"/>
            <w:r w:rsidRPr="00103E69">
              <w:rPr>
                <w:rFonts w:ascii="Times New Roman" w:eastAsia="Times New Roman" w:hAnsi="Times New Roman" w:cs="Times New Roman"/>
                <w:sz w:val="24"/>
                <w:szCs w:val="24"/>
                <w:lang w:eastAsia="ru-RU"/>
              </w:rPr>
              <w:t>высшее образование;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5" w:name="l882"/>
            <w:bookmarkEnd w:id="90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6" w:name="l883"/>
            <w:bookmarkEnd w:id="906"/>
            <w:r w:rsidRPr="00103E69">
              <w:rPr>
                <w:rFonts w:ascii="Times New Roman" w:eastAsia="Times New Roman" w:hAnsi="Times New Roman" w:cs="Times New Roman"/>
                <w:sz w:val="24"/>
                <w:szCs w:val="24"/>
                <w:lang w:eastAsia="ru-RU"/>
              </w:rPr>
              <w:t xml:space="preserve">из них </w:t>
            </w:r>
            <w:proofErr w:type="gramStart"/>
            <w:r w:rsidRPr="00103E69">
              <w:rPr>
                <w:rFonts w:ascii="Times New Roman" w:eastAsia="Times New Roman" w:hAnsi="Times New Roman" w:cs="Times New Roman"/>
                <w:sz w:val="24"/>
                <w:szCs w:val="24"/>
                <w:lang w:eastAsia="ru-RU"/>
              </w:rPr>
              <w:t>соответствующее</w:t>
            </w:r>
            <w:proofErr w:type="gramEnd"/>
            <w:r w:rsidRPr="00103E69">
              <w:rPr>
                <w:rFonts w:ascii="Times New Roman" w:eastAsia="Times New Roman" w:hAnsi="Times New Roman" w:cs="Times New Roman"/>
                <w:sz w:val="24"/>
                <w:szCs w:val="24"/>
                <w:lang w:eastAsia="ru-RU"/>
              </w:rPr>
              <w:t xml:space="preserve"> профилю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7" w:name="l884"/>
            <w:bookmarkEnd w:id="90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8" w:name="l885"/>
            <w:bookmarkEnd w:id="908"/>
            <w:r w:rsidRPr="00103E69">
              <w:rPr>
                <w:rFonts w:ascii="Times New Roman" w:eastAsia="Times New Roman" w:hAnsi="Times New Roman" w:cs="Times New Roman"/>
                <w:sz w:val="24"/>
                <w:szCs w:val="24"/>
                <w:lang w:eastAsia="ru-RU"/>
              </w:rPr>
              <w:t>среднее профессиональное образование по программам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09" w:name="l886"/>
            <w:bookmarkEnd w:id="90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0" w:name="l887"/>
            <w:bookmarkEnd w:id="910"/>
            <w:r w:rsidRPr="00103E69">
              <w:rPr>
                <w:rFonts w:ascii="Times New Roman" w:eastAsia="Times New Roman" w:hAnsi="Times New Roman" w:cs="Times New Roman"/>
                <w:sz w:val="24"/>
                <w:szCs w:val="24"/>
                <w:lang w:eastAsia="ru-RU"/>
              </w:rPr>
              <w:t xml:space="preserve">из них </w:t>
            </w:r>
            <w:proofErr w:type="gramStart"/>
            <w:r w:rsidRPr="00103E69">
              <w:rPr>
                <w:rFonts w:ascii="Times New Roman" w:eastAsia="Times New Roman" w:hAnsi="Times New Roman" w:cs="Times New Roman"/>
                <w:sz w:val="24"/>
                <w:szCs w:val="24"/>
                <w:lang w:eastAsia="ru-RU"/>
              </w:rPr>
              <w:t>соответствующее</w:t>
            </w:r>
            <w:proofErr w:type="gramEnd"/>
            <w:r w:rsidRPr="00103E69">
              <w:rPr>
                <w:rFonts w:ascii="Times New Roman" w:eastAsia="Times New Roman" w:hAnsi="Times New Roman" w:cs="Times New Roman"/>
                <w:sz w:val="24"/>
                <w:szCs w:val="24"/>
                <w:lang w:eastAsia="ru-RU"/>
              </w:rPr>
              <w:t xml:space="preserve"> профилю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1" w:name="l888"/>
            <w:bookmarkEnd w:id="91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2" w:name="l889"/>
            <w:bookmarkEnd w:id="912"/>
            <w:r w:rsidRPr="00103E69">
              <w:rPr>
                <w:rFonts w:ascii="Times New Roman" w:eastAsia="Times New Roman" w:hAnsi="Times New Roman" w:cs="Times New Roman"/>
                <w:sz w:val="24"/>
                <w:szCs w:val="24"/>
                <w:lang w:eastAsia="ru-RU"/>
              </w:rPr>
              <w:t xml:space="preserve">7.3.2. Удельный вес численности лиц, завершивших </w:t>
            </w:r>
            <w:proofErr w:type="gramStart"/>
            <w:r w:rsidRPr="00103E69">
              <w:rPr>
                <w:rFonts w:ascii="Times New Roman" w:eastAsia="Times New Roman" w:hAnsi="Times New Roman" w:cs="Times New Roman"/>
                <w:sz w:val="24"/>
                <w:szCs w:val="24"/>
                <w:lang w:eastAsia="ru-RU"/>
              </w:rPr>
              <w:t>обучение</w:t>
            </w:r>
            <w:proofErr w:type="gramEnd"/>
            <w:r w:rsidRPr="00103E69">
              <w:rPr>
                <w:rFonts w:ascii="Times New Roman" w:eastAsia="Times New Roman" w:hAnsi="Times New Roman" w:cs="Times New Roman"/>
                <w:sz w:val="24"/>
                <w:szCs w:val="24"/>
                <w:lang w:eastAsia="ru-RU"/>
              </w:rPr>
              <w:t xml:space="preserve">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3" w:name="l890"/>
            <w:bookmarkEnd w:id="913"/>
            <w:r w:rsidRPr="00103E69">
              <w:rPr>
                <w:rFonts w:ascii="Times New Roman" w:eastAsia="Times New Roman" w:hAnsi="Times New Roman" w:cs="Times New Roman"/>
                <w:sz w:val="24"/>
                <w:szCs w:val="24"/>
                <w:lang w:eastAsia="ru-RU"/>
              </w:rPr>
              <w:t>преподаватели;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4" w:name="l891"/>
            <w:bookmarkEnd w:id="91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5" w:name="l892"/>
            <w:bookmarkEnd w:id="915"/>
            <w:r w:rsidRPr="00103E69">
              <w:rPr>
                <w:rFonts w:ascii="Times New Roman" w:eastAsia="Times New Roman" w:hAnsi="Times New Roman" w:cs="Times New Roman"/>
                <w:sz w:val="24"/>
                <w:szCs w:val="24"/>
                <w:lang w:eastAsia="ru-RU"/>
              </w:rPr>
              <w:t>мастера производственного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6" w:name="l893"/>
            <w:bookmarkEnd w:id="91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7" w:name="l894"/>
            <w:bookmarkEnd w:id="917"/>
            <w:r w:rsidRPr="00103E69">
              <w:rPr>
                <w:rFonts w:ascii="Times New Roman" w:eastAsia="Times New Roman" w:hAnsi="Times New Roman" w:cs="Times New Roman"/>
                <w:sz w:val="24"/>
                <w:szCs w:val="24"/>
                <w:lang w:eastAsia="ru-RU"/>
              </w:rPr>
              <w:lastRenderedPageBreak/>
              <w:t>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8" w:name="l895"/>
            <w:bookmarkEnd w:id="918"/>
            <w:r w:rsidRPr="00103E69">
              <w:rPr>
                <w:rFonts w:ascii="Times New Roman" w:eastAsia="Times New Roman" w:hAnsi="Times New Roman" w:cs="Times New Roman"/>
                <w:sz w:val="24"/>
                <w:szCs w:val="24"/>
                <w:lang w:eastAsia="ru-RU"/>
              </w:rPr>
              <w:t>7.4.1.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19" w:name="l896"/>
            <w:bookmarkEnd w:id="91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0" w:name="l897"/>
            <w:bookmarkEnd w:id="920"/>
            <w:r w:rsidRPr="00103E69">
              <w:rPr>
                <w:rFonts w:ascii="Times New Roman" w:eastAsia="Times New Roman" w:hAnsi="Times New Roman" w:cs="Times New Roman"/>
                <w:sz w:val="24"/>
                <w:szCs w:val="24"/>
                <w:lang w:eastAsia="ru-RU"/>
              </w:rPr>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1" w:name="l898"/>
            <w:bookmarkEnd w:id="921"/>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2" w:name="l899"/>
            <w:bookmarkEnd w:id="922"/>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3" w:name="l900"/>
            <w:bookmarkEnd w:id="923"/>
            <w:r w:rsidRPr="00103E69">
              <w:rPr>
                <w:rFonts w:ascii="Times New Roman" w:eastAsia="Times New Roman" w:hAnsi="Times New Roman" w:cs="Times New Roman"/>
                <w:sz w:val="24"/>
                <w:szCs w:val="24"/>
                <w:lang w:eastAsia="ru-RU"/>
              </w:rPr>
              <w:t>имеющих доступ к сети "Интернет".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4" w:name="l901"/>
            <w:bookmarkEnd w:id="924"/>
            <w:r w:rsidRPr="00103E69">
              <w:rPr>
                <w:rFonts w:ascii="Times New Roman" w:eastAsia="Times New Roman" w:hAnsi="Times New Roman" w:cs="Times New Roman"/>
                <w:sz w:val="24"/>
                <w:szCs w:val="24"/>
                <w:lang w:eastAsia="ru-RU"/>
              </w:rPr>
              <w:t>единица</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5" w:name="l902"/>
            <w:bookmarkEnd w:id="925"/>
            <w:r w:rsidRPr="00103E69">
              <w:rPr>
                <w:rFonts w:ascii="Times New Roman" w:eastAsia="Times New Roman" w:hAnsi="Times New Roman" w:cs="Times New Roman"/>
                <w:sz w:val="24"/>
                <w:szCs w:val="24"/>
                <w:lang w:eastAsia="ru-RU"/>
              </w:rPr>
              <w:t>7.5. Условия профессионального обучения лиц с ограниченными возможностями здоровья и инвалидов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6" w:name="l903"/>
            <w:bookmarkEnd w:id="926"/>
            <w:r w:rsidRPr="00103E69">
              <w:rPr>
                <w:rFonts w:ascii="Times New Roman" w:eastAsia="Times New Roman" w:hAnsi="Times New Roman" w:cs="Times New Roman"/>
                <w:sz w:val="24"/>
                <w:szCs w:val="24"/>
                <w:lang w:eastAsia="ru-RU"/>
              </w:rPr>
              <w:t xml:space="preserve">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 по программам</w:t>
            </w:r>
            <w:proofErr w:type="gramEnd"/>
            <w:r w:rsidRPr="00103E69">
              <w:rPr>
                <w:rFonts w:ascii="Times New Roman" w:eastAsia="Times New Roman" w:hAnsi="Times New Roman" w:cs="Times New Roman"/>
                <w:sz w:val="24"/>
                <w:szCs w:val="24"/>
                <w:lang w:eastAsia="ru-RU"/>
              </w:rPr>
              <w:t xml:space="preserve">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7" w:name="l904"/>
            <w:bookmarkEnd w:id="927"/>
            <w:r w:rsidRPr="00103E69">
              <w:rPr>
                <w:rFonts w:ascii="Times New Roman" w:eastAsia="Times New Roman" w:hAnsi="Times New Roman" w:cs="Times New Roman"/>
                <w:sz w:val="24"/>
                <w:szCs w:val="24"/>
                <w:lang w:eastAsia="ru-RU"/>
              </w:rPr>
              <w:t>слушатели с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8" w:name="l905"/>
            <w:bookmarkEnd w:id="92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29" w:name="l906"/>
            <w:bookmarkEnd w:id="929"/>
            <w:r w:rsidRPr="00103E69">
              <w:rPr>
                <w:rFonts w:ascii="Times New Roman" w:eastAsia="Times New Roman" w:hAnsi="Times New Roman" w:cs="Times New Roman"/>
                <w:sz w:val="24"/>
                <w:szCs w:val="24"/>
                <w:lang w:eastAsia="ru-RU"/>
              </w:rPr>
              <w:t>из них инвалидов, детей-инвалидов;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0" w:name="l907"/>
            <w:bookmarkEnd w:id="93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1" w:name="l908"/>
            <w:bookmarkEnd w:id="931"/>
            <w:r w:rsidRPr="00103E69">
              <w:rPr>
                <w:rFonts w:ascii="Times New Roman" w:eastAsia="Times New Roman" w:hAnsi="Times New Roman" w:cs="Times New Roman"/>
                <w:sz w:val="24"/>
                <w:szCs w:val="24"/>
                <w:lang w:eastAsia="ru-RU"/>
              </w:rPr>
              <w:t>слушатели, имеющие инвалидность (кроме слушателей с ограниченными возможностями здоровья).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2" w:name="l909"/>
            <w:bookmarkEnd w:id="93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3" w:name="l910"/>
            <w:bookmarkEnd w:id="933"/>
            <w:r w:rsidRPr="00103E69">
              <w:rPr>
                <w:rFonts w:ascii="Times New Roman" w:eastAsia="Times New Roman" w:hAnsi="Times New Roman" w:cs="Times New Roman"/>
                <w:sz w:val="24"/>
                <w:szCs w:val="24"/>
                <w:lang w:eastAsia="ru-RU"/>
              </w:rPr>
              <w:t>7.6. Трудоустройство (изменение условий профессиональной деятельности) выпускников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4" w:name="l911"/>
            <w:bookmarkEnd w:id="934"/>
            <w:r w:rsidRPr="00103E69">
              <w:rPr>
                <w:rFonts w:ascii="Times New Roman" w:eastAsia="Times New Roman" w:hAnsi="Times New Roman" w:cs="Times New Roman"/>
                <w:sz w:val="24"/>
                <w:szCs w:val="24"/>
                <w:lang w:eastAsia="ru-RU"/>
              </w:rPr>
              <w:t xml:space="preserve">7.6.1. Удельный вес работников организаций, завершивших обучение за счет средств работодателя, в общей численности слушателей, завершивших </w:t>
            </w:r>
            <w:proofErr w:type="gramStart"/>
            <w:r w:rsidRPr="00103E69">
              <w:rPr>
                <w:rFonts w:ascii="Times New Roman" w:eastAsia="Times New Roman" w:hAnsi="Times New Roman" w:cs="Times New Roman"/>
                <w:sz w:val="24"/>
                <w:szCs w:val="24"/>
                <w:lang w:eastAsia="ru-RU"/>
              </w:rPr>
              <w:t>обучение по программам</w:t>
            </w:r>
            <w:proofErr w:type="gramEnd"/>
            <w:r w:rsidRPr="00103E69">
              <w:rPr>
                <w:rFonts w:ascii="Times New Roman" w:eastAsia="Times New Roman" w:hAnsi="Times New Roman" w:cs="Times New Roman"/>
                <w:sz w:val="24"/>
                <w:szCs w:val="24"/>
                <w:lang w:eastAsia="ru-RU"/>
              </w:rPr>
              <w:t xml:space="preserve">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5" w:name="l912"/>
            <w:bookmarkEnd w:id="93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6" w:name="l913"/>
            <w:bookmarkEnd w:id="936"/>
            <w:r w:rsidRPr="00103E69">
              <w:rPr>
                <w:rFonts w:ascii="Times New Roman" w:eastAsia="Times New Roman" w:hAnsi="Times New Roman" w:cs="Times New Roman"/>
                <w:sz w:val="24"/>
                <w:szCs w:val="24"/>
                <w:lang w:eastAsia="ru-RU"/>
              </w:rPr>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7" w:name="l914"/>
            <w:bookmarkEnd w:id="937"/>
            <w:r w:rsidRPr="00103E69">
              <w:rPr>
                <w:rFonts w:ascii="Times New Roman" w:eastAsia="Times New Roman" w:hAnsi="Times New Roman" w:cs="Times New Roman"/>
                <w:sz w:val="24"/>
                <w:szCs w:val="24"/>
                <w:lang w:eastAsia="ru-RU"/>
              </w:rPr>
              <w:t xml:space="preserve">7.7.1. </w:t>
            </w:r>
            <w:proofErr w:type="gramStart"/>
            <w:r w:rsidRPr="00103E69">
              <w:rPr>
                <w:rFonts w:ascii="Times New Roman" w:eastAsia="Times New Roman" w:hAnsi="Times New Roman" w:cs="Times New Roman"/>
                <w:sz w:val="24"/>
                <w:szCs w:val="24"/>
                <w:lang w:eastAsia="ru-RU"/>
              </w:rPr>
              <w:t>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8" w:name="l915"/>
            <w:bookmarkEnd w:id="938"/>
            <w:r w:rsidRPr="00103E69">
              <w:rPr>
                <w:rFonts w:ascii="Times New Roman" w:eastAsia="Times New Roman" w:hAnsi="Times New Roman" w:cs="Times New Roman"/>
                <w:sz w:val="24"/>
                <w:szCs w:val="24"/>
                <w:lang w:eastAsia="ru-RU"/>
              </w:rPr>
              <w:t>всего;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39" w:name="l916"/>
            <w:bookmarkEnd w:id="93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0" w:name="l917"/>
            <w:bookmarkEnd w:id="940"/>
            <w:r w:rsidRPr="00103E69">
              <w:rPr>
                <w:rFonts w:ascii="Times New Roman" w:eastAsia="Times New Roman" w:hAnsi="Times New Roman" w:cs="Times New Roman"/>
                <w:sz w:val="24"/>
                <w:szCs w:val="24"/>
                <w:lang w:eastAsia="ru-RU"/>
              </w:rPr>
              <w:t>общеобразовательные организации;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1" w:name="l918"/>
            <w:bookmarkEnd w:id="94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2" w:name="l919"/>
            <w:bookmarkEnd w:id="942"/>
            <w:r w:rsidRPr="00103E69">
              <w:rPr>
                <w:rFonts w:ascii="Times New Roman" w:eastAsia="Times New Roman" w:hAnsi="Times New Roman" w:cs="Times New Roman"/>
                <w:sz w:val="24"/>
                <w:szCs w:val="24"/>
                <w:lang w:eastAsia="ru-RU"/>
              </w:rPr>
              <w:t>профессиональные образовательные организации;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3" w:name="l920"/>
            <w:bookmarkEnd w:id="94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4" w:name="l921"/>
            <w:bookmarkEnd w:id="944"/>
            <w:r w:rsidRPr="00103E69">
              <w:rPr>
                <w:rFonts w:ascii="Times New Roman" w:eastAsia="Times New Roman" w:hAnsi="Times New Roman" w:cs="Times New Roman"/>
                <w:sz w:val="24"/>
                <w:szCs w:val="24"/>
                <w:lang w:eastAsia="ru-RU"/>
              </w:rPr>
              <w:t>образовательные организации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5" w:name="l922"/>
            <w:bookmarkEnd w:id="94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6" w:name="l923"/>
            <w:bookmarkEnd w:id="946"/>
            <w:r w:rsidRPr="00103E69">
              <w:rPr>
                <w:rFonts w:ascii="Times New Roman" w:eastAsia="Times New Roman" w:hAnsi="Times New Roman" w:cs="Times New Roman"/>
                <w:sz w:val="24"/>
                <w:szCs w:val="24"/>
                <w:lang w:eastAsia="ru-RU"/>
              </w:rPr>
              <w:t>организации дополнительного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7" w:name="l924"/>
            <w:bookmarkEnd w:id="94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8" w:name="l925"/>
            <w:bookmarkEnd w:id="948"/>
            <w:r w:rsidRPr="00103E69">
              <w:rPr>
                <w:rFonts w:ascii="Times New Roman" w:eastAsia="Times New Roman" w:hAnsi="Times New Roman" w:cs="Times New Roman"/>
                <w:sz w:val="24"/>
                <w:szCs w:val="24"/>
                <w:lang w:eastAsia="ru-RU"/>
              </w:rPr>
              <w:t>организации дополнительного профессионального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49" w:name="l926"/>
            <w:bookmarkEnd w:id="94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0" w:name="l927"/>
            <w:bookmarkEnd w:id="950"/>
            <w:r w:rsidRPr="00103E69">
              <w:rPr>
                <w:rFonts w:ascii="Times New Roman" w:eastAsia="Times New Roman" w:hAnsi="Times New Roman" w:cs="Times New Roman"/>
                <w:sz w:val="24"/>
                <w:szCs w:val="24"/>
                <w:lang w:eastAsia="ru-RU"/>
              </w:rPr>
              <w:t>иные организации.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1" w:name="l928"/>
            <w:bookmarkEnd w:id="95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2" w:name="l929"/>
            <w:bookmarkEnd w:id="952"/>
            <w:r w:rsidRPr="00103E69">
              <w:rPr>
                <w:rFonts w:ascii="Times New Roman" w:eastAsia="Times New Roman" w:hAnsi="Times New Roman" w:cs="Times New Roman"/>
                <w:sz w:val="24"/>
                <w:szCs w:val="24"/>
                <w:lang w:eastAsia="ru-RU"/>
              </w:rPr>
              <w:t>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3" w:name="l930"/>
            <w:bookmarkEnd w:id="953"/>
            <w:r w:rsidRPr="00103E69">
              <w:rPr>
                <w:rFonts w:ascii="Times New Roman" w:eastAsia="Times New Roman" w:hAnsi="Times New Roman" w:cs="Times New Roman"/>
                <w:sz w:val="24"/>
                <w:szCs w:val="24"/>
                <w:lang w:eastAsia="ru-RU"/>
              </w:rPr>
              <w:lastRenderedPageBreak/>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4" w:name="l931"/>
            <w:bookmarkEnd w:id="95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5" w:name="l932"/>
            <w:bookmarkEnd w:id="955"/>
            <w:r w:rsidRPr="00103E69">
              <w:rPr>
                <w:rFonts w:ascii="Times New Roman" w:eastAsia="Times New Roman" w:hAnsi="Times New Roman" w:cs="Times New Roman"/>
                <w:sz w:val="24"/>
                <w:szCs w:val="24"/>
                <w:lang w:eastAsia="ru-RU"/>
              </w:rPr>
              <w:t>7.9. Сведения о представителях работодателей, участвующих в учебном процессе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6" w:name="l933"/>
            <w:bookmarkEnd w:id="956"/>
            <w:r w:rsidRPr="00103E69">
              <w:rPr>
                <w:rFonts w:ascii="Times New Roman" w:eastAsia="Times New Roman" w:hAnsi="Times New Roman" w:cs="Times New Roman"/>
                <w:sz w:val="24"/>
                <w:szCs w:val="24"/>
                <w:lang w:eastAsia="ru-RU"/>
              </w:rPr>
              <w:t>7.9.1.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7" w:name="l934"/>
            <w:bookmarkEnd w:id="95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8" w:name="l935"/>
            <w:bookmarkEnd w:id="958"/>
            <w:r w:rsidRPr="00103E69">
              <w:rPr>
                <w:rFonts w:ascii="Times New Roman" w:eastAsia="Times New Roman" w:hAnsi="Times New Roman" w:cs="Times New Roman"/>
                <w:sz w:val="24"/>
                <w:szCs w:val="24"/>
                <w:lang w:eastAsia="ru-RU"/>
              </w:rPr>
              <w:t>V. Дополнительная информация о системе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59" w:name="l936"/>
            <w:bookmarkEnd w:id="959"/>
            <w:r w:rsidRPr="00103E69">
              <w:rPr>
                <w:rFonts w:ascii="Times New Roman" w:eastAsia="Times New Roman" w:hAnsi="Times New Roman" w:cs="Times New Roman"/>
                <w:sz w:val="24"/>
                <w:szCs w:val="24"/>
                <w:lang w:eastAsia="ru-RU"/>
              </w:rPr>
              <w:t>8. Сведения об интеграции образования и науки, а также образования и сферы труда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0" w:name="l937"/>
            <w:bookmarkEnd w:id="960"/>
            <w:r w:rsidRPr="00103E69">
              <w:rPr>
                <w:rFonts w:ascii="Times New Roman" w:eastAsia="Times New Roman" w:hAnsi="Times New Roman" w:cs="Times New Roman"/>
                <w:sz w:val="24"/>
                <w:szCs w:val="24"/>
                <w:lang w:eastAsia="ru-RU"/>
              </w:rPr>
              <w:t>8.1. Интеграция образования и науки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1" w:name="l938"/>
            <w:bookmarkEnd w:id="961"/>
            <w:r w:rsidRPr="00103E69">
              <w:rPr>
                <w:rFonts w:ascii="Times New Roman" w:eastAsia="Times New Roman" w:hAnsi="Times New Roman" w:cs="Times New Roman"/>
                <w:sz w:val="24"/>
                <w:szCs w:val="24"/>
                <w:lang w:eastAsia="ru-RU"/>
              </w:rPr>
              <w:t>8.1.1. Удельный вес сектора организаций высшего образования во внутренних затратах на исследования и разработки.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2" w:name="l939"/>
            <w:bookmarkEnd w:id="96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3" w:name="l940"/>
            <w:bookmarkEnd w:id="963"/>
            <w:r w:rsidRPr="00103E69">
              <w:rPr>
                <w:rFonts w:ascii="Times New Roman" w:eastAsia="Times New Roman" w:hAnsi="Times New Roman" w:cs="Times New Roman"/>
                <w:sz w:val="24"/>
                <w:szCs w:val="24"/>
                <w:lang w:eastAsia="ru-RU"/>
              </w:rPr>
              <w:t>8.2. Участие организаций различных отраслей экономики в обеспечении и осуществлении образовательной деятельности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4" w:name="l941"/>
            <w:bookmarkEnd w:id="964"/>
            <w:r w:rsidRPr="00103E69">
              <w:rPr>
                <w:rFonts w:ascii="Times New Roman" w:eastAsia="Times New Roman" w:hAnsi="Times New Roman" w:cs="Times New Roman"/>
                <w:sz w:val="24"/>
                <w:szCs w:val="24"/>
                <w:lang w:eastAsia="ru-RU"/>
              </w:rPr>
              <w:t xml:space="preserve">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5" w:name="l942"/>
            <w:bookmarkEnd w:id="96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6" w:name="l943"/>
            <w:bookmarkEnd w:id="966"/>
            <w:r w:rsidRPr="00103E69">
              <w:rPr>
                <w:rFonts w:ascii="Times New Roman" w:eastAsia="Times New Roman" w:hAnsi="Times New Roman" w:cs="Times New Roman"/>
                <w:sz w:val="24"/>
                <w:szCs w:val="24"/>
                <w:lang w:eastAsia="ru-RU"/>
              </w:rPr>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7" w:name="l944"/>
            <w:bookmarkEnd w:id="96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8" w:name="l945"/>
            <w:bookmarkEnd w:id="968"/>
            <w:r w:rsidRPr="00103E69">
              <w:rPr>
                <w:rFonts w:ascii="Times New Roman" w:eastAsia="Times New Roman" w:hAnsi="Times New Roman" w:cs="Times New Roman"/>
                <w:sz w:val="24"/>
                <w:szCs w:val="24"/>
                <w:lang w:eastAsia="ru-RU"/>
              </w:rPr>
              <w:t>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69" w:name="l946"/>
            <w:bookmarkEnd w:id="96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0" w:name="l947"/>
            <w:bookmarkEnd w:id="970"/>
            <w:r w:rsidRPr="00103E69">
              <w:rPr>
                <w:rFonts w:ascii="Times New Roman" w:eastAsia="Times New Roman" w:hAnsi="Times New Roman" w:cs="Times New Roman"/>
                <w:sz w:val="24"/>
                <w:szCs w:val="24"/>
                <w:lang w:eastAsia="ru-RU"/>
              </w:rPr>
              <w:t>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1" w:name="l948"/>
            <w:bookmarkEnd w:id="97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2" w:name="l949"/>
            <w:bookmarkEnd w:id="972"/>
            <w:r w:rsidRPr="00103E69">
              <w:rPr>
                <w:rFonts w:ascii="Times New Roman" w:eastAsia="Times New Roman" w:hAnsi="Times New Roman" w:cs="Times New Roman"/>
                <w:sz w:val="24"/>
                <w:szCs w:val="24"/>
                <w:lang w:eastAsia="ru-RU"/>
              </w:rPr>
              <w:t xml:space="preserve">8.2.3. </w:t>
            </w:r>
            <w:proofErr w:type="gramStart"/>
            <w:r w:rsidRPr="00103E69">
              <w:rPr>
                <w:rFonts w:ascii="Times New Roman" w:eastAsia="Times New Roman" w:hAnsi="Times New Roman" w:cs="Times New Roman"/>
                <w:sz w:val="24"/>
                <w:szCs w:val="24"/>
                <w:lang w:eastAsia="ru-RU"/>
              </w:rPr>
              <w:t>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3" w:name="l950"/>
            <w:bookmarkEnd w:id="973"/>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4" w:name="l951"/>
            <w:bookmarkEnd w:id="97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5" w:name="l952"/>
            <w:bookmarkEnd w:id="975"/>
            <w:r w:rsidRPr="00103E69">
              <w:rPr>
                <w:rFonts w:ascii="Times New Roman" w:eastAsia="Times New Roman" w:hAnsi="Times New Roman" w:cs="Times New Roman"/>
                <w:sz w:val="24"/>
                <w:szCs w:val="24"/>
                <w:lang w:eastAsia="ru-RU"/>
              </w:rPr>
              <w:t>на базе предприятий/организаций реального сектора экономики.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6" w:name="l953"/>
            <w:bookmarkEnd w:id="97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7" w:name="l954"/>
            <w:bookmarkEnd w:id="977"/>
            <w:r w:rsidRPr="00103E69">
              <w:rPr>
                <w:rFonts w:ascii="Times New Roman" w:eastAsia="Times New Roman" w:hAnsi="Times New Roman" w:cs="Times New Roman"/>
                <w:sz w:val="24"/>
                <w:szCs w:val="24"/>
                <w:lang w:eastAsia="ru-RU"/>
              </w:rPr>
              <w:t>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сектора экономики):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8" w:name="l955"/>
            <w:bookmarkEnd w:id="978"/>
            <w:r w:rsidRPr="00103E69">
              <w:rPr>
                <w:rFonts w:ascii="Times New Roman" w:eastAsia="Times New Roman" w:hAnsi="Times New Roman" w:cs="Times New Roman"/>
                <w:sz w:val="24"/>
                <w:szCs w:val="24"/>
                <w:lang w:eastAsia="ru-RU"/>
              </w:rPr>
              <w:lastRenderedPageBreak/>
              <w:t>среднего профессионального образования;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79" w:name="l956"/>
            <w:bookmarkEnd w:id="97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0" w:name="l957"/>
            <w:bookmarkEnd w:id="980"/>
            <w:r w:rsidRPr="00103E69">
              <w:rPr>
                <w:rFonts w:ascii="Times New Roman" w:eastAsia="Times New Roman" w:hAnsi="Times New Roman" w:cs="Times New Roman"/>
                <w:sz w:val="24"/>
                <w:szCs w:val="24"/>
                <w:lang w:eastAsia="ru-RU"/>
              </w:rPr>
              <w:t>высшего образования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специалитета, магистратуры).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1" w:name="l958"/>
            <w:bookmarkEnd w:id="98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2" w:name="l959"/>
            <w:bookmarkEnd w:id="982"/>
            <w:r w:rsidRPr="00103E69">
              <w:rPr>
                <w:rFonts w:ascii="Times New Roman" w:eastAsia="Times New Roman" w:hAnsi="Times New Roman" w:cs="Times New Roman"/>
                <w:sz w:val="24"/>
                <w:szCs w:val="24"/>
                <w:lang w:eastAsia="ru-RU"/>
              </w:rPr>
              <w:t>9. Сведения об интеграции российского образования с мировым образовательным пространством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3" w:name="l960"/>
            <w:bookmarkEnd w:id="983"/>
            <w:r w:rsidRPr="00103E69">
              <w:rPr>
                <w:rFonts w:ascii="Times New Roman" w:eastAsia="Times New Roman" w:hAnsi="Times New Roman" w:cs="Times New Roman"/>
                <w:sz w:val="24"/>
                <w:szCs w:val="24"/>
                <w:lang w:eastAsia="ru-RU"/>
              </w:rPr>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4" w:name="l961"/>
            <w:bookmarkEnd w:id="984"/>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5" w:name="l962"/>
            <w:bookmarkEnd w:id="98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6" w:name="l963"/>
            <w:bookmarkEnd w:id="986"/>
            <w:r w:rsidRPr="00103E69">
              <w:rPr>
                <w:rFonts w:ascii="Times New Roman" w:eastAsia="Times New Roman" w:hAnsi="Times New Roman" w:cs="Times New Roman"/>
                <w:sz w:val="24"/>
                <w:szCs w:val="24"/>
                <w:lang w:eastAsia="ru-RU"/>
              </w:rPr>
              <w:t>граждане СНГ.</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7" w:name="l964"/>
            <w:bookmarkEnd w:id="98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8" w:name="l965"/>
            <w:bookmarkEnd w:id="988"/>
            <w:r w:rsidRPr="00103E69">
              <w:rPr>
                <w:rFonts w:ascii="Times New Roman" w:eastAsia="Times New Roman" w:hAnsi="Times New Roman" w:cs="Times New Roman"/>
                <w:sz w:val="24"/>
                <w:szCs w:val="24"/>
                <w:lang w:eastAsia="ru-RU"/>
              </w:rPr>
              <w:t xml:space="preserve">9.2. Удельный вес численности иностранных студентов в общей численности студентов, обучающихся по образовательным программам высшего образования программам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 программам специалитета, программам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89" w:name="l966"/>
            <w:bookmarkEnd w:id="989"/>
            <w:r w:rsidRPr="00103E69">
              <w:rPr>
                <w:rFonts w:ascii="Times New Roman" w:eastAsia="Times New Roman" w:hAnsi="Times New Roman" w:cs="Times New Roman"/>
                <w:sz w:val="24"/>
                <w:szCs w:val="24"/>
                <w:lang w:eastAsia="ru-RU"/>
              </w:rPr>
              <w:t>всего;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0" w:name="l967"/>
            <w:bookmarkEnd w:id="99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1" w:name="l968"/>
            <w:bookmarkEnd w:id="991"/>
            <w:r w:rsidRPr="00103E69">
              <w:rPr>
                <w:rFonts w:ascii="Times New Roman" w:eastAsia="Times New Roman" w:hAnsi="Times New Roman" w:cs="Times New Roman"/>
                <w:sz w:val="24"/>
                <w:szCs w:val="24"/>
                <w:lang w:eastAsia="ru-RU"/>
              </w:rPr>
              <w:t>граждане СНГ.</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2" w:name="l969"/>
            <w:bookmarkEnd w:id="99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3" w:name="l970"/>
            <w:bookmarkEnd w:id="993"/>
            <w:r w:rsidRPr="00103E69">
              <w:rPr>
                <w:rFonts w:ascii="Times New Roman" w:eastAsia="Times New Roman" w:hAnsi="Times New Roman" w:cs="Times New Roman"/>
                <w:sz w:val="24"/>
                <w:szCs w:val="24"/>
                <w:lang w:eastAsia="ru-RU"/>
              </w:rPr>
              <w:t>10. Развитие системы оценки качества образования и информационной прозрачности системы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4" w:name="l971"/>
            <w:bookmarkEnd w:id="994"/>
            <w:r w:rsidRPr="00103E69">
              <w:rPr>
                <w:rFonts w:ascii="Times New Roman" w:eastAsia="Times New Roman" w:hAnsi="Times New Roman" w:cs="Times New Roman"/>
                <w:sz w:val="24"/>
                <w:szCs w:val="24"/>
                <w:lang w:eastAsia="ru-RU"/>
              </w:rPr>
              <w:t>10.1. Оценка деятельности системы образования гражданами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5" w:name="l972"/>
            <w:bookmarkEnd w:id="995"/>
            <w:r w:rsidRPr="00103E69">
              <w:rPr>
                <w:rFonts w:ascii="Times New Roman" w:eastAsia="Times New Roman" w:hAnsi="Times New Roman" w:cs="Times New Roman"/>
                <w:sz w:val="24"/>
                <w:szCs w:val="24"/>
                <w:lang w:eastAsia="ru-RU"/>
              </w:rPr>
              <w:t>10.1.1. Удовлетворенность населения качеством образования, которое предоставляют образовательные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6" w:name="l973"/>
            <w:bookmarkEnd w:id="996"/>
            <w:r w:rsidRPr="00103E69">
              <w:rPr>
                <w:rFonts w:ascii="Times New Roman" w:eastAsia="Times New Roman" w:hAnsi="Times New Roman" w:cs="Times New Roman"/>
                <w:sz w:val="24"/>
                <w:szCs w:val="24"/>
                <w:lang w:eastAsia="ru-RU"/>
              </w:rPr>
              <w:t>дошкольные образовательные организации;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7" w:name="l974"/>
            <w:bookmarkEnd w:id="99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8" w:name="l975"/>
            <w:bookmarkEnd w:id="998"/>
            <w:r w:rsidRPr="00103E69">
              <w:rPr>
                <w:rFonts w:ascii="Times New Roman" w:eastAsia="Times New Roman" w:hAnsi="Times New Roman" w:cs="Times New Roman"/>
                <w:sz w:val="24"/>
                <w:szCs w:val="24"/>
                <w:lang w:eastAsia="ru-RU"/>
              </w:rPr>
              <w:t>общеобразовательные организации;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999" w:name="l976"/>
            <w:bookmarkEnd w:id="99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0" w:name="l977"/>
            <w:bookmarkEnd w:id="1000"/>
            <w:r w:rsidRPr="00103E69">
              <w:rPr>
                <w:rFonts w:ascii="Times New Roman" w:eastAsia="Times New Roman" w:hAnsi="Times New Roman" w:cs="Times New Roman"/>
                <w:sz w:val="24"/>
                <w:szCs w:val="24"/>
                <w:lang w:eastAsia="ru-RU"/>
              </w:rPr>
              <w:t>организации дополнительного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1" w:name="l978"/>
            <w:bookmarkEnd w:id="1001"/>
            <w:r w:rsidRPr="00103E69">
              <w:rPr>
                <w:rFonts w:ascii="Times New Roman" w:eastAsia="Times New Roman" w:hAnsi="Times New Roman" w:cs="Times New Roman"/>
                <w:sz w:val="24"/>
                <w:szCs w:val="24"/>
                <w:lang w:eastAsia="ru-RU"/>
              </w:rPr>
              <w:t>профессиональные образовательные организации;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2" w:name="l979"/>
            <w:bookmarkEnd w:id="100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3" w:name="l980"/>
            <w:bookmarkEnd w:id="1003"/>
            <w:r w:rsidRPr="00103E69">
              <w:rPr>
                <w:rFonts w:ascii="Times New Roman" w:eastAsia="Times New Roman" w:hAnsi="Times New Roman" w:cs="Times New Roman"/>
                <w:sz w:val="24"/>
                <w:szCs w:val="24"/>
                <w:lang w:eastAsia="ru-RU"/>
              </w:rPr>
              <w:t>образовательные организации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4" w:name="l981"/>
            <w:bookmarkEnd w:id="100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5" w:name="l982"/>
            <w:bookmarkEnd w:id="1005"/>
            <w:r w:rsidRPr="00103E69">
              <w:rPr>
                <w:rFonts w:ascii="Times New Roman" w:eastAsia="Times New Roman" w:hAnsi="Times New Roman" w:cs="Times New Roman"/>
                <w:sz w:val="24"/>
                <w:szCs w:val="24"/>
                <w:lang w:eastAsia="ru-RU"/>
              </w:rPr>
              <w:t>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6" w:name="l983"/>
            <w:bookmarkEnd w:id="1006"/>
            <w:r w:rsidRPr="00103E69">
              <w:rPr>
                <w:rFonts w:ascii="Times New Roman" w:eastAsia="Times New Roman" w:hAnsi="Times New Roman" w:cs="Times New Roman"/>
                <w:sz w:val="24"/>
                <w:szCs w:val="24"/>
                <w:lang w:eastAsia="ru-RU"/>
              </w:rPr>
              <w:t>балл</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7" w:name="l984"/>
            <w:bookmarkEnd w:id="1007"/>
            <w:r w:rsidRPr="00103E69">
              <w:rPr>
                <w:rFonts w:ascii="Times New Roman" w:eastAsia="Times New Roman" w:hAnsi="Times New Roman" w:cs="Times New Roman"/>
                <w:sz w:val="24"/>
                <w:szCs w:val="24"/>
                <w:lang w:eastAsia="ru-RU"/>
              </w:rPr>
              <w:t>10.1.3. Удовлетворенность родителей (законных представителей) детей, обучающихся в организациях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8" w:name="l985"/>
            <w:bookmarkEnd w:id="1008"/>
            <w:r w:rsidRPr="00103E69">
              <w:rPr>
                <w:rFonts w:ascii="Times New Roman" w:eastAsia="Times New Roman" w:hAnsi="Times New Roman" w:cs="Times New Roman"/>
                <w:sz w:val="24"/>
                <w:szCs w:val="24"/>
                <w:lang w:eastAsia="ru-RU"/>
              </w:rPr>
              <w:t>удобством территориального расположения организации;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09" w:name="l986"/>
            <w:bookmarkEnd w:id="100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0" w:name="l987"/>
            <w:bookmarkEnd w:id="1010"/>
            <w:r w:rsidRPr="00103E69">
              <w:rPr>
                <w:rFonts w:ascii="Times New Roman" w:eastAsia="Times New Roman" w:hAnsi="Times New Roman" w:cs="Times New Roman"/>
                <w:sz w:val="24"/>
                <w:szCs w:val="24"/>
                <w:lang w:eastAsia="ru-RU"/>
              </w:rPr>
              <w:t>содержанием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1" w:name="l988"/>
            <w:bookmarkEnd w:id="1011"/>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2" w:name="l989"/>
            <w:bookmarkEnd w:id="1012"/>
            <w:r w:rsidRPr="00103E69">
              <w:rPr>
                <w:rFonts w:ascii="Times New Roman" w:eastAsia="Times New Roman" w:hAnsi="Times New Roman" w:cs="Times New Roman"/>
                <w:sz w:val="24"/>
                <w:szCs w:val="24"/>
                <w:lang w:eastAsia="ru-RU"/>
              </w:rPr>
              <w:t>качеством преподавания;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3" w:name="l990"/>
            <w:bookmarkEnd w:id="101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4" w:name="l991"/>
            <w:bookmarkEnd w:id="1014"/>
            <w:r w:rsidRPr="00103E69">
              <w:rPr>
                <w:rFonts w:ascii="Times New Roman" w:eastAsia="Times New Roman" w:hAnsi="Times New Roman" w:cs="Times New Roman"/>
                <w:sz w:val="24"/>
                <w:szCs w:val="24"/>
                <w:lang w:eastAsia="ru-RU"/>
              </w:rPr>
              <w:t>материальной базой, условиями реализации программ (оснащением, помещениями, оборудованием);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5" w:name="l992"/>
            <w:bookmarkEnd w:id="101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6" w:name="l993"/>
            <w:bookmarkEnd w:id="1016"/>
            <w:r w:rsidRPr="00103E69">
              <w:rPr>
                <w:rFonts w:ascii="Times New Roman" w:eastAsia="Times New Roman" w:hAnsi="Times New Roman" w:cs="Times New Roman"/>
                <w:sz w:val="24"/>
                <w:szCs w:val="24"/>
                <w:lang w:eastAsia="ru-RU"/>
              </w:rPr>
              <w:t>отношением педагогов к детям;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7" w:name="l994"/>
            <w:bookmarkEnd w:id="101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8" w:name="l995"/>
            <w:bookmarkEnd w:id="1018"/>
            <w:r w:rsidRPr="00103E69">
              <w:rPr>
                <w:rFonts w:ascii="Times New Roman" w:eastAsia="Times New Roman" w:hAnsi="Times New Roman" w:cs="Times New Roman"/>
                <w:sz w:val="24"/>
                <w:szCs w:val="24"/>
                <w:lang w:eastAsia="ru-RU"/>
              </w:rPr>
              <w:t>образовательными результатами.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19" w:name="l996"/>
            <w:bookmarkEnd w:id="101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0" w:name="l997"/>
            <w:bookmarkEnd w:id="1020"/>
            <w:r w:rsidRPr="00103E69">
              <w:rPr>
                <w:rFonts w:ascii="Times New Roman" w:eastAsia="Times New Roman" w:hAnsi="Times New Roman" w:cs="Times New Roman"/>
                <w:sz w:val="24"/>
                <w:szCs w:val="24"/>
                <w:lang w:eastAsia="ru-RU"/>
              </w:rPr>
              <w:t>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1" w:name="l998"/>
            <w:bookmarkEnd w:id="1021"/>
            <w:r w:rsidRPr="00103E69">
              <w:rPr>
                <w:rFonts w:ascii="Times New Roman" w:eastAsia="Times New Roman" w:hAnsi="Times New Roman" w:cs="Times New Roman"/>
                <w:sz w:val="24"/>
                <w:szCs w:val="24"/>
                <w:lang w:eastAsia="ru-RU"/>
              </w:rPr>
              <w:t xml:space="preserve">10.2.1. </w:t>
            </w:r>
            <w:proofErr w:type="gramStart"/>
            <w:r w:rsidRPr="00103E69">
              <w:rPr>
                <w:rFonts w:ascii="Times New Roman" w:eastAsia="Times New Roman" w:hAnsi="Times New Roman" w:cs="Times New Roman"/>
                <w:sz w:val="24"/>
                <w:szCs w:val="24"/>
                <w:lang w:eastAsia="ru-RU"/>
              </w:rPr>
              <w:t xml:space="preserve">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w:t>
            </w:r>
            <w:r w:rsidRPr="00103E69">
              <w:rPr>
                <w:rFonts w:ascii="Times New Roman" w:eastAsia="Times New Roman" w:hAnsi="Times New Roman" w:cs="Times New Roman"/>
                <w:sz w:val="24"/>
                <w:szCs w:val="24"/>
                <w:lang w:eastAsia="ru-RU"/>
              </w:rPr>
              <w:lastRenderedPageBreak/>
              <w:t>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2" w:name="l999"/>
            <w:bookmarkEnd w:id="1022"/>
            <w:r w:rsidRPr="00103E69">
              <w:rPr>
                <w:rFonts w:ascii="Times New Roman" w:eastAsia="Times New Roman" w:hAnsi="Times New Roman" w:cs="Times New Roman"/>
                <w:sz w:val="24"/>
                <w:szCs w:val="24"/>
                <w:lang w:eastAsia="ru-RU"/>
              </w:rPr>
              <w:lastRenderedPageBreak/>
              <w:t>международное исследование PIRLS;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3" w:name="l1000"/>
            <w:bookmarkEnd w:id="102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4" w:name="l1001"/>
            <w:bookmarkEnd w:id="1024"/>
            <w:r w:rsidRPr="00103E69">
              <w:rPr>
                <w:rFonts w:ascii="Times New Roman" w:eastAsia="Times New Roman" w:hAnsi="Times New Roman" w:cs="Times New Roman"/>
                <w:sz w:val="24"/>
                <w:szCs w:val="24"/>
                <w:lang w:eastAsia="ru-RU"/>
              </w:rPr>
              <w:t>международное исследование TIMSS:</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5" w:name="l1002"/>
            <w:bookmarkEnd w:id="1025"/>
            <w:r w:rsidRPr="00103E69">
              <w:rPr>
                <w:rFonts w:ascii="Times New Roman" w:eastAsia="Times New Roman" w:hAnsi="Times New Roman" w:cs="Times New Roman"/>
                <w:sz w:val="24"/>
                <w:szCs w:val="24"/>
                <w:lang w:eastAsia="ru-RU"/>
              </w:rPr>
              <w:t>математика (4 класс);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6" w:name="l1003"/>
            <w:bookmarkEnd w:id="102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7" w:name="l1004"/>
            <w:bookmarkEnd w:id="1027"/>
            <w:r w:rsidRPr="00103E69">
              <w:rPr>
                <w:rFonts w:ascii="Times New Roman" w:eastAsia="Times New Roman" w:hAnsi="Times New Roman" w:cs="Times New Roman"/>
                <w:sz w:val="24"/>
                <w:szCs w:val="24"/>
                <w:lang w:eastAsia="ru-RU"/>
              </w:rPr>
              <w:t>математика (8 класс);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8" w:name="l1005"/>
            <w:bookmarkEnd w:id="102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29" w:name="l1006"/>
            <w:bookmarkEnd w:id="1029"/>
            <w:r w:rsidRPr="00103E69">
              <w:rPr>
                <w:rFonts w:ascii="Times New Roman" w:eastAsia="Times New Roman" w:hAnsi="Times New Roman" w:cs="Times New Roman"/>
                <w:sz w:val="24"/>
                <w:szCs w:val="24"/>
                <w:lang w:eastAsia="ru-RU"/>
              </w:rPr>
              <w:t>естествознание (4 класс);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0" w:name="l1007"/>
            <w:bookmarkEnd w:id="103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1" w:name="l1008"/>
            <w:bookmarkEnd w:id="1031"/>
            <w:r w:rsidRPr="00103E69">
              <w:rPr>
                <w:rFonts w:ascii="Times New Roman" w:eastAsia="Times New Roman" w:hAnsi="Times New Roman" w:cs="Times New Roman"/>
                <w:sz w:val="24"/>
                <w:szCs w:val="24"/>
                <w:lang w:eastAsia="ru-RU"/>
              </w:rPr>
              <w:t>естествознание (8 класс);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2" w:name="l1009"/>
            <w:bookmarkEnd w:id="103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3" w:name="l1010"/>
            <w:bookmarkEnd w:id="1033"/>
            <w:r w:rsidRPr="00103E69">
              <w:rPr>
                <w:rFonts w:ascii="Times New Roman" w:eastAsia="Times New Roman" w:hAnsi="Times New Roman" w:cs="Times New Roman"/>
                <w:sz w:val="24"/>
                <w:szCs w:val="24"/>
                <w:lang w:eastAsia="ru-RU"/>
              </w:rPr>
              <w:t>международное исследование PIS</w:t>
            </w:r>
            <w:proofErr w:type="gramStart"/>
            <w:r w:rsidRPr="00103E69">
              <w:rPr>
                <w:rFonts w:ascii="Times New Roman" w:eastAsia="Times New Roman" w:hAnsi="Times New Roman" w:cs="Times New Roman"/>
                <w:sz w:val="24"/>
                <w:szCs w:val="24"/>
                <w:lang w:eastAsia="ru-RU"/>
              </w:rPr>
              <w:t>А</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4" w:name="l1011"/>
            <w:bookmarkEnd w:id="1034"/>
            <w:r w:rsidRPr="00103E69">
              <w:rPr>
                <w:rFonts w:ascii="Times New Roman" w:eastAsia="Times New Roman" w:hAnsi="Times New Roman" w:cs="Times New Roman"/>
                <w:sz w:val="24"/>
                <w:szCs w:val="24"/>
                <w:lang w:eastAsia="ru-RU"/>
              </w:rPr>
              <w:t>читательская грамотность;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5" w:name="l1012"/>
            <w:bookmarkEnd w:id="103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6" w:name="l1013"/>
            <w:bookmarkEnd w:id="1036"/>
            <w:r w:rsidRPr="00103E69">
              <w:rPr>
                <w:rFonts w:ascii="Times New Roman" w:eastAsia="Times New Roman" w:hAnsi="Times New Roman" w:cs="Times New Roman"/>
                <w:sz w:val="24"/>
                <w:szCs w:val="24"/>
                <w:lang w:eastAsia="ru-RU"/>
              </w:rPr>
              <w:t>математическая грамотность;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7" w:name="l1014"/>
            <w:bookmarkEnd w:id="103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8" w:name="l1015"/>
            <w:bookmarkEnd w:id="1038"/>
            <w:r w:rsidRPr="00103E69">
              <w:rPr>
                <w:rFonts w:ascii="Times New Roman" w:eastAsia="Times New Roman" w:hAnsi="Times New Roman" w:cs="Times New Roman"/>
                <w:sz w:val="24"/>
                <w:szCs w:val="24"/>
                <w:lang w:eastAsia="ru-RU"/>
              </w:rPr>
              <w:t>естественнонаучная грамотность.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39" w:name="l1016"/>
            <w:bookmarkEnd w:id="103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0" w:name="l1017"/>
            <w:bookmarkEnd w:id="1040"/>
            <w:r w:rsidRPr="00103E69">
              <w:rPr>
                <w:rFonts w:ascii="Times New Roman" w:eastAsia="Times New Roman" w:hAnsi="Times New Roman" w:cs="Times New Roman"/>
                <w:sz w:val="24"/>
                <w:szCs w:val="24"/>
                <w:lang w:eastAsia="ru-RU"/>
              </w:rPr>
              <w:t>10.3. Развитие механизмов государственно-частного управления в системе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1" w:name="l1018"/>
            <w:bookmarkEnd w:id="1041"/>
            <w:r w:rsidRPr="00103E69">
              <w:rPr>
                <w:rFonts w:ascii="Times New Roman" w:eastAsia="Times New Roman" w:hAnsi="Times New Roman" w:cs="Times New Roman"/>
                <w:sz w:val="24"/>
                <w:szCs w:val="24"/>
                <w:lang w:eastAsia="ru-RU"/>
              </w:rPr>
              <w:t>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2" w:name="l1019"/>
            <w:bookmarkEnd w:id="1042"/>
            <w:r w:rsidRPr="00103E69">
              <w:rPr>
                <w:rFonts w:ascii="Times New Roman" w:eastAsia="Times New Roman" w:hAnsi="Times New Roman" w:cs="Times New Roman"/>
                <w:sz w:val="24"/>
                <w:szCs w:val="24"/>
                <w:lang w:eastAsia="ru-RU"/>
              </w:rPr>
              <w:t>10.3.1.1. Наличие на официальном сайте информации об образовательной организации,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3" w:name="l1020"/>
            <w:bookmarkEnd w:id="1043"/>
            <w:r w:rsidRPr="00103E69">
              <w:rPr>
                <w:rFonts w:ascii="Times New Roman" w:eastAsia="Times New Roman" w:hAnsi="Times New Roman" w:cs="Times New Roman"/>
                <w:sz w:val="24"/>
                <w:szCs w:val="24"/>
                <w:lang w:eastAsia="ru-RU"/>
              </w:rPr>
              <w:t>о дате создания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44" w:name="l1021"/>
            <w:bookmarkEnd w:id="1044"/>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5" w:name="l1023"/>
            <w:bookmarkEnd w:id="1045"/>
            <w:r w:rsidRPr="00103E69">
              <w:rPr>
                <w:rFonts w:ascii="Times New Roman" w:eastAsia="Times New Roman" w:hAnsi="Times New Roman" w:cs="Times New Roman"/>
                <w:sz w:val="24"/>
                <w:szCs w:val="24"/>
                <w:lang w:eastAsia="ru-RU"/>
              </w:rPr>
              <w:t>об учредител</w:t>
            </w:r>
            <w:proofErr w:type="gramStart"/>
            <w:r w:rsidRPr="00103E69">
              <w:rPr>
                <w:rFonts w:ascii="Times New Roman" w:eastAsia="Times New Roman" w:hAnsi="Times New Roman" w:cs="Times New Roman"/>
                <w:sz w:val="24"/>
                <w:szCs w:val="24"/>
                <w:lang w:eastAsia="ru-RU"/>
              </w:rPr>
              <w:t>е(</w:t>
            </w:r>
            <w:proofErr w:type="spellStart"/>
            <w:proofErr w:type="gramEnd"/>
            <w:r w:rsidRPr="00103E69">
              <w:rPr>
                <w:rFonts w:ascii="Times New Roman" w:eastAsia="Times New Roman" w:hAnsi="Times New Roman" w:cs="Times New Roman"/>
                <w:sz w:val="24"/>
                <w:szCs w:val="24"/>
                <w:lang w:eastAsia="ru-RU"/>
              </w:rPr>
              <w:t>ях</w:t>
            </w:r>
            <w:proofErr w:type="spellEnd"/>
            <w:r w:rsidRPr="00103E69">
              <w:rPr>
                <w:rFonts w:ascii="Times New Roman" w:eastAsia="Times New Roman" w:hAnsi="Times New Roman" w:cs="Times New Roman"/>
                <w:sz w:val="24"/>
                <w:szCs w:val="24"/>
                <w:lang w:eastAsia="ru-RU"/>
              </w:rPr>
              <w:t>)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46" w:name="l1024"/>
            <w:bookmarkEnd w:id="1046"/>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47" w:name="l1028"/>
            <w:bookmarkEnd w:id="1047"/>
            <w:r w:rsidRPr="00103E69">
              <w:rPr>
                <w:rFonts w:ascii="Times New Roman" w:eastAsia="Times New Roman" w:hAnsi="Times New Roman" w:cs="Times New Roman"/>
                <w:sz w:val="24"/>
                <w:szCs w:val="24"/>
                <w:lang w:eastAsia="ru-RU"/>
              </w:rPr>
              <w:t>о месте нахождения образовательной организац</w:t>
            </w:r>
            <w:proofErr w:type="gramStart"/>
            <w:r w:rsidRPr="00103E69">
              <w:rPr>
                <w:rFonts w:ascii="Times New Roman" w:eastAsia="Times New Roman" w:hAnsi="Times New Roman" w:cs="Times New Roman"/>
                <w:sz w:val="24"/>
                <w:szCs w:val="24"/>
                <w:lang w:eastAsia="ru-RU"/>
              </w:rPr>
              <w:t>ии и ее</w:t>
            </w:r>
            <w:proofErr w:type="gramEnd"/>
            <w:r w:rsidRPr="00103E69">
              <w:rPr>
                <w:rFonts w:ascii="Times New Roman" w:eastAsia="Times New Roman" w:hAnsi="Times New Roman" w:cs="Times New Roman"/>
                <w:sz w:val="24"/>
                <w:szCs w:val="24"/>
                <w:lang w:eastAsia="ru-RU"/>
              </w:rPr>
              <w:t xml:space="preserve"> филиалов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48" w:name="l1030"/>
            <w:bookmarkStart w:id="1049" w:name="l1029"/>
            <w:bookmarkEnd w:id="1048"/>
            <w:bookmarkEnd w:id="1049"/>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50" w:name="l1031"/>
            <w:bookmarkEnd w:id="1050"/>
            <w:r w:rsidRPr="00103E69">
              <w:rPr>
                <w:rFonts w:ascii="Times New Roman" w:eastAsia="Times New Roman" w:hAnsi="Times New Roman" w:cs="Times New Roman"/>
                <w:sz w:val="24"/>
                <w:szCs w:val="24"/>
                <w:lang w:eastAsia="ru-RU"/>
              </w:rPr>
              <w:t>о режиме и графике работы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51" w:name="l1033"/>
            <w:bookmarkStart w:id="1052" w:name="l1032"/>
            <w:bookmarkEnd w:id="1051"/>
            <w:bookmarkEnd w:id="1052"/>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53" w:name="l1034"/>
            <w:bookmarkEnd w:id="1053"/>
            <w:r w:rsidRPr="00103E69">
              <w:rPr>
                <w:rFonts w:ascii="Times New Roman" w:eastAsia="Times New Roman" w:hAnsi="Times New Roman" w:cs="Times New Roman"/>
                <w:sz w:val="24"/>
                <w:szCs w:val="24"/>
                <w:lang w:eastAsia="ru-RU"/>
              </w:rPr>
              <w:t>о контактных телефонах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54" w:name="l1036"/>
            <w:bookmarkStart w:id="1055" w:name="l1035"/>
            <w:bookmarkEnd w:id="1054"/>
            <w:bookmarkEnd w:id="1055"/>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56" w:name="l1037"/>
            <w:bookmarkEnd w:id="1056"/>
            <w:r w:rsidRPr="00103E69">
              <w:rPr>
                <w:rFonts w:ascii="Times New Roman" w:eastAsia="Times New Roman" w:hAnsi="Times New Roman" w:cs="Times New Roman"/>
                <w:sz w:val="24"/>
                <w:szCs w:val="24"/>
                <w:lang w:eastAsia="ru-RU"/>
              </w:rPr>
              <w:t>об адресах электронной почты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57" w:name="l1039"/>
            <w:bookmarkStart w:id="1058" w:name="l1038"/>
            <w:bookmarkEnd w:id="1057"/>
            <w:bookmarkEnd w:id="1058"/>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59" w:name="l1040"/>
            <w:bookmarkEnd w:id="1059"/>
            <w:r w:rsidRPr="00103E69">
              <w:rPr>
                <w:rFonts w:ascii="Times New Roman" w:eastAsia="Times New Roman" w:hAnsi="Times New Roman" w:cs="Times New Roman"/>
                <w:sz w:val="24"/>
                <w:szCs w:val="24"/>
                <w:lang w:eastAsia="ru-RU"/>
              </w:rPr>
              <w:t>10.3.1.2. Наличие на сайте информации о структуре и органах управления образовательной организацией: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60" w:name="l1041"/>
            <w:bookmarkEnd w:id="1060"/>
            <w:r w:rsidRPr="00103E69">
              <w:rPr>
                <w:rFonts w:ascii="Times New Roman" w:eastAsia="Times New Roman" w:hAnsi="Times New Roman" w:cs="Times New Roman"/>
                <w:sz w:val="24"/>
                <w:szCs w:val="24"/>
                <w:lang w:eastAsia="ru-RU"/>
              </w:rPr>
              <w:t>о структуре управления образовательной организацией;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61" w:name="l1043"/>
            <w:bookmarkStart w:id="1062" w:name="l1042"/>
            <w:bookmarkEnd w:id="1061"/>
            <w:bookmarkEnd w:id="1062"/>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63" w:name="l1044"/>
            <w:bookmarkEnd w:id="1063"/>
            <w:r w:rsidRPr="00103E69">
              <w:rPr>
                <w:rFonts w:ascii="Times New Roman" w:eastAsia="Times New Roman" w:hAnsi="Times New Roman" w:cs="Times New Roman"/>
                <w:sz w:val="24"/>
                <w:szCs w:val="24"/>
                <w:lang w:eastAsia="ru-RU"/>
              </w:rPr>
              <w:t>об органах управления образовательной организацией.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064" w:name="l1046"/>
            <w:bookmarkStart w:id="1065" w:name="l1045"/>
            <w:bookmarkEnd w:id="1064"/>
            <w:bookmarkEnd w:id="1065"/>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66" w:name="l1047"/>
            <w:bookmarkEnd w:id="1066"/>
            <w:r w:rsidRPr="00103E69">
              <w:rPr>
                <w:rFonts w:ascii="Times New Roman" w:eastAsia="Times New Roman" w:hAnsi="Times New Roman" w:cs="Times New Roman"/>
                <w:sz w:val="24"/>
                <w:szCs w:val="24"/>
                <w:lang w:eastAsia="ru-RU"/>
              </w:rPr>
              <w:t>10.3.1.3. Наличие на сайте информации о реализуемых образовательных программах, в том числе с указанием сведений: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67" w:name="l1048"/>
            <w:bookmarkEnd w:id="1067"/>
            <w:r w:rsidRPr="00103E69">
              <w:rPr>
                <w:rFonts w:ascii="Times New Roman" w:eastAsia="Times New Roman" w:hAnsi="Times New Roman" w:cs="Times New Roman"/>
                <w:sz w:val="24"/>
                <w:szCs w:val="24"/>
                <w:lang w:eastAsia="ru-RU"/>
              </w:rPr>
              <w:t>об учебных предметах;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68" w:name="l1050"/>
            <w:bookmarkStart w:id="1069" w:name="l1049"/>
            <w:bookmarkEnd w:id="1068"/>
            <w:bookmarkEnd w:id="1069"/>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70" w:name="l1051"/>
            <w:bookmarkEnd w:id="1070"/>
            <w:r w:rsidRPr="00103E69">
              <w:rPr>
                <w:rFonts w:ascii="Times New Roman" w:eastAsia="Times New Roman" w:hAnsi="Times New Roman" w:cs="Times New Roman"/>
                <w:sz w:val="24"/>
                <w:szCs w:val="24"/>
                <w:lang w:eastAsia="ru-RU"/>
              </w:rPr>
              <w:t>о курсах;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71" w:name="l1053"/>
            <w:bookmarkStart w:id="1072" w:name="l1052"/>
            <w:bookmarkEnd w:id="1071"/>
            <w:bookmarkEnd w:id="1072"/>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73" w:name="l1054"/>
            <w:bookmarkEnd w:id="1073"/>
            <w:r w:rsidRPr="00103E69">
              <w:rPr>
                <w:rFonts w:ascii="Times New Roman" w:eastAsia="Times New Roman" w:hAnsi="Times New Roman" w:cs="Times New Roman"/>
                <w:sz w:val="24"/>
                <w:szCs w:val="24"/>
                <w:lang w:eastAsia="ru-RU"/>
              </w:rPr>
              <w:t>о дисциплинах (модулях);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74" w:name="l1056"/>
            <w:bookmarkStart w:id="1075" w:name="l1055"/>
            <w:bookmarkEnd w:id="1074"/>
            <w:bookmarkEnd w:id="1075"/>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76" w:name="l1057"/>
            <w:bookmarkEnd w:id="1076"/>
            <w:r w:rsidRPr="00103E69">
              <w:rPr>
                <w:rFonts w:ascii="Times New Roman" w:eastAsia="Times New Roman" w:hAnsi="Times New Roman" w:cs="Times New Roman"/>
                <w:sz w:val="24"/>
                <w:szCs w:val="24"/>
                <w:lang w:eastAsia="ru-RU"/>
              </w:rPr>
              <w:t>о практике (</w:t>
            </w:r>
            <w:proofErr w:type="gramStart"/>
            <w:r w:rsidRPr="00103E69">
              <w:rPr>
                <w:rFonts w:ascii="Times New Roman" w:eastAsia="Times New Roman" w:hAnsi="Times New Roman" w:cs="Times New Roman"/>
                <w:sz w:val="24"/>
                <w:szCs w:val="24"/>
                <w:lang w:eastAsia="ru-RU"/>
              </w:rPr>
              <w:t>ах</w:t>
            </w:r>
            <w:proofErr w:type="gramEnd"/>
            <w:r w:rsidRPr="00103E69">
              <w:rPr>
                <w:rFonts w:ascii="Times New Roman" w:eastAsia="Times New Roman" w:hAnsi="Times New Roman" w:cs="Times New Roman"/>
                <w:sz w:val="24"/>
                <w:szCs w:val="24"/>
                <w:lang w:eastAsia="ru-RU"/>
              </w:rPr>
              <w:t>), предусмотренной (</w:t>
            </w:r>
            <w:proofErr w:type="spellStart"/>
            <w:r w:rsidRPr="00103E69">
              <w:rPr>
                <w:rFonts w:ascii="Times New Roman" w:eastAsia="Times New Roman" w:hAnsi="Times New Roman" w:cs="Times New Roman"/>
                <w:sz w:val="24"/>
                <w:szCs w:val="24"/>
                <w:lang w:eastAsia="ru-RU"/>
              </w:rPr>
              <w:t>ых</w:t>
            </w:r>
            <w:proofErr w:type="spellEnd"/>
            <w:r w:rsidRPr="00103E69">
              <w:rPr>
                <w:rFonts w:ascii="Times New Roman" w:eastAsia="Times New Roman" w:hAnsi="Times New Roman" w:cs="Times New Roman"/>
                <w:sz w:val="24"/>
                <w:szCs w:val="24"/>
                <w:lang w:eastAsia="ru-RU"/>
              </w:rPr>
              <w:t>) соответствующей образовательной программой.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77" w:name="l1059"/>
            <w:bookmarkStart w:id="1078" w:name="l1058"/>
            <w:bookmarkEnd w:id="1077"/>
            <w:bookmarkEnd w:id="1078"/>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79" w:name="l1060"/>
            <w:bookmarkEnd w:id="1079"/>
            <w:r w:rsidRPr="00103E69">
              <w:rPr>
                <w:rFonts w:ascii="Times New Roman" w:eastAsia="Times New Roman" w:hAnsi="Times New Roman" w:cs="Times New Roman"/>
                <w:sz w:val="24"/>
                <w:szCs w:val="24"/>
                <w:lang w:eastAsia="ru-RU"/>
              </w:rPr>
              <w:t xml:space="preserve">10.3.1.4. Наличие на сайте информации о численности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 xml:space="preserve"> по реализуемым образовательным программам по источникам финансирования: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80" w:name="l1061"/>
            <w:bookmarkEnd w:id="1080"/>
            <w:r w:rsidRPr="00103E69">
              <w:rPr>
                <w:rFonts w:ascii="Times New Roman" w:eastAsia="Times New Roman" w:hAnsi="Times New Roman" w:cs="Times New Roman"/>
                <w:sz w:val="24"/>
                <w:szCs w:val="24"/>
                <w:lang w:eastAsia="ru-RU"/>
              </w:rPr>
              <w:t>за счет бюджетных ассигнований федерального бюджета;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81" w:name="l1063"/>
            <w:bookmarkStart w:id="1082" w:name="l1062"/>
            <w:bookmarkEnd w:id="1081"/>
            <w:bookmarkEnd w:id="1082"/>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83" w:name="l1064"/>
            <w:bookmarkEnd w:id="1083"/>
            <w:r w:rsidRPr="00103E69">
              <w:rPr>
                <w:rFonts w:ascii="Times New Roman" w:eastAsia="Times New Roman" w:hAnsi="Times New Roman" w:cs="Times New Roman"/>
                <w:sz w:val="24"/>
                <w:szCs w:val="24"/>
                <w:lang w:eastAsia="ru-RU"/>
              </w:rPr>
              <w:lastRenderedPageBreak/>
              <w:t>за счет бюджетов субъектов Российской Федерации;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84" w:name="l1066"/>
            <w:bookmarkStart w:id="1085" w:name="l1065"/>
            <w:bookmarkEnd w:id="1084"/>
            <w:bookmarkEnd w:id="1085"/>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86" w:name="l1067"/>
            <w:bookmarkEnd w:id="1086"/>
            <w:r w:rsidRPr="00103E69">
              <w:rPr>
                <w:rFonts w:ascii="Times New Roman" w:eastAsia="Times New Roman" w:hAnsi="Times New Roman" w:cs="Times New Roman"/>
                <w:sz w:val="24"/>
                <w:szCs w:val="24"/>
                <w:lang w:eastAsia="ru-RU"/>
              </w:rPr>
              <w:t>за счет местных бюджетов;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482A0B" w:rsidP="00482A0B">
            <w:pPr>
              <w:spacing w:after="0" w:line="240" w:lineRule="auto"/>
              <w:rPr>
                <w:rFonts w:ascii="Times New Roman" w:eastAsia="Times New Roman" w:hAnsi="Times New Roman" w:cs="Times New Roman"/>
                <w:sz w:val="24"/>
                <w:szCs w:val="24"/>
                <w:lang w:eastAsia="ru-RU"/>
              </w:rPr>
            </w:pPr>
            <w:bookmarkStart w:id="1087" w:name="l1069"/>
            <w:bookmarkStart w:id="1088" w:name="l1068"/>
            <w:bookmarkEnd w:id="1087"/>
            <w:bookmarkEnd w:id="1088"/>
            <w:r>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89" w:name="l1070"/>
            <w:bookmarkEnd w:id="1089"/>
            <w:r w:rsidRPr="00103E69">
              <w:rPr>
                <w:rFonts w:ascii="Times New Roman" w:eastAsia="Times New Roman" w:hAnsi="Times New Roman" w:cs="Times New Roman"/>
                <w:sz w:val="24"/>
                <w:szCs w:val="24"/>
                <w:lang w:eastAsia="ru-RU"/>
              </w:rPr>
              <w:t>по договорам об образовании за счет средств физических и (или)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90" w:name="l1072"/>
            <w:bookmarkStart w:id="1091" w:name="l1071"/>
            <w:bookmarkEnd w:id="1090"/>
            <w:bookmarkEnd w:id="1091"/>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92" w:name="l1073"/>
            <w:bookmarkEnd w:id="1092"/>
            <w:r w:rsidRPr="00103E69">
              <w:rPr>
                <w:rFonts w:ascii="Times New Roman" w:eastAsia="Times New Roman" w:hAnsi="Times New Roman" w:cs="Times New Roman"/>
                <w:sz w:val="24"/>
                <w:szCs w:val="24"/>
                <w:lang w:eastAsia="ru-RU"/>
              </w:rPr>
              <w:t>10.3.1.5. Наличие на сайте информац</w:t>
            </w:r>
            <w:proofErr w:type="gramStart"/>
            <w:r w:rsidRPr="00103E69">
              <w:rPr>
                <w:rFonts w:ascii="Times New Roman" w:eastAsia="Times New Roman" w:hAnsi="Times New Roman" w:cs="Times New Roman"/>
                <w:sz w:val="24"/>
                <w:szCs w:val="24"/>
                <w:lang w:eastAsia="ru-RU"/>
              </w:rPr>
              <w:t>ии о я</w:t>
            </w:r>
            <w:proofErr w:type="gramEnd"/>
            <w:r w:rsidRPr="00103E69">
              <w:rPr>
                <w:rFonts w:ascii="Times New Roman" w:eastAsia="Times New Roman" w:hAnsi="Times New Roman" w:cs="Times New Roman"/>
                <w:sz w:val="24"/>
                <w:szCs w:val="24"/>
                <w:lang w:eastAsia="ru-RU"/>
              </w:rPr>
              <w:t>зыках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93" w:name="l1075"/>
            <w:bookmarkStart w:id="1094" w:name="l1074"/>
            <w:bookmarkEnd w:id="1093"/>
            <w:bookmarkEnd w:id="1094"/>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95" w:name="l1076"/>
            <w:bookmarkEnd w:id="1095"/>
            <w:r w:rsidRPr="00103E69">
              <w:rPr>
                <w:rFonts w:ascii="Times New Roman" w:eastAsia="Times New Roman" w:hAnsi="Times New Roman" w:cs="Times New Roman"/>
                <w:sz w:val="24"/>
                <w:szCs w:val="24"/>
                <w:lang w:eastAsia="ru-RU"/>
              </w:rP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482A0B">
            <w:pPr>
              <w:spacing w:after="0" w:line="240" w:lineRule="auto"/>
              <w:rPr>
                <w:rFonts w:ascii="Times New Roman" w:eastAsia="Times New Roman" w:hAnsi="Times New Roman" w:cs="Times New Roman"/>
                <w:sz w:val="24"/>
                <w:szCs w:val="24"/>
                <w:lang w:eastAsia="ru-RU"/>
              </w:rPr>
            </w:pPr>
            <w:bookmarkStart w:id="1096" w:name="l1078"/>
            <w:bookmarkStart w:id="1097" w:name="l1077"/>
            <w:bookmarkEnd w:id="1096"/>
            <w:bookmarkEnd w:id="1097"/>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98" w:name="l1079"/>
            <w:bookmarkEnd w:id="1098"/>
            <w:r w:rsidRPr="00103E69">
              <w:rPr>
                <w:rFonts w:ascii="Times New Roman" w:eastAsia="Times New Roman" w:hAnsi="Times New Roman" w:cs="Times New Roman"/>
                <w:sz w:val="24"/>
                <w:szCs w:val="24"/>
                <w:lang w:eastAsia="ru-RU"/>
              </w:rPr>
              <w:t>10.3.1.7. Наличие на сайте информации об администрации образовательной организации,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099" w:name="l1080"/>
            <w:bookmarkEnd w:id="1099"/>
            <w:r w:rsidRPr="00103E69">
              <w:rPr>
                <w:rFonts w:ascii="Times New Roman" w:eastAsia="Times New Roman" w:hAnsi="Times New Roman" w:cs="Times New Roman"/>
                <w:sz w:val="24"/>
                <w:szCs w:val="24"/>
                <w:lang w:eastAsia="ru-RU"/>
              </w:rPr>
              <w:t>о руководителе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r w:rsidR="00482A0B"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00" w:name="l1081"/>
            <w:bookmarkEnd w:id="1100"/>
            <w:r w:rsidRPr="00103E69">
              <w:rPr>
                <w:rFonts w:ascii="Times New Roman" w:eastAsia="Times New Roman" w:hAnsi="Times New Roman" w:cs="Times New Roman"/>
                <w:sz w:val="24"/>
                <w:szCs w:val="24"/>
                <w:lang w:eastAsia="ru-RU"/>
              </w:rPr>
              <w:t>фамилия, имя, отчество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01" w:name="l1083"/>
            <w:bookmarkStart w:id="1102" w:name="l1082"/>
            <w:bookmarkEnd w:id="1101"/>
            <w:bookmarkEnd w:id="1102"/>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03" w:name="l1084"/>
            <w:bookmarkEnd w:id="1103"/>
            <w:r w:rsidRPr="00103E69">
              <w:rPr>
                <w:rFonts w:ascii="Times New Roman" w:eastAsia="Times New Roman" w:hAnsi="Times New Roman" w:cs="Times New Roman"/>
                <w:sz w:val="24"/>
                <w:szCs w:val="24"/>
                <w:lang w:eastAsia="ru-RU"/>
              </w:rPr>
              <w:t>должность;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04" w:name="l1086"/>
            <w:bookmarkStart w:id="1105" w:name="l1085"/>
            <w:bookmarkEnd w:id="1104"/>
            <w:bookmarkEnd w:id="1105"/>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06" w:name="l1087"/>
            <w:bookmarkEnd w:id="1106"/>
            <w:r w:rsidRPr="00103E69">
              <w:rPr>
                <w:rFonts w:ascii="Times New Roman" w:eastAsia="Times New Roman" w:hAnsi="Times New Roman" w:cs="Times New Roman"/>
                <w:sz w:val="24"/>
                <w:szCs w:val="24"/>
                <w:lang w:eastAsia="ru-RU"/>
              </w:rPr>
              <w:t>контактные телефоны;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07" w:name="l1089"/>
            <w:bookmarkStart w:id="1108" w:name="l1088"/>
            <w:bookmarkEnd w:id="1107"/>
            <w:bookmarkEnd w:id="1108"/>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09" w:name="l1090"/>
            <w:bookmarkEnd w:id="1109"/>
            <w:r w:rsidRPr="00103E69">
              <w:rPr>
                <w:rFonts w:ascii="Times New Roman" w:eastAsia="Times New Roman" w:hAnsi="Times New Roman" w:cs="Times New Roman"/>
                <w:sz w:val="24"/>
                <w:szCs w:val="24"/>
                <w:lang w:eastAsia="ru-RU"/>
              </w:rPr>
              <w:t>адрес электронной почты;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10" w:name="l1092"/>
            <w:bookmarkStart w:id="1111" w:name="l1091"/>
            <w:bookmarkEnd w:id="1110"/>
            <w:bookmarkEnd w:id="1111"/>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12" w:name="l1093"/>
            <w:bookmarkEnd w:id="1112"/>
            <w:r w:rsidRPr="00103E69">
              <w:rPr>
                <w:rFonts w:ascii="Times New Roman" w:eastAsia="Times New Roman" w:hAnsi="Times New Roman" w:cs="Times New Roman"/>
                <w:sz w:val="24"/>
                <w:szCs w:val="24"/>
                <w:lang w:eastAsia="ru-RU"/>
              </w:rPr>
              <w:t>о заместителях руководителя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13" w:name="l1094"/>
            <w:bookmarkEnd w:id="1113"/>
            <w:r w:rsidRPr="00103E69">
              <w:rPr>
                <w:rFonts w:ascii="Times New Roman" w:eastAsia="Times New Roman" w:hAnsi="Times New Roman" w:cs="Times New Roman"/>
                <w:sz w:val="24"/>
                <w:szCs w:val="24"/>
                <w:lang w:eastAsia="ru-RU"/>
              </w:rPr>
              <w:t>фамилия, имя, отчество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14" w:name="l1096"/>
            <w:bookmarkStart w:id="1115" w:name="l1095"/>
            <w:bookmarkEnd w:id="1114"/>
            <w:bookmarkEnd w:id="1115"/>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16" w:name="l1097"/>
            <w:bookmarkEnd w:id="1116"/>
            <w:r w:rsidRPr="00103E69">
              <w:rPr>
                <w:rFonts w:ascii="Times New Roman" w:eastAsia="Times New Roman" w:hAnsi="Times New Roman" w:cs="Times New Roman"/>
                <w:sz w:val="24"/>
                <w:szCs w:val="24"/>
                <w:lang w:eastAsia="ru-RU"/>
              </w:rPr>
              <w:t>должность;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17" w:name="l1099"/>
            <w:bookmarkStart w:id="1118" w:name="l1098"/>
            <w:bookmarkEnd w:id="1117"/>
            <w:bookmarkEnd w:id="1118"/>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19" w:name="l1100"/>
            <w:bookmarkEnd w:id="1119"/>
            <w:r w:rsidRPr="00103E69">
              <w:rPr>
                <w:rFonts w:ascii="Times New Roman" w:eastAsia="Times New Roman" w:hAnsi="Times New Roman" w:cs="Times New Roman"/>
                <w:sz w:val="24"/>
                <w:szCs w:val="24"/>
                <w:lang w:eastAsia="ru-RU"/>
              </w:rPr>
              <w:t>контактные телефоны;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20" w:name="l1102"/>
            <w:bookmarkStart w:id="1121" w:name="l1101"/>
            <w:bookmarkEnd w:id="1120"/>
            <w:bookmarkEnd w:id="1121"/>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22" w:name="l1103"/>
            <w:bookmarkEnd w:id="1122"/>
            <w:r w:rsidRPr="00103E69">
              <w:rPr>
                <w:rFonts w:ascii="Times New Roman" w:eastAsia="Times New Roman" w:hAnsi="Times New Roman" w:cs="Times New Roman"/>
                <w:sz w:val="24"/>
                <w:szCs w:val="24"/>
                <w:lang w:eastAsia="ru-RU"/>
              </w:rPr>
              <w:t>адрес электронной почты;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23" w:name="l1105"/>
            <w:bookmarkStart w:id="1124" w:name="l1104"/>
            <w:bookmarkEnd w:id="1123"/>
            <w:bookmarkEnd w:id="1124"/>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25" w:name="l1106"/>
            <w:bookmarkEnd w:id="1125"/>
            <w:r w:rsidRPr="00103E69">
              <w:rPr>
                <w:rFonts w:ascii="Times New Roman" w:eastAsia="Times New Roman" w:hAnsi="Times New Roman" w:cs="Times New Roman"/>
                <w:sz w:val="24"/>
                <w:szCs w:val="24"/>
                <w:lang w:eastAsia="ru-RU"/>
              </w:rPr>
              <w:t>о руководителях филиалов образовательной организации (при их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26" w:name="l1107"/>
            <w:bookmarkEnd w:id="1126"/>
            <w:r w:rsidRPr="00103E69">
              <w:rPr>
                <w:rFonts w:ascii="Times New Roman" w:eastAsia="Times New Roman" w:hAnsi="Times New Roman" w:cs="Times New Roman"/>
                <w:sz w:val="24"/>
                <w:szCs w:val="24"/>
                <w:lang w:eastAsia="ru-RU"/>
              </w:rPr>
              <w:t>фамилия, имя, отчество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27" w:name="l1109"/>
            <w:bookmarkStart w:id="1128" w:name="l1108"/>
            <w:bookmarkEnd w:id="1127"/>
            <w:bookmarkEnd w:id="1128"/>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29" w:name="l1110"/>
            <w:bookmarkEnd w:id="1129"/>
            <w:r w:rsidRPr="00103E69">
              <w:rPr>
                <w:rFonts w:ascii="Times New Roman" w:eastAsia="Times New Roman" w:hAnsi="Times New Roman" w:cs="Times New Roman"/>
                <w:sz w:val="24"/>
                <w:szCs w:val="24"/>
                <w:lang w:eastAsia="ru-RU"/>
              </w:rPr>
              <w:t>должность;</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30" w:name="l1112"/>
            <w:bookmarkStart w:id="1131" w:name="l1111"/>
            <w:bookmarkEnd w:id="1130"/>
            <w:bookmarkEnd w:id="1131"/>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32" w:name="l1113"/>
            <w:bookmarkEnd w:id="1132"/>
            <w:r w:rsidRPr="00103E69">
              <w:rPr>
                <w:rFonts w:ascii="Times New Roman" w:eastAsia="Times New Roman" w:hAnsi="Times New Roman" w:cs="Times New Roman"/>
                <w:sz w:val="24"/>
                <w:szCs w:val="24"/>
                <w:lang w:eastAsia="ru-RU"/>
              </w:rPr>
              <w:t>контактные телефоны;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33" w:name="l1115"/>
            <w:bookmarkStart w:id="1134" w:name="l1114"/>
            <w:bookmarkEnd w:id="1133"/>
            <w:bookmarkEnd w:id="1134"/>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35" w:name="l1116"/>
            <w:bookmarkEnd w:id="1135"/>
            <w:r w:rsidRPr="00103E69">
              <w:rPr>
                <w:rFonts w:ascii="Times New Roman" w:eastAsia="Times New Roman" w:hAnsi="Times New Roman" w:cs="Times New Roman"/>
                <w:sz w:val="24"/>
                <w:szCs w:val="24"/>
                <w:lang w:eastAsia="ru-RU"/>
              </w:rPr>
              <w:t>адрес электронной почты.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36" w:name="l1118"/>
            <w:bookmarkStart w:id="1137" w:name="l1117"/>
            <w:bookmarkEnd w:id="1136"/>
            <w:bookmarkEnd w:id="1137"/>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38" w:name="l1119"/>
            <w:bookmarkEnd w:id="1138"/>
            <w:r w:rsidRPr="00103E69">
              <w:rPr>
                <w:rFonts w:ascii="Times New Roman" w:eastAsia="Times New Roman" w:hAnsi="Times New Roman" w:cs="Times New Roman"/>
                <w:sz w:val="24"/>
                <w:szCs w:val="24"/>
                <w:lang w:eastAsia="ru-RU"/>
              </w:rP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39" w:name="l1120"/>
            <w:bookmarkEnd w:id="1139"/>
            <w:r w:rsidRPr="00103E69">
              <w:rPr>
                <w:rFonts w:ascii="Times New Roman" w:eastAsia="Times New Roman" w:hAnsi="Times New Roman" w:cs="Times New Roman"/>
                <w:sz w:val="24"/>
                <w:szCs w:val="24"/>
                <w:lang w:eastAsia="ru-RU"/>
              </w:rPr>
              <w:t>фамилия, имя, отчество (при наличии) работника;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40" w:name="l1122"/>
            <w:bookmarkStart w:id="1141" w:name="l1121"/>
            <w:bookmarkEnd w:id="1140"/>
            <w:bookmarkEnd w:id="1141"/>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42" w:name="l1123"/>
            <w:bookmarkEnd w:id="1142"/>
            <w:r w:rsidRPr="00103E69">
              <w:rPr>
                <w:rFonts w:ascii="Times New Roman" w:eastAsia="Times New Roman" w:hAnsi="Times New Roman" w:cs="Times New Roman"/>
                <w:sz w:val="24"/>
                <w:szCs w:val="24"/>
                <w:lang w:eastAsia="ru-RU"/>
              </w:rPr>
              <w:t>занимаемая должность (должности);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43" w:name="l1125"/>
            <w:bookmarkStart w:id="1144" w:name="l1124"/>
            <w:bookmarkEnd w:id="1143"/>
            <w:bookmarkEnd w:id="1144"/>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45" w:name="l1126"/>
            <w:bookmarkEnd w:id="1145"/>
            <w:r w:rsidRPr="00103E69">
              <w:rPr>
                <w:rFonts w:ascii="Times New Roman" w:eastAsia="Times New Roman" w:hAnsi="Times New Roman" w:cs="Times New Roman"/>
                <w:sz w:val="24"/>
                <w:szCs w:val="24"/>
                <w:lang w:eastAsia="ru-RU"/>
              </w:rPr>
              <w:t>преподаваемые учебные предметы, курсы, дисциплины (модули);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46" w:name="l1127"/>
            <w:bookmarkEnd w:id="1146"/>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47" w:name="l1128"/>
            <w:bookmarkEnd w:id="1147"/>
            <w:r w:rsidRPr="00103E69">
              <w:rPr>
                <w:rFonts w:ascii="Times New Roman" w:eastAsia="Times New Roman" w:hAnsi="Times New Roman" w:cs="Times New Roman"/>
                <w:sz w:val="24"/>
                <w:szCs w:val="24"/>
                <w:lang w:eastAsia="ru-RU"/>
              </w:rPr>
              <w:t>ученая степень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48" w:name="l1130"/>
            <w:bookmarkStart w:id="1149" w:name="l1129"/>
            <w:bookmarkEnd w:id="1148"/>
            <w:bookmarkEnd w:id="1149"/>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50" w:name="l1131"/>
            <w:bookmarkEnd w:id="1150"/>
            <w:r w:rsidRPr="00103E69">
              <w:rPr>
                <w:rFonts w:ascii="Times New Roman" w:eastAsia="Times New Roman" w:hAnsi="Times New Roman" w:cs="Times New Roman"/>
                <w:sz w:val="24"/>
                <w:szCs w:val="24"/>
                <w:lang w:eastAsia="ru-RU"/>
              </w:rPr>
              <w:t>ученое звание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51" w:name="l1133"/>
            <w:bookmarkStart w:id="1152" w:name="l1132"/>
            <w:bookmarkEnd w:id="1151"/>
            <w:bookmarkEnd w:id="1152"/>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53" w:name="l1134"/>
            <w:bookmarkEnd w:id="1153"/>
            <w:r w:rsidRPr="00103E69">
              <w:rPr>
                <w:rFonts w:ascii="Times New Roman" w:eastAsia="Times New Roman" w:hAnsi="Times New Roman" w:cs="Times New Roman"/>
                <w:sz w:val="24"/>
                <w:szCs w:val="24"/>
                <w:lang w:eastAsia="ru-RU"/>
              </w:rPr>
              <w:t>наименование направления подготовки и (или) специальности;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54" w:name="l1136"/>
            <w:bookmarkStart w:id="1155" w:name="l1135"/>
            <w:bookmarkEnd w:id="1154"/>
            <w:bookmarkEnd w:id="1155"/>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56" w:name="l1137"/>
            <w:bookmarkEnd w:id="1156"/>
            <w:r w:rsidRPr="00103E69">
              <w:rPr>
                <w:rFonts w:ascii="Times New Roman" w:eastAsia="Times New Roman" w:hAnsi="Times New Roman" w:cs="Times New Roman"/>
                <w:sz w:val="24"/>
                <w:szCs w:val="24"/>
                <w:lang w:eastAsia="ru-RU"/>
              </w:rPr>
              <w:t>данные о повышении квалификации и (или) профессиональной переподготовке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57" w:name="l1139"/>
            <w:bookmarkStart w:id="1158" w:name="l1138"/>
            <w:bookmarkEnd w:id="1157"/>
            <w:bookmarkEnd w:id="1158"/>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59" w:name="l1140"/>
            <w:bookmarkEnd w:id="1159"/>
            <w:r w:rsidRPr="00103E69">
              <w:rPr>
                <w:rFonts w:ascii="Times New Roman" w:eastAsia="Times New Roman" w:hAnsi="Times New Roman" w:cs="Times New Roman"/>
                <w:sz w:val="24"/>
                <w:szCs w:val="24"/>
                <w:lang w:eastAsia="ru-RU"/>
              </w:rPr>
              <w:t>общий стаж работы;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60" w:name="l1142"/>
            <w:bookmarkStart w:id="1161" w:name="l1141"/>
            <w:bookmarkEnd w:id="1160"/>
            <w:bookmarkEnd w:id="1161"/>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62" w:name="l1143"/>
            <w:bookmarkEnd w:id="1162"/>
            <w:r w:rsidRPr="00103E69">
              <w:rPr>
                <w:rFonts w:ascii="Times New Roman" w:eastAsia="Times New Roman" w:hAnsi="Times New Roman" w:cs="Times New Roman"/>
                <w:sz w:val="24"/>
                <w:szCs w:val="24"/>
                <w:lang w:eastAsia="ru-RU"/>
              </w:rPr>
              <w:t>стаж работы по специальности.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63" w:name="l1145"/>
            <w:bookmarkStart w:id="1164" w:name="l1144"/>
            <w:bookmarkEnd w:id="1163"/>
            <w:bookmarkEnd w:id="1164"/>
            <w:r w:rsidRPr="00103E69">
              <w:rPr>
                <w:rFonts w:ascii="Times New Roman" w:eastAsia="Times New Roman" w:hAnsi="Times New Roman" w:cs="Times New Roman"/>
                <w:sz w:val="24"/>
                <w:szCs w:val="24"/>
                <w:lang w:eastAsia="ru-RU"/>
              </w:rPr>
              <w:t>имеется</w:t>
            </w: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65" w:name="l1146"/>
            <w:bookmarkEnd w:id="1165"/>
            <w:r w:rsidRPr="00103E69">
              <w:rPr>
                <w:rFonts w:ascii="Times New Roman" w:eastAsia="Times New Roman" w:hAnsi="Times New Roman" w:cs="Times New Roman"/>
                <w:sz w:val="24"/>
                <w:szCs w:val="24"/>
                <w:lang w:eastAsia="ru-RU"/>
              </w:rPr>
              <w:t>10.3.1.9. Наличие на сайте информации о материально- техническом обеспечении образовательной деятельности,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p>
        </w:tc>
      </w:tr>
      <w:tr w:rsidR="00103E69" w:rsidRPr="00103E69" w:rsidTr="00482A0B">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66" w:name="l1147"/>
            <w:bookmarkEnd w:id="1166"/>
            <w:r w:rsidRPr="00103E69">
              <w:rPr>
                <w:rFonts w:ascii="Times New Roman" w:eastAsia="Times New Roman" w:hAnsi="Times New Roman" w:cs="Times New Roman"/>
                <w:sz w:val="24"/>
                <w:szCs w:val="24"/>
                <w:lang w:eastAsia="ru-RU"/>
              </w:rPr>
              <w:t>об оборудованных учебных кабинетах;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482A0B" w:rsidP="00103E69">
            <w:pPr>
              <w:spacing w:after="0" w:line="240" w:lineRule="auto"/>
              <w:rPr>
                <w:rFonts w:ascii="Times New Roman" w:eastAsia="Times New Roman" w:hAnsi="Times New Roman" w:cs="Times New Roman"/>
                <w:sz w:val="24"/>
                <w:szCs w:val="24"/>
                <w:lang w:eastAsia="ru-RU"/>
              </w:rPr>
            </w:pPr>
            <w:bookmarkStart w:id="1167" w:name="l1149"/>
            <w:bookmarkStart w:id="1168" w:name="l1148"/>
            <w:bookmarkEnd w:id="1167"/>
            <w:bookmarkEnd w:id="1168"/>
            <w:r w:rsidRPr="00103E69">
              <w:rPr>
                <w:rFonts w:ascii="Times New Roman" w:eastAsia="Times New Roman" w:hAnsi="Times New Roman" w:cs="Times New Roman"/>
                <w:sz w:val="24"/>
                <w:szCs w:val="24"/>
                <w:lang w:eastAsia="ru-RU"/>
              </w:rPr>
              <w:t>имеется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69" w:name="l1150"/>
            <w:bookmarkEnd w:id="1169"/>
            <w:r w:rsidRPr="00103E69">
              <w:rPr>
                <w:rFonts w:ascii="Times New Roman" w:eastAsia="Times New Roman" w:hAnsi="Times New Roman" w:cs="Times New Roman"/>
                <w:sz w:val="24"/>
                <w:szCs w:val="24"/>
                <w:lang w:eastAsia="ru-RU"/>
              </w:rPr>
              <w:lastRenderedPageBreak/>
              <w:t>об объектах для проведения практических занятий;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0" w:name="l1152"/>
            <w:bookmarkStart w:id="1171" w:name="l1151"/>
            <w:bookmarkEnd w:id="1170"/>
            <w:bookmarkEnd w:id="1171"/>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2" w:name="l1153"/>
            <w:bookmarkEnd w:id="1172"/>
            <w:r w:rsidRPr="00103E69">
              <w:rPr>
                <w:rFonts w:ascii="Times New Roman" w:eastAsia="Times New Roman" w:hAnsi="Times New Roman" w:cs="Times New Roman"/>
                <w:sz w:val="24"/>
                <w:szCs w:val="24"/>
                <w:lang w:eastAsia="ru-RU"/>
              </w:rPr>
              <w:t>о библиотек</w:t>
            </w:r>
            <w:proofErr w:type="gramStart"/>
            <w:r w:rsidRPr="00103E69">
              <w:rPr>
                <w:rFonts w:ascii="Times New Roman" w:eastAsia="Times New Roman" w:hAnsi="Times New Roman" w:cs="Times New Roman"/>
                <w:sz w:val="24"/>
                <w:szCs w:val="24"/>
                <w:lang w:eastAsia="ru-RU"/>
              </w:rPr>
              <w:t>е(</w:t>
            </w:r>
            <w:proofErr w:type="gramEnd"/>
            <w:r w:rsidRPr="00103E69">
              <w:rPr>
                <w:rFonts w:ascii="Times New Roman" w:eastAsia="Times New Roman" w:hAnsi="Times New Roman" w:cs="Times New Roman"/>
                <w:sz w:val="24"/>
                <w:szCs w:val="24"/>
                <w:lang w:eastAsia="ru-RU"/>
              </w:rPr>
              <w:t>ах);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3" w:name="l1155"/>
            <w:bookmarkStart w:id="1174" w:name="l1154"/>
            <w:bookmarkEnd w:id="1173"/>
            <w:bookmarkEnd w:id="1174"/>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5" w:name="l1156"/>
            <w:bookmarkEnd w:id="1175"/>
            <w:r w:rsidRPr="00103E69">
              <w:rPr>
                <w:rFonts w:ascii="Times New Roman" w:eastAsia="Times New Roman" w:hAnsi="Times New Roman" w:cs="Times New Roman"/>
                <w:sz w:val="24"/>
                <w:szCs w:val="24"/>
                <w:lang w:eastAsia="ru-RU"/>
              </w:rPr>
              <w:t>об объектах спорта;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6" w:name="l1158"/>
            <w:bookmarkStart w:id="1177" w:name="l1157"/>
            <w:bookmarkEnd w:id="1176"/>
            <w:bookmarkEnd w:id="1177"/>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8" w:name="l1159"/>
            <w:bookmarkEnd w:id="1178"/>
            <w:r w:rsidRPr="00103E69">
              <w:rPr>
                <w:rFonts w:ascii="Times New Roman" w:eastAsia="Times New Roman" w:hAnsi="Times New Roman" w:cs="Times New Roman"/>
                <w:sz w:val="24"/>
                <w:szCs w:val="24"/>
                <w:lang w:eastAsia="ru-RU"/>
              </w:rPr>
              <w:t>о средствах обучения и воспитания;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79" w:name="l1161"/>
            <w:bookmarkStart w:id="1180" w:name="l1160"/>
            <w:bookmarkEnd w:id="1179"/>
            <w:bookmarkEnd w:id="1180"/>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1" w:name="l1162"/>
            <w:bookmarkEnd w:id="1181"/>
            <w:r w:rsidRPr="00103E69">
              <w:rPr>
                <w:rFonts w:ascii="Times New Roman" w:eastAsia="Times New Roman" w:hAnsi="Times New Roman" w:cs="Times New Roman"/>
                <w:sz w:val="24"/>
                <w:szCs w:val="24"/>
                <w:lang w:eastAsia="ru-RU"/>
              </w:rPr>
              <w:t>об условиях питания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2" w:name="l1164"/>
            <w:bookmarkStart w:id="1183" w:name="l1163"/>
            <w:bookmarkEnd w:id="1182"/>
            <w:bookmarkEnd w:id="1183"/>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4" w:name="l1165"/>
            <w:bookmarkEnd w:id="1184"/>
            <w:r w:rsidRPr="00103E69">
              <w:rPr>
                <w:rFonts w:ascii="Times New Roman" w:eastAsia="Times New Roman" w:hAnsi="Times New Roman" w:cs="Times New Roman"/>
                <w:sz w:val="24"/>
                <w:szCs w:val="24"/>
                <w:lang w:eastAsia="ru-RU"/>
              </w:rPr>
              <w:t>об условиях охраны здоровья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5" w:name="l1167"/>
            <w:bookmarkStart w:id="1186" w:name="l1166"/>
            <w:bookmarkEnd w:id="1185"/>
            <w:bookmarkEnd w:id="1186"/>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7" w:name="l1168"/>
            <w:bookmarkEnd w:id="1187"/>
            <w:r w:rsidRPr="00103E69">
              <w:rPr>
                <w:rFonts w:ascii="Times New Roman" w:eastAsia="Times New Roman" w:hAnsi="Times New Roman" w:cs="Times New Roman"/>
                <w:sz w:val="24"/>
                <w:szCs w:val="24"/>
                <w:lang w:eastAsia="ru-RU"/>
              </w:rPr>
              <w:t>о доступе к информационным системам и информационно-телекоммуникационным сетям;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88" w:name="l1170"/>
            <w:bookmarkStart w:id="1189" w:name="l1169"/>
            <w:bookmarkEnd w:id="1188"/>
            <w:bookmarkEnd w:id="118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0" w:name="l1171"/>
            <w:bookmarkEnd w:id="1190"/>
            <w:r w:rsidRPr="00103E69">
              <w:rPr>
                <w:rFonts w:ascii="Times New Roman" w:eastAsia="Times New Roman" w:hAnsi="Times New Roman" w:cs="Times New Roman"/>
                <w:sz w:val="24"/>
                <w:szCs w:val="24"/>
                <w:lang w:eastAsia="ru-RU"/>
              </w:rPr>
              <w:t>об электронных образовательных ресурсах, к которым обеспечивается доступ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1" w:name="l1173"/>
            <w:bookmarkStart w:id="1192" w:name="l1172"/>
            <w:bookmarkEnd w:id="1191"/>
            <w:bookmarkEnd w:id="1192"/>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3" w:name="l1174"/>
            <w:bookmarkEnd w:id="1193"/>
            <w:r w:rsidRPr="00103E69">
              <w:rPr>
                <w:rFonts w:ascii="Times New Roman" w:eastAsia="Times New Roman" w:hAnsi="Times New Roman" w:cs="Times New Roman"/>
                <w:sz w:val="24"/>
                <w:szCs w:val="24"/>
                <w:lang w:eastAsia="ru-RU"/>
              </w:rPr>
              <w:t>10.3.1.10. Наличие на сайте информации о результатах приема, перевода, восстановления и отчисления студентов,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4" w:name="l1175"/>
            <w:bookmarkEnd w:id="1194"/>
            <w:r w:rsidRPr="00103E69">
              <w:rPr>
                <w:rFonts w:ascii="Times New Roman" w:eastAsia="Times New Roman" w:hAnsi="Times New Roman" w:cs="Times New Roman"/>
                <w:sz w:val="24"/>
                <w:szCs w:val="24"/>
                <w:lang w:eastAsia="ru-RU"/>
              </w:rPr>
              <w:t>о результатах приема по каждой профессии;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5" w:name="l1177"/>
            <w:bookmarkStart w:id="1196" w:name="l1176"/>
            <w:bookmarkEnd w:id="1195"/>
            <w:bookmarkEnd w:id="1196"/>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7" w:name="l1178"/>
            <w:bookmarkEnd w:id="1197"/>
            <w:r w:rsidRPr="00103E69">
              <w:rPr>
                <w:rFonts w:ascii="Times New Roman" w:eastAsia="Times New Roman" w:hAnsi="Times New Roman" w:cs="Times New Roman"/>
                <w:sz w:val="24"/>
                <w:szCs w:val="24"/>
                <w:lang w:eastAsia="ru-RU"/>
              </w:rPr>
              <w:t>о результатах приема по каждой специальности среднего профессионального образования (при наличии вступительных испытаний);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198" w:name="l1180"/>
            <w:bookmarkStart w:id="1199" w:name="l1179"/>
            <w:bookmarkEnd w:id="1198"/>
            <w:bookmarkEnd w:id="119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0" w:name="l1181"/>
            <w:bookmarkEnd w:id="1200"/>
            <w:proofErr w:type="gramStart"/>
            <w:r w:rsidRPr="00103E69">
              <w:rPr>
                <w:rFonts w:ascii="Times New Roman" w:eastAsia="Times New Roman" w:hAnsi="Times New Roman" w:cs="Times New Roman"/>
                <w:sz w:val="24"/>
                <w:szCs w:val="24"/>
                <w:lang w:eastAsia="ru-RU"/>
              </w:rPr>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1" w:name="l1183"/>
            <w:bookmarkStart w:id="1202" w:name="l1182"/>
            <w:bookmarkEnd w:id="1201"/>
            <w:bookmarkEnd w:id="1202"/>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3" w:name="l1184"/>
            <w:bookmarkEnd w:id="1203"/>
            <w:r w:rsidRPr="00103E69">
              <w:rPr>
                <w:rFonts w:ascii="Times New Roman" w:eastAsia="Times New Roman" w:hAnsi="Times New Roman" w:cs="Times New Roman"/>
                <w:sz w:val="24"/>
                <w:szCs w:val="24"/>
                <w:lang w:eastAsia="ru-RU"/>
              </w:rPr>
              <w:t>о результатах перевода;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4" w:name="l1186"/>
            <w:bookmarkStart w:id="1205" w:name="l1185"/>
            <w:bookmarkEnd w:id="1204"/>
            <w:bookmarkEnd w:id="1205"/>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6" w:name="l1187"/>
            <w:bookmarkEnd w:id="1206"/>
            <w:r w:rsidRPr="00103E69">
              <w:rPr>
                <w:rFonts w:ascii="Times New Roman" w:eastAsia="Times New Roman" w:hAnsi="Times New Roman" w:cs="Times New Roman"/>
                <w:sz w:val="24"/>
                <w:szCs w:val="24"/>
                <w:lang w:eastAsia="ru-RU"/>
              </w:rPr>
              <w:t>о результатах восстановления и отчисления.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7" w:name="l1189"/>
            <w:bookmarkStart w:id="1208" w:name="l1188"/>
            <w:bookmarkEnd w:id="1207"/>
            <w:bookmarkEnd w:id="1208"/>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09" w:name="l1190"/>
            <w:bookmarkEnd w:id="1209"/>
            <w:r w:rsidRPr="00103E69">
              <w:rPr>
                <w:rFonts w:ascii="Times New Roman" w:eastAsia="Times New Roman" w:hAnsi="Times New Roman" w:cs="Times New Roman"/>
                <w:sz w:val="24"/>
                <w:szCs w:val="24"/>
                <w:lang w:eastAsia="ru-RU"/>
              </w:rPr>
              <w:t xml:space="preserve">10.3.1.11. Наличие на сайте информации о предоставлении стипендии и мерах социальной поддержки </w:t>
            </w:r>
            <w:proofErr w:type="gramStart"/>
            <w:r w:rsidRPr="00103E69">
              <w:rPr>
                <w:rFonts w:ascii="Times New Roman" w:eastAsia="Times New Roman" w:hAnsi="Times New Roman" w:cs="Times New Roman"/>
                <w:sz w:val="24"/>
                <w:szCs w:val="24"/>
                <w:lang w:eastAsia="ru-RU"/>
              </w:rPr>
              <w:t>обучающимся</w:t>
            </w:r>
            <w:proofErr w:type="gramEnd"/>
            <w:r w:rsidRPr="00103E69">
              <w:rPr>
                <w:rFonts w:ascii="Times New Roman" w:eastAsia="Times New Roman" w:hAnsi="Times New Roman" w:cs="Times New Roman"/>
                <w:sz w:val="24"/>
                <w:szCs w:val="24"/>
                <w:lang w:eastAsia="ru-RU"/>
              </w:rPr>
              <w:t>,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0" w:name="l1191"/>
            <w:bookmarkEnd w:id="1210"/>
            <w:r w:rsidRPr="00103E69">
              <w:rPr>
                <w:rFonts w:ascii="Times New Roman" w:eastAsia="Times New Roman" w:hAnsi="Times New Roman" w:cs="Times New Roman"/>
                <w:sz w:val="24"/>
                <w:szCs w:val="24"/>
                <w:lang w:eastAsia="ru-RU"/>
              </w:rPr>
              <w:t xml:space="preserve">о наличии и условиях предоставления </w:t>
            </w:r>
            <w:proofErr w:type="gramStart"/>
            <w:r w:rsidRPr="00103E69">
              <w:rPr>
                <w:rFonts w:ascii="Times New Roman" w:eastAsia="Times New Roman" w:hAnsi="Times New Roman" w:cs="Times New Roman"/>
                <w:sz w:val="24"/>
                <w:szCs w:val="24"/>
                <w:lang w:eastAsia="ru-RU"/>
              </w:rPr>
              <w:t>обучающимся</w:t>
            </w:r>
            <w:proofErr w:type="gramEnd"/>
            <w:r w:rsidRPr="00103E69">
              <w:rPr>
                <w:rFonts w:ascii="Times New Roman" w:eastAsia="Times New Roman" w:hAnsi="Times New Roman" w:cs="Times New Roman"/>
                <w:sz w:val="24"/>
                <w:szCs w:val="24"/>
                <w:lang w:eastAsia="ru-RU"/>
              </w:rPr>
              <w:t xml:space="preserve"> стипендий;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1" w:name="l1193"/>
            <w:bookmarkStart w:id="1212" w:name="l1192"/>
            <w:bookmarkEnd w:id="1211"/>
            <w:bookmarkEnd w:id="1212"/>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3" w:name="l1194"/>
            <w:bookmarkEnd w:id="1213"/>
            <w:r w:rsidRPr="00103E69">
              <w:rPr>
                <w:rFonts w:ascii="Times New Roman" w:eastAsia="Times New Roman" w:hAnsi="Times New Roman" w:cs="Times New Roman"/>
                <w:sz w:val="24"/>
                <w:szCs w:val="24"/>
                <w:lang w:eastAsia="ru-RU"/>
              </w:rPr>
              <w:t>о мерах социальной поддержки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4" w:name="l1196"/>
            <w:bookmarkStart w:id="1215" w:name="l1195"/>
            <w:bookmarkEnd w:id="1214"/>
            <w:bookmarkEnd w:id="1215"/>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6" w:name="l1197"/>
            <w:bookmarkEnd w:id="1216"/>
            <w:r w:rsidRPr="00103E69">
              <w:rPr>
                <w:rFonts w:ascii="Times New Roman" w:eastAsia="Times New Roman" w:hAnsi="Times New Roman" w:cs="Times New Roman"/>
                <w:sz w:val="24"/>
                <w:szCs w:val="24"/>
                <w:lang w:eastAsia="ru-RU"/>
              </w:rPr>
              <w:t>10.3.1.12. Наличие на сайте информации об общежитиях: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7" w:name="l1198"/>
            <w:bookmarkEnd w:id="1217"/>
            <w:r w:rsidRPr="00103E69">
              <w:rPr>
                <w:rFonts w:ascii="Times New Roman" w:eastAsia="Times New Roman" w:hAnsi="Times New Roman" w:cs="Times New Roman"/>
                <w:sz w:val="24"/>
                <w:szCs w:val="24"/>
                <w:lang w:eastAsia="ru-RU"/>
              </w:rPr>
              <w:t>о наличии общежития;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18" w:name="l1200"/>
            <w:bookmarkStart w:id="1219" w:name="l1199"/>
            <w:bookmarkEnd w:id="1218"/>
            <w:bookmarkEnd w:id="121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0" w:name="l1201"/>
            <w:bookmarkEnd w:id="1220"/>
            <w:r w:rsidRPr="00103E69">
              <w:rPr>
                <w:rFonts w:ascii="Times New Roman" w:eastAsia="Times New Roman" w:hAnsi="Times New Roman" w:cs="Times New Roman"/>
                <w:sz w:val="24"/>
                <w:szCs w:val="24"/>
                <w:lang w:eastAsia="ru-RU"/>
              </w:rPr>
              <w:t xml:space="preserve">о количестве жилых помещений в общежитии, интернате </w:t>
            </w:r>
            <w:proofErr w:type="gramStart"/>
            <w:r w:rsidRPr="00103E69">
              <w:rPr>
                <w:rFonts w:ascii="Times New Roman" w:eastAsia="Times New Roman" w:hAnsi="Times New Roman" w:cs="Times New Roman"/>
                <w:sz w:val="24"/>
                <w:szCs w:val="24"/>
                <w:lang w:eastAsia="ru-RU"/>
              </w:rPr>
              <w:t>для</w:t>
            </w:r>
            <w:proofErr w:type="gramEnd"/>
            <w:r w:rsidRPr="00103E69">
              <w:rPr>
                <w:rFonts w:ascii="Times New Roman" w:eastAsia="Times New Roman" w:hAnsi="Times New Roman" w:cs="Times New Roman"/>
                <w:sz w:val="24"/>
                <w:szCs w:val="24"/>
                <w:lang w:eastAsia="ru-RU"/>
              </w:rPr>
              <w:t xml:space="preserve"> иногородних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1" w:name="l1203"/>
            <w:bookmarkStart w:id="1222" w:name="l1202"/>
            <w:bookmarkEnd w:id="1221"/>
            <w:bookmarkEnd w:id="1222"/>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3" w:name="l1204"/>
            <w:bookmarkEnd w:id="1223"/>
            <w:r w:rsidRPr="00103E69">
              <w:rPr>
                <w:rFonts w:ascii="Times New Roman" w:eastAsia="Times New Roman" w:hAnsi="Times New Roman" w:cs="Times New Roman"/>
                <w:sz w:val="24"/>
                <w:szCs w:val="24"/>
                <w:lang w:eastAsia="ru-RU"/>
              </w:rPr>
              <w:t>о формировании платы за проживание в общежитии.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4" w:name="l1206"/>
            <w:bookmarkStart w:id="1225" w:name="l1205"/>
            <w:bookmarkEnd w:id="1224"/>
            <w:bookmarkEnd w:id="1225"/>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6" w:name="l1207"/>
            <w:bookmarkEnd w:id="1226"/>
            <w:r w:rsidRPr="00103E69">
              <w:rPr>
                <w:rFonts w:ascii="Times New Roman" w:eastAsia="Times New Roman" w:hAnsi="Times New Roman" w:cs="Times New Roman"/>
                <w:sz w:val="24"/>
                <w:szCs w:val="24"/>
                <w:lang w:eastAsia="ru-RU"/>
              </w:rPr>
              <w:t>10.3.1.13. Наличие на сайте информации о количестве вакантных мест для приема (перевода),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7" w:name="l1208"/>
            <w:bookmarkEnd w:id="1227"/>
            <w:r w:rsidRPr="00103E69">
              <w:rPr>
                <w:rFonts w:ascii="Times New Roman" w:eastAsia="Times New Roman" w:hAnsi="Times New Roman" w:cs="Times New Roman"/>
                <w:sz w:val="24"/>
                <w:szCs w:val="24"/>
                <w:lang w:eastAsia="ru-RU"/>
              </w:rPr>
              <w:t>о количестве вакантных мест для приема (перевода) по каждой образовательной программе;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28" w:name="l1210"/>
            <w:bookmarkStart w:id="1229" w:name="l1209"/>
            <w:bookmarkEnd w:id="1228"/>
            <w:bookmarkEnd w:id="122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0" w:name="l1211"/>
            <w:bookmarkEnd w:id="1230"/>
            <w:r w:rsidRPr="00103E69">
              <w:rPr>
                <w:rFonts w:ascii="Times New Roman" w:eastAsia="Times New Roman" w:hAnsi="Times New Roman" w:cs="Times New Roman"/>
                <w:sz w:val="24"/>
                <w:szCs w:val="24"/>
                <w:lang w:eastAsia="ru-RU"/>
              </w:rPr>
              <w:t>о количестве вакантных мест для приема (перевода) по каждой специальности;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1" w:name="l1213"/>
            <w:bookmarkStart w:id="1232" w:name="l1212"/>
            <w:bookmarkEnd w:id="1231"/>
            <w:bookmarkEnd w:id="1232"/>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3" w:name="l1214"/>
            <w:bookmarkEnd w:id="1233"/>
            <w:r w:rsidRPr="00103E69">
              <w:rPr>
                <w:rFonts w:ascii="Times New Roman" w:eastAsia="Times New Roman" w:hAnsi="Times New Roman" w:cs="Times New Roman"/>
                <w:sz w:val="24"/>
                <w:szCs w:val="24"/>
                <w:lang w:eastAsia="ru-RU"/>
              </w:rPr>
              <w:t>о количестве вакантных мест для приема (перевода) по каждому направлению подготовки;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4" w:name="l1216"/>
            <w:bookmarkStart w:id="1235" w:name="l1215"/>
            <w:bookmarkEnd w:id="1234"/>
            <w:bookmarkEnd w:id="1235"/>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6" w:name="l1217"/>
            <w:bookmarkEnd w:id="1236"/>
            <w:r w:rsidRPr="00103E69">
              <w:rPr>
                <w:rFonts w:ascii="Times New Roman" w:eastAsia="Times New Roman" w:hAnsi="Times New Roman" w:cs="Times New Roman"/>
                <w:sz w:val="24"/>
                <w:szCs w:val="24"/>
                <w:lang w:eastAsia="ru-RU"/>
              </w:rPr>
              <w:t>о количестве вакантных мест для приема (перевода) по каждой профессии.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7" w:name="l1219"/>
            <w:bookmarkStart w:id="1238" w:name="l1218"/>
            <w:bookmarkEnd w:id="1237"/>
            <w:bookmarkEnd w:id="1238"/>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39" w:name="l1220"/>
            <w:bookmarkEnd w:id="1239"/>
            <w:r w:rsidRPr="00103E69">
              <w:rPr>
                <w:rFonts w:ascii="Times New Roman" w:eastAsia="Times New Roman" w:hAnsi="Times New Roman" w:cs="Times New Roman"/>
                <w:sz w:val="24"/>
                <w:szCs w:val="24"/>
                <w:lang w:eastAsia="ru-RU"/>
              </w:rPr>
              <w:t>10.3.1.14. Наличие на сайте информации о поступлении финансовых и материальных средств и об их расходовании,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0" w:name="l1221"/>
            <w:bookmarkEnd w:id="1240"/>
            <w:r w:rsidRPr="00103E69">
              <w:rPr>
                <w:rFonts w:ascii="Times New Roman" w:eastAsia="Times New Roman" w:hAnsi="Times New Roman" w:cs="Times New Roman"/>
                <w:sz w:val="24"/>
                <w:szCs w:val="24"/>
                <w:lang w:eastAsia="ru-RU"/>
              </w:rPr>
              <w:lastRenderedPageBreak/>
              <w:t>о поступлении финансовых и материальных средств по итогам финансового года;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1" w:name="l1222"/>
            <w:bookmarkEnd w:id="1241"/>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2" w:name="l1223"/>
            <w:bookmarkEnd w:id="1242"/>
            <w:r w:rsidRPr="00103E69">
              <w:rPr>
                <w:rFonts w:ascii="Times New Roman" w:eastAsia="Times New Roman" w:hAnsi="Times New Roman" w:cs="Times New Roman"/>
                <w:sz w:val="24"/>
                <w:szCs w:val="24"/>
                <w:lang w:eastAsia="ru-RU"/>
              </w:rPr>
              <w:t>о расходовании финансовых и материальных средств по итогам финансового года.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3" w:name="l1225"/>
            <w:bookmarkStart w:id="1244" w:name="l1224"/>
            <w:bookmarkEnd w:id="1243"/>
            <w:bookmarkEnd w:id="1244"/>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5" w:name="l1226"/>
            <w:bookmarkEnd w:id="1245"/>
            <w:r w:rsidRPr="00103E69">
              <w:rPr>
                <w:rFonts w:ascii="Times New Roman" w:eastAsia="Times New Roman" w:hAnsi="Times New Roman" w:cs="Times New Roman"/>
                <w:sz w:val="24"/>
                <w:szCs w:val="24"/>
                <w:lang w:eastAsia="ru-RU"/>
              </w:rPr>
              <w:t>10.3.1.15. Наличие на сайте информации о трудоустройстве выпускников.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6" w:name="l1228"/>
            <w:bookmarkStart w:id="1247" w:name="l1227"/>
            <w:bookmarkEnd w:id="1246"/>
            <w:bookmarkEnd w:id="1247"/>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8" w:name="l1229"/>
            <w:bookmarkEnd w:id="1248"/>
            <w:r w:rsidRPr="00103E69">
              <w:rPr>
                <w:rFonts w:ascii="Times New Roman" w:eastAsia="Times New Roman" w:hAnsi="Times New Roman" w:cs="Times New Roman"/>
                <w:sz w:val="24"/>
                <w:szCs w:val="24"/>
                <w:lang w:eastAsia="ru-RU"/>
              </w:rPr>
              <w:t>10.3.1.16. Наличие на сайте копии устава образовательной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49" w:name="l1231"/>
            <w:bookmarkStart w:id="1250" w:name="l1230"/>
            <w:bookmarkEnd w:id="1249"/>
            <w:bookmarkEnd w:id="1250"/>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1" w:name="l1232"/>
            <w:bookmarkEnd w:id="1251"/>
            <w:r w:rsidRPr="00103E69">
              <w:rPr>
                <w:rFonts w:ascii="Times New Roman" w:eastAsia="Times New Roman" w:hAnsi="Times New Roman" w:cs="Times New Roman"/>
                <w:sz w:val="24"/>
                <w:szCs w:val="24"/>
                <w:lang w:eastAsia="ru-RU"/>
              </w:rPr>
              <w:t>10.3.1.17. Наличие на сайте копии лицензии на осуществление образовательной деятельности (с приложениями).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2" w:name="l1234"/>
            <w:bookmarkStart w:id="1253" w:name="l1233"/>
            <w:bookmarkEnd w:id="1252"/>
            <w:bookmarkEnd w:id="1253"/>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4" w:name="l1235"/>
            <w:bookmarkEnd w:id="1254"/>
            <w:r w:rsidRPr="00103E69">
              <w:rPr>
                <w:rFonts w:ascii="Times New Roman" w:eastAsia="Times New Roman" w:hAnsi="Times New Roman" w:cs="Times New Roman"/>
                <w:sz w:val="24"/>
                <w:szCs w:val="24"/>
                <w:lang w:eastAsia="ru-RU"/>
              </w:rPr>
              <w:t>10.3.1.18. Наличие на сайте копии свидетельства о государственной аккредитации (с приложениями).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5" w:name="l1237"/>
            <w:bookmarkStart w:id="1256" w:name="l1236"/>
            <w:bookmarkEnd w:id="1255"/>
            <w:bookmarkEnd w:id="1256"/>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7" w:name="l1238"/>
            <w:bookmarkEnd w:id="1257"/>
            <w:r w:rsidRPr="00103E69">
              <w:rPr>
                <w:rFonts w:ascii="Times New Roman" w:eastAsia="Times New Roman" w:hAnsi="Times New Roman" w:cs="Times New Roman"/>
                <w:sz w:val="24"/>
                <w:szCs w:val="24"/>
                <w:lang w:eastAsia="ru-RU"/>
              </w:rPr>
              <w:t xml:space="preserve">10.3.1.19. </w:t>
            </w:r>
            <w:proofErr w:type="gramStart"/>
            <w:r w:rsidRPr="00103E69">
              <w:rPr>
                <w:rFonts w:ascii="Times New Roman" w:eastAsia="Times New Roman" w:hAnsi="Times New Roman" w:cs="Times New Roman"/>
                <w:sz w:val="24"/>
                <w:szCs w:val="24"/>
                <w:lang w:eastAsia="ru-RU"/>
              </w:rPr>
              <w:t>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58" w:name="l1240"/>
            <w:bookmarkStart w:id="1259" w:name="l1239"/>
            <w:bookmarkEnd w:id="1258"/>
            <w:bookmarkEnd w:id="125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0" w:name="l1241"/>
            <w:bookmarkEnd w:id="1260"/>
            <w:r w:rsidRPr="00103E69">
              <w:rPr>
                <w:rFonts w:ascii="Times New Roman" w:eastAsia="Times New Roman" w:hAnsi="Times New Roman" w:cs="Times New Roman"/>
                <w:sz w:val="24"/>
                <w:szCs w:val="24"/>
                <w:lang w:eastAsia="ru-RU"/>
              </w:rPr>
              <w:t>10.3.1.20. Наличие на сайте копий локальных нормативных актов, в том числе регламентирующих: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1" w:name="l1242"/>
            <w:bookmarkEnd w:id="1261"/>
            <w:r w:rsidRPr="00103E69">
              <w:rPr>
                <w:rFonts w:ascii="Times New Roman" w:eastAsia="Times New Roman" w:hAnsi="Times New Roman" w:cs="Times New Roman"/>
                <w:sz w:val="24"/>
                <w:szCs w:val="24"/>
                <w:lang w:eastAsia="ru-RU"/>
              </w:rPr>
              <w:t xml:space="preserve">правила приема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2" w:name="l1244"/>
            <w:bookmarkStart w:id="1263" w:name="l1243"/>
            <w:bookmarkEnd w:id="1262"/>
            <w:bookmarkEnd w:id="1263"/>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4" w:name="l1245"/>
            <w:bookmarkEnd w:id="1264"/>
            <w:r w:rsidRPr="00103E69">
              <w:rPr>
                <w:rFonts w:ascii="Times New Roman" w:eastAsia="Times New Roman" w:hAnsi="Times New Roman" w:cs="Times New Roman"/>
                <w:sz w:val="24"/>
                <w:szCs w:val="24"/>
                <w:lang w:eastAsia="ru-RU"/>
              </w:rPr>
              <w:t>режим занятий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5" w:name="l1247"/>
            <w:bookmarkStart w:id="1266" w:name="l1246"/>
            <w:bookmarkEnd w:id="1265"/>
            <w:bookmarkEnd w:id="1266"/>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7" w:name="l1248"/>
            <w:bookmarkEnd w:id="1267"/>
            <w:r w:rsidRPr="00103E69">
              <w:rPr>
                <w:rFonts w:ascii="Times New Roman" w:eastAsia="Times New Roman" w:hAnsi="Times New Roman" w:cs="Times New Roman"/>
                <w:sz w:val="24"/>
                <w:szCs w:val="24"/>
                <w:lang w:eastAsia="ru-RU"/>
              </w:rPr>
              <w:t xml:space="preserve">формы, периодичность и порядок текущего контроля успеваемости и промежуточной аттестации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68" w:name="l1250"/>
            <w:bookmarkStart w:id="1269" w:name="l1249"/>
            <w:bookmarkEnd w:id="1268"/>
            <w:bookmarkEnd w:id="126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0" w:name="l1251"/>
            <w:bookmarkEnd w:id="1270"/>
            <w:r w:rsidRPr="00103E69">
              <w:rPr>
                <w:rFonts w:ascii="Times New Roman" w:eastAsia="Times New Roman" w:hAnsi="Times New Roman" w:cs="Times New Roman"/>
                <w:sz w:val="24"/>
                <w:szCs w:val="24"/>
                <w:lang w:eastAsia="ru-RU"/>
              </w:rPr>
              <w:t xml:space="preserve">порядок и основания перевода, отчисления и восстановления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1" w:name="l1253"/>
            <w:bookmarkStart w:id="1272" w:name="l1252"/>
            <w:bookmarkEnd w:id="1271"/>
            <w:bookmarkEnd w:id="1272"/>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3" w:name="l1254"/>
            <w:bookmarkEnd w:id="1273"/>
            <w:r w:rsidRPr="00103E69">
              <w:rPr>
                <w:rFonts w:ascii="Times New Roman" w:eastAsia="Times New Roman" w:hAnsi="Times New Roman" w:cs="Times New Roman"/>
                <w:sz w:val="24"/>
                <w:szCs w:val="24"/>
                <w:lang w:eastAsia="ru-RU"/>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4" w:name="l1256"/>
            <w:bookmarkStart w:id="1275" w:name="l1255"/>
            <w:bookmarkEnd w:id="1274"/>
            <w:bookmarkEnd w:id="1275"/>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6" w:name="l1257"/>
            <w:bookmarkEnd w:id="1276"/>
            <w:r w:rsidRPr="00103E69">
              <w:rPr>
                <w:rFonts w:ascii="Times New Roman" w:eastAsia="Times New Roman" w:hAnsi="Times New Roman" w:cs="Times New Roman"/>
                <w:sz w:val="24"/>
                <w:szCs w:val="24"/>
                <w:lang w:eastAsia="ru-RU"/>
              </w:rPr>
              <w:t xml:space="preserve">правила внутреннего распорядка </w:t>
            </w:r>
            <w:proofErr w:type="gramStart"/>
            <w:r w:rsidRPr="00103E69">
              <w:rPr>
                <w:rFonts w:ascii="Times New Roman" w:eastAsia="Times New Roman" w:hAnsi="Times New Roman" w:cs="Times New Roman"/>
                <w:sz w:val="24"/>
                <w:szCs w:val="24"/>
                <w:lang w:eastAsia="ru-RU"/>
              </w:rPr>
              <w:t>обучающихся</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7" w:name="l1259"/>
            <w:bookmarkStart w:id="1278" w:name="l1258"/>
            <w:bookmarkEnd w:id="1277"/>
            <w:bookmarkEnd w:id="1278"/>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79" w:name="l1260"/>
            <w:bookmarkEnd w:id="1279"/>
            <w:r w:rsidRPr="00103E69">
              <w:rPr>
                <w:rFonts w:ascii="Times New Roman" w:eastAsia="Times New Roman" w:hAnsi="Times New Roman" w:cs="Times New Roman"/>
                <w:sz w:val="24"/>
                <w:szCs w:val="24"/>
                <w:lang w:eastAsia="ru-RU"/>
              </w:rPr>
              <w:t>правила внутреннего трудового распорядка;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0" w:name="l1262"/>
            <w:bookmarkStart w:id="1281" w:name="l1261"/>
            <w:bookmarkEnd w:id="1280"/>
            <w:bookmarkEnd w:id="1281"/>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2" w:name="l1263"/>
            <w:bookmarkEnd w:id="1282"/>
            <w:r w:rsidRPr="00103E69">
              <w:rPr>
                <w:rFonts w:ascii="Times New Roman" w:eastAsia="Times New Roman" w:hAnsi="Times New Roman" w:cs="Times New Roman"/>
                <w:sz w:val="24"/>
                <w:szCs w:val="24"/>
                <w:lang w:eastAsia="ru-RU"/>
              </w:rPr>
              <w:t>коллективный договор.</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3" w:name="l1265"/>
            <w:bookmarkStart w:id="1284" w:name="l1264"/>
            <w:bookmarkEnd w:id="1283"/>
            <w:bookmarkEnd w:id="1284"/>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5" w:name="l1266"/>
            <w:bookmarkEnd w:id="1285"/>
            <w:r w:rsidRPr="00103E69">
              <w:rPr>
                <w:rFonts w:ascii="Times New Roman" w:eastAsia="Times New Roman" w:hAnsi="Times New Roman" w:cs="Times New Roman"/>
                <w:sz w:val="24"/>
                <w:szCs w:val="24"/>
                <w:lang w:eastAsia="ru-RU"/>
              </w:rPr>
              <w:t xml:space="preserve">10.3.1.21. Наличие на сайте копии отчета о результатах </w:t>
            </w:r>
            <w:proofErr w:type="spellStart"/>
            <w:r w:rsidRPr="00103E69">
              <w:rPr>
                <w:rFonts w:ascii="Times New Roman" w:eastAsia="Times New Roman" w:hAnsi="Times New Roman" w:cs="Times New Roman"/>
                <w:sz w:val="24"/>
                <w:szCs w:val="24"/>
                <w:lang w:eastAsia="ru-RU"/>
              </w:rPr>
              <w:t>самообследования</w:t>
            </w:r>
            <w:proofErr w:type="spell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6" w:name="l1268"/>
            <w:bookmarkStart w:id="1287" w:name="l1267"/>
            <w:bookmarkEnd w:id="1286"/>
            <w:bookmarkEnd w:id="1287"/>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8" w:name="l1269"/>
            <w:bookmarkEnd w:id="1288"/>
            <w:r w:rsidRPr="00103E69">
              <w:rPr>
                <w:rFonts w:ascii="Times New Roman" w:eastAsia="Times New Roman" w:hAnsi="Times New Roman" w:cs="Times New Roman"/>
                <w:sz w:val="24"/>
                <w:szCs w:val="24"/>
                <w:lang w:eastAsia="ru-RU"/>
              </w:rPr>
              <w:t>10.3.1.22. Наличие на сайте копии документа о порядке оказания платных образовательных услуг.</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89" w:name="l1271"/>
            <w:bookmarkStart w:id="1290" w:name="l1270"/>
            <w:bookmarkEnd w:id="1289"/>
            <w:bookmarkEnd w:id="1290"/>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1" w:name="l1272"/>
            <w:bookmarkEnd w:id="1291"/>
            <w:r w:rsidRPr="00103E69">
              <w:rPr>
                <w:rFonts w:ascii="Times New Roman" w:eastAsia="Times New Roman" w:hAnsi="Times New Roman" w:cs="Times New Roman"/>
                <w:sz w:val="24"/>
                <w:szCs w:val="24"/>
                <w:lang w:eastAsia="ru-RU"/>
              </w:rP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2" w:name="l1274"/>
            <w:bookmarkStart w:id="1293" w:name="l1273"/>
            <w:bookmarkEnd w:id="1292"/>
            <w:bookmarkEnd w:id="1293"/>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4" w:name="l1275"/>
            <w:bookmarkEnd w:id="1294"/>
            <w:r w:rsidRPr="00103E69">
              <w:rPr>
                <w:rFonts w:ascii="Times New Roman" w:eastAsia="Times New Roman" w:hAnsi="Times New Roman" w:cs="Times New Roman"/>
                <w:sz w:val="24"/>
                <w:szCs w:val="24"/>
                <w:lang w:eastAsia="ru-RU"/>
              </w:rPr>
              <w:t>10.3.1.24. Наличие на сайте копий разработанных и утвержденных образовательной организацией образовательных программ.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5" w:name="l1277"/>
            <w:bookmarkStart w:id="1296" w:name="l1276"/>
            <w:bookmarkEnd w:id="1295"/>
            <w:bookmarkEnd w:id="1296"/>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7" w:name="l1278"/>
            <w:bookmarkEnd w:id="1297"/>
            <w:r w:rsidRPr="00103E69">
              <w:rPr>
                <w:rFonts w:ascii="Times New Roman" w:eastAsia="Times New Roman" w:hAnsi="Times New Roman" w:cs="Times New Roman"/>
                <w:sz w:val="24"/>
                <w:szCs w:val="24"/>
                <w:lang w:eastAsia="ru-RU"/>
              </w:rPr>
              <w:t>10.3.1.25. Наличие на сайте информации о методической обеспеченности образовательного процесса,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8" w:name="l1279"/>
            <w:bookmarkEnd w:id="1298"/>
            <w:r w:rsidRPr="00103E69">
              <w:rPr>
                <w:rFonts w:ascii="Times New Roman" w:eastAsia="Times New Roman" w:hAnsi="Times New Roman" w:cs="Times New Roman"/>
                <w:sz w:val="24"/>
                <w:szCs w:val="24"/>
                <w:lang w:eastAsia="ru-RU"/>
              </w:rPr>
              <w:t>наличие учебных планов по всем реализуемым образовательным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299" w:name="l1280"/>
            <w:bookmarkEnd w:id="1299"/>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0" w:name="l1281"/>
            <w:bookmarkEnd w:id="1300"/>
            <w:r w:rsidRPr="00103E69">
              <w:rPr>
                <w:rFonts w:ascii="Times New Roman" w:eastAsia="Times New Roman" w:hAnsi="Times New Roman" w:cs="Times New Roman"/>
                <w:sz w:val="24"/>
                <w:szCs w:val="24"/>
                <w:lang w:eastAsia="ru-RU"/>
              </w:rP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1" w:name="l1282"/>
            <w:bookmarkEnd w:id="1301"/>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2" w:name="l1283"/>
            <w:bookmarkEnd w:id="1302"/>
            <w:r w:rsidRPr="00103E69">
              <w:rPr>
                <w:rFonts w:ascii="Times New Roman" w:eastAsia="Times New Roman" w:hAnsi="Times New Roman" w:cs="Times New Roman"/>
                <w:sz w:val="24"/>
                <w:szCs w:val="24"/>
                <w:lang w:eastAsia="ru-RU"/>
              </w:rPr>
              <w:lastRenderedPageBreak/>
              <w:t>наличие всех программ практик в соответствии с требованиями федеральных государственных образовательных стандартов;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3" w:name="l1285"/>
            <w:bookmarkStart w:id="1304" w:name="l1284"/>
            <w:bookmarkEnd w:id="1303"/>
            <w:bookmarkEnd w:id="1304"/>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5" w:name="l1286"/>
            <w:bookmarkEnd w:id="1305"/>
            <w:r w:rsidRPr="00103E69">
              <w:rPr>
                <w:rFonts w:ascii="Times New Roman" w:eastAsia="Times New Roman" w:hAnsi="Times New Roman" w:cs="Times New Roman"/>
                <w:sz w:val="24"/>
                <w:szCs w:val="24"/>
                <w:lang w:eastAsia="ru-RU"/>
              </w:rPr>
              <w:t>наличие календарных учебных графиков.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6" w:name="l1288"/>
            <w:bookmarkStart w:id="1307" w:name="l1287"/>
            <w:bookmarkEnd w:id="1306"/>
            <w:bookmarkEnd w:id="1307"/>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8" w:name="l1289"/>
            <w:bookmarkEnd w:id="1308"/>
            <w:r w:rsidRPr="00103E69">
              <w:rPr>
                <w:rFonts w:ascii="Times New Roman" w:eastAsia="Times New Roman" w:hAnsi="Times New Roman" w:cs="Times New Roman"/>
                <w:sz w:val="24"/>
                <w:szCs w:val="24"/>
                <w:lang w:eastAsia="ru-RU"/>
              </w:rP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09" w:name="l1290"/>
            <w:bookmarkEnd w:id="1309"/>
            <w:r w:rsidRPr="00103E69">
              <w:rPr>
                <w:rFonts w:ascii="Times New Roman" w:eastAsia="Times New Roman" w:hAnsi="Times New Roman" w:cs="Times New Roman"/>
                <w:sz w:val="24"/>
                <w:szCs w:val="24"/>
                <w:lang w:eastAsia="ru-RU"/>
              </w:rPr>
              <w:t>наличие собственных электронных образовательных и информационных ресурсов;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0" w:name="l1292"/>
            <w:bookmarkStart w:id="1311" w:name="l1291"/>
            <w:bookmarkEnd w:id="1310"/>
            <w:bookmarkEnd w:id="1311"/>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2" w:name="l1293"/>
            <w:bookmarkEnd w:id="1312"/>
            <w:r w:rsidRPr="00103E69">
              <w:rPr>
                <w:rFonts w:ascii="Times New Roman" w:eastAsia="Times New Roman" w:hAnsi="Times New Roman" w:cs="Times New Roman"/>
                <w:sz w:val="24"/>
                <w:szCs w:val="24"/>
                <w:lang w:eastAsia="ru-RU"/>
              </w:rPr>
              <w:t>наличие сторонних электронных образовательных и информационных ресурсов;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3" w:name="l1295"/>
            <w:bookmarkStart w:id="1314" w:name="l1294"/>
            <w:bookmarkEnd w:id="1313"/>
            <w:bookmarkEnd w:id="1314"/>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5" w:name="l1296"/>
            <w:bookmarkEnd w:id="1315"/>
            <w:r w:rsidRPr="00103E69">
              <w:rPr>
                <w:rFonts w:ascii="Times New Roman" w:eastAsia="Times New Roman" w:hAnsi="Times New Roman" w:cs="Times New Roman"/>
                <w:sz w:val="24"/>
                <w:szCs w:val="24"/>
                <w:lang w:eastAsia="ru-RU"/>
              </w:rPr>
              <w:t>наличие базы данных электронного каталога.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6" w:name="l1298"/>
            <w:bookmarkStart w:id="1317" w:name="l1297"/>
            <w:bookmarkEnd w:id="1316"/>
            <w:bookmarkEnd w:id="1317"/>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8" w:name="l1299"/>
            <w:bookmarkEnd w:id="1318"/>
            <w:r w:rsidRPr="00103E69">
              <w:rPr>
                <w:rFonts w:ascii="Times New Roman" w:eastAsia="Times New Roman" w:hAnsi="Times New Roman" w:cs="Times New Roman"/>
                <w:sz w:val="24"/>
                <w:szCs w:val="24"/>
                <w:lang w:eastAsia="ru-RU"/>
              </w:rP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19" w:name="l1301"/>
            <w:bookmarkStart w:id="1320" w:name="l1300"/>
            <w:bookmarkEnd w:id="1319"/>
            <w:bookmarkEnd w:id="1320"/>
            <w:proofErr w:type="gramStart"/>
            <w:r w:rsidRPr="00103E69">
              <w:rPr>
                <w:rFonts w:ascii="Times New Roman" w:eastAsia="Times New Roman" w:hAnsi="Times New Roman" w:cs="Times New Roman"/>
                <w:sz w:val="24"/>
                <w:szCs w:val="24"/>
                <w:lang w:eastAsia="ru-RU"/>
              </w:rPr>
              <w:t>имеется</w:t>
            </w:r>
            <w:proofErr w:type="gramEnd"/>
            <w:r w:rsidRPr="00103E69">
              <w:rPr>
                <w:rFonts w:ascii="Times New Roman" w:eastAsia="Times New Roman" w:hAnsi="Times New Roman" w:cs="Times New Roman"/>
                <w:sz w:val="24"/>
                <w:szCs w:val="24"/>
                <w:lang w:eastAsia="ru-RU"/>
              </w:rPr>
              <w:t>/отсутствует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1" w:name="l1302"/>
            <w:bookmarkEnd w:id="1321"/>
            <w:r w:rsidRPr="00103E69">
              <w:rPr>
                <w:rFonts w:ascii="Times New Roman" w:eastAsia="Times New Roman" w:hAnsi="Times New Roman" w:cs="Times New Roman"/>
                <w:sz w:val="24"/>
                <w:szCs w:val="24"/>
                <w:lang w:eastAsia="ru-RU"/>
              </w:rPr>
              <w:t xml:space="preserve">10.3.2. </w:t>
            </w:r>
            <w:proofErr w:type="gramStart"/>
            <w:r w:rsidRPr="00103E69">
              <w:rPr>
                <w:rFonts w:ascii="Times New Roman" w:eastAsia="Times New Roman" w:hAnsi="Times New Roman" w:cs="Times New Roman"/>
                <w:sz w:val="24"/>
                <w:szCs w:val="24"/>
                <w:lang w:eastAsia="ru-RU"/>
              </w:rPr>
              <w:t>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&lt;*****&gt; &lt;******&gt;</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2" w:name="l1303"/>
            <w:bookmarkEnd w:id="1322"/>
            <w:r w:rsidRPr="00103E69">
              <w:rPr>
                <w:rFonts w:ascii="Times New Roman" w:eastAsia="Times New Roman" w:hAnsi="Times New Roman" w:cs="Times New Roman"/>
                <w:sz w:val="24"/>
                <w:szCs w:val="24"/>
                <w:lang w:eastAsia="ru-RU"/>
              </w:rP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3" w:name="l1304"/>
            <w:bookmarkEnd w:id="1323"/>
            <w:r w:rsidRPr="00103E69">
              <w:rPr>
                <w:rFonts w:ascii="Times New Roman" w:eastAsia="Times New Roman" w:hAnsi="Times New Roman" w:cs="Times New Roman"/>
                <w:sz w:val="24"/>
                <w:szCs w:val="24"/>
                <w:lang w:eastAsia="ru-RU"/>
              </w:rPr>
              <w:t>соблюдение установленного срока внесения сведений;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4" w:name="l1305"/>
            <w:bookmarkEnd w:id="1324"/>
            <w:proofErr w:type="gramStart"/>
            <w:r w:rsidRPr="00103E69">
              <w:rPr>
                <w:rFonts w:ascii="Times New Roman" w:eastAsia="Times New Roman" w:hAnsi="Times New Roman" w:cs="Times New Roman"/>
                <w:sz w:val="24"/>
                <w:szCs w:val="24"/>
                <w:lang w:eastAsia="ru-RU"/>
              </w:rPr>
              <w:t>соблюдается</w:t>
            </w:r>
            <w:proofErr w:type="gramEnd"/>
            <w:r w:rsidRPr="00103E69">
              <w:rPr>
                <w:rFonts w:ascii="Times New Roman" w:eastAsia="Times New Roman" w:hAnsi="Times New Roman" w:cs="Times New Roman"/>
                <w:sz w:val="24"/>
                <w:szCs w:val="24"/>
                <w:lang w:eastAsia="ru-RU"/>
              </w:rPr>
              <w:t>/не соблюдается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5" w:name="l1306"/>
            <w:bookmarkEnd w:id="1325"/>
            <w:r w:rsidRPr="00103E69">
              <w:rPr>
                <w:rFonts w:ascii="Times New Roman" w:eastAsia="Times New Roman" w:hAnsi="Times New Roman" w:cs="Times New Roman"/>
                <w:sz w:val="24"/>
                <w:szCs w:val="24"/>
                <w:lang w:eastAsia="ru-RU"/>
              </w:rPr>
              <w:t>внесение сведений о правилах приема, утвержденных образовательной организацией самостоятельно;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6" w:name="l1307"/>
            <w:bookmarkEnd w:id="1326"/>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7" w:name="l1308"/>
            <w:bookmarkEnd w:id="1327"/>
            <w:r w:rsidRPr="00103E69">
              <w:rPr>
                <w:rFonts w:ascii="Times New Roman" w:eastAsia="Times New Roman" w:hAnsi="Times New Roman" w:cs="Times New Roman"/>
                <w:sz w:val="24"/>
                <w:szCs w:val="24"/>
                <w:lang w:eastAsia="ru-RU"/>
              </w:rPr>
              <w:t>внесение сведений о приоритетности вступительных испытаний при ранжировании поступающих по результатам вступительных испытаний;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8" w:name="l1309"/>
            <w:bookmarkEnd w:id="1328"/>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29" w:name="l1310"/>
            <w:bookmarkEnd w:id="1329"/>
            <w:r w:rsidRPr="00103E69">
              <w:rPr>
                <w:rFonts w:ascii="Times New Roman" w:eastAsia="Times New Roman" w:hAnsi="Times New Roman" w:cs="Times New Roman"/>
                <w:sz w:val="24"/>
                <w:szCs w:val="24"/>
                <w:lang w:eastAsia="ru-RU"/>
              </w:rPr>
              <w:t>внесение сведений о формах проведения и программе вступительных испытаний, проводимых образовательной организацией самостоятельно;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0" w:name="l1311"/>
            <w:bookmarkEnd w:id="1330"/>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1" w:name="l1312"/>
            <w:bookmarkEnd w:id="1331"/>
            <w:r w:rsidRPr="00103E69">
              <w:rPr>
                <w:rFonts w:ascii="Times New Roman" w:eastAsia="Times New Roman" w:hAnsi="Times New Roman" w:cs="Times New Roman"/>
                <w:sz w:val="24"/>
                <w:szCs w:val="24"/>
                <w:lang w:eastAsia="ru-RU"/>
              </w:rPr>
              <w:t>внесение сведений о минимальном количестве баллов для каждого вступительного испытания по каждому конкурсу;</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2" w:name="l1313"/>
            <w:bookmarkEnd w:id="1332"/>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3" w:name="l1314"/>
            <w:bookmarkEnd w:id="1333"/>
            <w:r w:rsidRPr="00103E69">
              <w:rPr>
                <w:rFonts w:ascii="Times New Roman" w:eastAsia="Times New Roman" w:hAnsi="Times New Roman" w:cs="Times New Roman"/>
                <w:sz w:val="24"/>
                <w:szCs w:val="24"/>
                <w:lang w:eastAsia="ru-RU"/>
              </w:rP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4" w:name="l1315"/>
            <w:bookmarkEnd w:id="1334"/>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5" w:name="l1316"/>
            <w:bookmarkEnd w:id="1335"/>
            <w:r w:rsidRPr="00103E69">
              <w:rPr>
                <w:rFonts w:ascii="Times New Roman" w:eastAsia="Times New Roman" w:hAnsi="Times New Roman" w:cs="Times New Roman"/>
                <w:sz w:val="24"/>
                <w:szCs w:val="24"/>
                <w:lang w:eastAsia="ru-RU"/>
              </w:rP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6" w:name="l1317"/>
            <w:bookmarkEnd w:id="1336"/>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7" w:name="l1318"/>
            <w:bookmarkEnd w:id="1337"/>
            <w:r w:rsidRPr="00103E69">
              <w:rPr>
                <w:rFonts w:ascii="Times New Roman" w:eastAsia="Times New Roman" w:hAnsi="Times New Roman" w:cs="Times New Roman"/>
                <w:sz w:val="24"/>
                <w:szCs w:val="24"/>
                <w:lang w:eastAsia="ru-RU"/>
              </w:rPr>
              <w:t>внесение сведений об особенностях проведения вступительных испытаний для лиц с ограниченными возможностями здоровья, инвалидов.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8" w:name="l1319"/>
            <w:bookmarkEnd w:id="1338"/>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39" w:name="l1320"/>
            <w:bookmarkEnd w:id="1339"/>
            <w:r w:rsidRPr="00103E69">
              <w:rPr>
                <w:rFonts w:ascii="Times New Roman" w:eastAsia="Times New Roman" w:hAnsi="Times New Roman" w:cs="Times New Roman"/>
                <w:sz w:val="24"/>
                <w:szCs w:val="24"/>
                <w:lang w:eastAsia="ru-RU"/>
              </w:rPr>
              <w:lastRenderedPageBreak/>
              <w:t xml:space="preserve">10.3.2.2. </w:t>
            </w:r>
            <w:proofErr w:type="gramStart"/>
            <w:r w:rsidRPr="00103E69">
              <w:rPr>
                <w:rFonts w:ascii="Times New Roman" w:eastAsia="Times New Roman" w:hAnsi="Times New Roman" w:cs="Times New Roman"/>
                <w:sz w:val="24"/>
                <w:szCs w:val="24"/>
                <w:lang w:eastAsia="ru-RU"/>
              </w:rPr>
              <w:t>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0" w:name="l1321"/>
            <w:bookmarkEnd w:id="1340"/>
            <w:r w:rsidRPr="00103E69">
              <w:rPr>
                <w:rFonts w:ascii="Times New Roman" w:eastAsia="Times New Roman" w:hAnsi="Times New Roman" w:cs="Times New Roman"/>
                <w:sz w:val="24"/>
                <w:szCs w:val="24"/>
                <w:lang w:eastAsia="ru-RU"/>
              </w:rPr>
              <w:t>соблюдение установленного срока внесения сведений;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1" w:name="l1322"/>
            <w:bookmarkEnd w:id="1341"/>
            <w:proofErr w:type="gramStart"/>
            <w:r w:rsidRPr="00103E69">
              <w:rPr>
                <w:rFonts w:ascii="Times New Roman" w:eastAsia="Times New Roman" w:hAnsi="Times New Roman" w:cs="Times New Roman"/>
                <w:sz w:val="24"/>
                <w:szCs w:val="24"/>
                <w:lang w:eastAsia="ru-RU"/>
              </w:rPr>
              <w:t>соблюдается</w:t>
            </w:r>
            <w:proofErr w:type="gramEnd"/>
            <w:r w:rsidRPr="00103E69">
              <w:rPr>
                <w:rFonts w:ascii="Times New Roman" w:eastAsia="Times New Roman" w:hAnsi="Times New Roman" w:cs="Times New Roman"/>
                <w:sz w:val="24"/>
                <w:szCs w:val="24"/>
                <w:lang w:eastAsia="ru-RU"/>
              </w:rPr>
              <w:t>/не соблюдается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2" w:name="l1323"/>
            <w:bookmarkEnd w:id="1342"/>
            <w:r w:rsidRPr="00103E69">
              <w:rPr>
                <w:rFonts w:ascii="Times New Roman" w:eastAsia="Times New Roman" w:hAnsi="Times New Roman" w:cs="Times New Roman"/>
                <w:sz w:val="24"/>
                <w:szCs w:val="24"/>
                <w:lang w:eastAsia="ru-RU"/>
              </w:rPr>
              <w:t>внесение сведений о контрольных цифрах приема на обучение;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3" w:name="l1324"/>
            <w:bookmarkEnd w:id="1343"/>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4" w:name="l1325"/>
            <w:bookmarkEnd w:id="1344"/>
            <w:r w:rsidRPr="00103E69">
              <w:rPr>
                <w:rFonts w:ascii="Times New Roman" w:eastAsia="Times New Roman" w:hAnsi="Times New Roman" w:cs="Times New Roman"/>
                <w:sz w:val="24"/>
                <w:szCs w:val="24"/>
                <w:lang w:eastAsia="ru-RU"/>
              </w:rPr>
              <w:t>внесение сведений о количестве мест для приема граждан на обучение за счет средств федерального бюджета;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5" w:name="l1326"/>
            <w:bookmarkEnd w:id="1345"/>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6" w:name="l1327"/>
            <w:bookmarkEnd w:id="1346"/>
            <w:r w:rsidRPr="00103E69">
              <w:rPr>
                <w:rFonts w:ascii="Times New Roman" w:eastAsia="Times New Roman" w:hAnsi="Times New Roman" w:cs="Times New Roman"/>
                <w:sz w:val="24"/>
                <w:szCs w:val="24"/>
                <w:lang w:eastAsia="ru-RU"/>
              </w:rPr>
              <w:t>внесение сведений о квотах целевого приема на обучение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7" w:name="l1328"/>
            <w:bookmarkEnd w:id="1347"/>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8" w:name="l1329"/>
            <w:bookmarkEnd w:id="1348"/>
            <w:r w:rsidRPr="00103E69">
              <w:rPr>
                <w:rFonts w:ascii="Times New Roman" w:eastAsia="Times New Roman" w:hAnsi="Times New Roman" w:cs="Times New Roman"/>
                <w:sz w:val="24"/>
                <w:szCs w:val="24"/>
                <w:lang w:eastAsia="ru-RU"/>
              </w:rPr>
              <w:t xml:space="preserve">внесение сведений </w:t>
            </w:r>
            <w:proofErr w:type="gramStart"/>
            <w:r w:rsidRPr="00103E69">
              <w:rPr>
                <w:rFonts w:ascii="Times New Roman" w:eastAsia="Times New Roman" w:hAnsi="Times New Roman" w:cs="Times New Roman"/>
                <w:sz w:val="24"/>
                <w:szCs w:val="24"/>
                <w:lang w:eastAsia="ru-RU"/>
              </w:rPr>
              <w:t>о количестве мест для приема по договорам об образовании за счет</w:t>
            </w:r>
            <w:proofErr w:type="gramEnd"/>
            <w:r w:rsidRPr="00103E69">
              <w:rPr>
                <w:rFonts w:ascii="Times New Roman" w:eastAsia="Times New Roman" w:hAnsi="Times New Roman" w:cs="Times New Roman"/>
                <w:sz w:val="24"/>
                <w:szCs w:val="24"/>
                <w:lang w:eastAsia="ru-RU"/>
              </w:rPr>
              <w:t xml:space="preserve"> средств физических и (или)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49" w:name="l1330"/>
            <w:bookmarkEnd w:id="1349"/>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0" w:name="l1331"/>
            <w:bookmarkEnd w:id="1350"/>
            <w:r w:rsidRPr="00103E69">
              <w:rPr>
                <w:rFonts w:ascii="Times New Roman" w:eastAsia="Times New Roman" w:hAnsi="Times New Roman" w:cs="Times New Roman"/>
                <w:sz w:val="24"/>
                <w:szCs w:val="24"/>
                <w:lang w:eastAsia="ru-RU"/>
              </w:rPr>
              <w:t>внесение сведений о квоте приема лиц, имеющих особые права.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1" w:name="l1332"/>
            <w:bookmarkEnd w:id="1351"/>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2" w:name="l1333"/>
            <w:bookmarkEnd w:id="1352"/>
            <w:r w:rsidRPr="00103E69">
              <w:rPr>
                <w:rFonts w:ascii="Times New Roman" w:eastAsia="Times New Roman" w:hAnsi="Times New Roman" w:cs="Times New Roman"/>
                <w:sz w:val="24"/>
                <w:szCs w:val="24"/>
                <w:lang w:eastAsia="ru-RU"/>
              </w:rPr>
              <w:t xml:space="preserve">10.3.2.3. Внесение сведений в ФИС ГИА и приема о </w:t>
            </w:r>
            <w:proofErr w:type="gramStart"/>
            <w:r w:rsidRPr="00103E69">
              <w:rPr>
                <w:rFonts w:ascii="Times New Roman" w:eastAsia="Times New Roman" w:hAnsi="Times New Roman" w:cs="Times New Roman"/>
                <w:sz w:val="24"/>
                <w:szCs w:val="24"/>
                <w:lang w:eastAsia="ru-RU"/>
              </w:rPr>
              <w:t>заявлениях</w:t>
            </w:r>
            <w:proofErr w:type="gramEnd"/>
            <w:r w:rsidRPr="00103E69">
              <w:rPr>
                <w:rFonts w:ascii="Times New Roman" w:eastAsia="Times New Roman" w:hAnsi="Times New Roman" w:cs="Times New Roman"/>
                <w:sz w:val="24"/>
                <w:szCs w:val="24"/>
                <w:lang w:eastAsia="ru-RU"/>
              </w:rPr>
              <w:t xml:space="preserve"> о приеме в образовательную организацию, а также о заявлениях, возвращенных образовательной организацией.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3" w:name="l1334"/>
            <w:bookmarkEnd w:id="1353"/>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4" w:name="l1335"/>
            <w:bookmarkEnd w:id="1354"/>
            <w:r w:rsidRPr="00103E69">
              <w:rPr>
                <w:rFonts w:ascii="Times New Roman" w:eastAsia="Times New Roman" w:hAnsi="Times New Roman" w:cs="Times New Roman"/>
                <w:sz w:val="24"/>
                <w:szCs w:val="24"/>
                <w:lang w:eastAsia="ru-RU"/>
              </w:rP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5" w:name="l1336"/>
            <w:bookmarkEnd w:id="1355"/>
            <w:r w:rsidRPr="00103E69">
              <w:rPr>
                <w:rFonts w:ascii="Times New Roman" w:eastAsia="Times New Roman" w:hAnsi="Times New Roman" w:cs="Times New Roman"/>
                <w:sz w:val="24"/>
                <w:szCs w:val="24"/>
                <w:lang w:eastAsia="ru-RU"/>
              </w:rPr>
              <w:t>внесение сведений о результатах вступительных испытаний в образовательную организацию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6" w:name="l1337"/>
            <w:bookmarkEnd w:id="1356"/>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7" w:name="l1338"/>
            <w:bookmarkEnd w:id="1357"/>
            <w:r w:rsidRPr="00103E69">
              <w:rPr>
                <w:rFonts w:ascii="Times New Roman" w:eastAsia="Times New Roman" w:hAnsi="Times New Roman" w:cs="Times New Roman"/>
                <w:sz w:val="24"/>
                <w:szCs w:val="24"/>
                <w:lang w:eastAsia="ru-RU"/>
              </w:rPr>
              <w:t xml:space="preserve">внесение сведений об особых правах, предоставленных </w:t>
            </w:r>
            <w:proofErr w:type="gramStart"/>
            <w:r w:rsidRPr="00103E69">
              <w:rPr>
                <w:rFonts w:ascii="Times New Roman" w:eastAsia="Times New Roman" w:hAnsi="Times New Roman" w:cs="Times New Roman"/>
                <w:sz w:val="24"/>
                <w:szCs w:val="24"/>
                <w:lang w:eastAsia="ru-RU"/>
              </w:rPr>
              <w:t>поступающим</w:t>
            </w:r>
            <w:proofErr w:type="gramEnd"/>
            <w:r w:rsidRPr="00103E69">
              <w:rPr>
                <w:rFonts w:ascii="Times New Roman" w:eastAsia="Times New Roman" w:hAnsi="Times New Roman" w:cs="Times New Roman"/>
                <w:sz w:val="24"/>
                <w:szCs w:val="24"/>
                <w:lang w:eastAsia="ru-RU"/>
              </w:rPr>
              <w:t xml:space="preserve"> при приеме;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8" w:name="l1339"/>
            <w:bookmarkEnd w:id="1358"/>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59" w:name="l1340"/>
            <w:bookmarkEnd w:id="1359"/>
            <w:r w:rsidRPr="00103E69">
              <w:rPr>
                <w:rFonts w:ascii="Times New Roman" w:eastAsia="Times New Roman" w:hAnsi="Times New Roman" w:cs="Times New Roman"/>
                <w:sz w:val="24"/>
                <w:szCs w:val="24"/>
                <w:lang w:eastAsia="ru-RU"/>
              </w:rPr>
              <w:t>внесение сведений о списках лиц, рекомендованных к зачислению.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0" w:name="l1341"/>
            <w:bookmarkEnd w:id="1360"/>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1" w:name="l1342"/>
            <w:bookmarkEnd w:id="1361"/>
            <w:r w:rsidRPr="00103E69">
              <w:rPr>
                <w:rFonts w:ascii="Times New Roman" w:eastAsia="Times New Roman" w:hAnsi="Times New Roman" w:cs="Times New Roman"/>
                <w:sz w:val="24"/>
                <w:szCs w:val="24"/>
                <w:lang w:eastAsia="ru-RU"/>
              </w:rPr>
              <w:t>10.3.2.5. Внесение сведений в ФИС ГИА и приема о заявлениях лиц, отказавшихся от зачисления.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2" w:name="l1343"/>
            <w:bookmarkEnd w:id="1362"/>
            <w:proofErr w:type="gramStart"/>
            <w:r w:rsidRPr="00103E69">
              <w:rPr>
                <w:rFonts w:ascii="Times New Roman" w:eastAsia="Times New Roman" w:hAnsi="Times New Roman" w:cs="Times New Roman"/>
                <w:sz w:val="24"/>
                <w:szCs w:val="24"/>
                <w:lang w:eastAsia="ru-RU"/>
              </w:rPr>
              <w:t>внесены</w:t>
            </w:r>
            <w:proofErr w:type="gramEnd"/>
            <w:r w:rsidRPr="00103E69">
              <w:rPr>
                <w:rFonts w:ascii="Times New Roman" w:eastAsia="Times New Roman" w:hAnsi="Times New Roman" w:cs="Times New Roman"/>
                <w:sz w:val="24"/>
                <w:szCs w:val="24"/>
                <w:lang w:eastAsia="ru-RU"/>
              </w:rPr>
              <w:t>/не внесены</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3" w:name="l1344"/>
            <w:bookmarkEnd w:id="1363"/>
            <w:r w:rsidRPr="00103E69">
              <w:rPr>
                <w:rFonts w:ascii="Times New Roman" w:eastAsia="Times New Roman" w:hAnsi="Times New Roman" w:cs="Times New Roman"/>
                <w:sz w:val="24"/>
                <w:szCs w:val="24"/>
                <w:lang w:eastAsia="ru-RU"/>
              </w:rPr>
              <w:t>10.3.2.6. Соблюдение требований в части приема граждан на обучение в образовательную организацию (в том числе сведений ЕГЭ), а именно: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4" w:name="l1345"/>
            <w:bookmarkEnd w:id="1364"/>
            <w:r w:rsidRPr="00103E69">
              <w:rPr>
                <w:rFonts w:ascii="Times New Roman" w:eastAsia="Times New Roman" w:hAnsi="Times New Roman" w:cs="Times New Roman"/>
                <w:sz w:val="24"/>
                <w:szCs w:val="24"/>
                <w:lang w:eastAsia="ru-RU"/>
              </w:rPr>
              <w:t>соблюдение установленных сроков размещения на официальном сайте информации о начале приема документов, необходимых для поступления;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5" w:name="l1346"/>
            <w:bookmarkEnd w:id="1365"/>
            <w:proofErr w:type="gramStart"/>
            <w:r w:rsidRPr="00103E69">
              <w:rPr>
                <w:rFonts w:ascii="Times New Roman" w:eastAsia="Times New Roman" w:hAnsi="Times New Roman" w:cs="Times New Roman"/>
                <w:sz w:val="24"/>
                <w:szCs w:val="24"/>
                <w:lang w:eastAsia="ru-RU"/>
              </w:rPr>
              <w:t>соблюдаются</w:t>
            </w:r>
            <w:proofErr w:type="gramEnd"/>
            <w:r w:rsidRPr="00103E69">
              <w:rPr>
                <w:rFonts w:ascii="Times New Roman" w:eastAsia="Times New Roman" w:hAnsi="Times New Roman" w:cs="Times New Roman"/>
                <w:sz w:val="24"/>
                <w:szCs w:val="24"/>
                <w:lang w:eastAsia="ru-RU"/>
              </w:rPr>
              <w:t>/не соблюдаются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6" w:name="l1347"/>
            <w:bookmarkEnd w:id="1366"/>
            <w:r w:rsidRPr="00103E69">
              <w:rPr>
                <w:rFonts w:ascii="Times New Roman" w:eastAsia="Times New Roman" w:hAnsi="Times New Roman" w:cs="Times New Roman"/>
                <w:sz w:val="24"/>
                <w:szCs w:val="24"/>
                <w:lang w:eastAsia="ru-RU"/>
              </w:rP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7" w:name="l1348"/>
            <w:bookmarkEnd w:id="1367"/>
            <w:proofErr w:type="gramStart"/>
            <w:r w:rsidRPr="00103E69">
              <w:rPr>
                <w:rFonts w:ascii="Times New Roman" w:eastAsia="Times New Roman" w:hAnsi="Times New Roman" w:cs="Times New Roman"/>
                <w:sz w:val="24"/>
                <w:szCs w:val="24"/>
                <w:lang w:eastAsia="ru-RU"/>
              </w:rPr>
              <w:t>соблюдаются</w:t>
            </w:r>
            <w:proofErr w:type="gramEnd"/>
            <w:r w:rsidRPr="00103E69">
              <w:rPr>
                <w:rFonts w:ascii="Times New Roman" w:eastAsia="Times New Roman" w:hAnsi="Times New Roman" w:cs="Times New Roman"/>
                <w:sz w:val="24"/>
                <w:szCs w:val="24"/>
                <w:lang w:eastAsia="ru-RU"/>
              </w:rPr>
              <w:t>/не соблюдаются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8" w:name="l1349"/>
            <w:bookmarkEnd w:id="1368"/>
            <w:r w:rsidRPr="00103E69">
              <w:rPr>
                <w:rFonts w:ascii="Times New Roman" w:eastAsia="Times New Roman" w:hAnsi="Times New Roman" w:cs="Times New Roman"/>
                <w:sz w:val="24"/>
                <w:szCs w:val="24"/>
                <w:lang w:eastAsia="ru-RU"/>
              </w:rP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69" w:name="l1350"/>
            <w:bookmarkEnd w:id="1369"/>
            <w:proofErr w:type="gramStart"/>
            <w:r w:rsidRPr="00103E69">
              <w:rPr>
                <w:rFonts w:ascii="Times New Roman" w:eastAsia="Times New Roman" w:hAnsi="Times New Roman" w:cs="Times New Roman"/>
                <w:sz w:val="24"/>
                <w:szCs w:val="24"/>
                <w:lang w:eastAsia="ru-RU"/>
              </w:rPr>
              <w:t>соблюдаются</w:t>
            </w:r>
            <w:proofErr w:type="gramEnd"/>
            <w:r w:rsidRPr="00103E69">
              <w:rPr>
                <w:rFonts w:ascii="Times New Roman" w:eastAsia="Times New Roman" w:hAnsi="Times New Roman" w:cs="Times New Roman"/>
                <w:sz w:val="24"/>
                <w:szCs w:val="24"/>
                <w:lang w:eastAsia="ru-RU"/>
              </w:rPr>
              <w:t>/не соблюдаются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0" w:name="l1351"/>
            <w:bookmarkEnd w:id="1370"/>
            <w:r w:rsidRPr="00103E69">
              <w:rPr>
                <w:rFonts w:ascii="Times New Roman" w:eastAsia="Times New Roman" w:hAnsi="Times New Roman" w:cs="Times New Roman"/>
                <w:sz w:val="24"/>
                <w:szCs w:val="24"/>
                <w:lang w:eastAsia="ru-RU"/>
              </w:rPr>
              <w:t>соответствие сведений о количестве баллов ЕГЭ в приказах о зачислении результатам, содержащимся в подсистеме ФИС ГИА и приема;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1" w:name="l1352"/>
            <w:bookmarkEnd w:id="1371"/>
            <w:proofErr w:type="gramStart"/>
            <w:r w:rsidRPr="00103E69">
              <w:rPr>
                <w:rFonts w:ascii="Times New Roman" w:eastAsia="Times New Roman" w:hAnsi="Times New Roman" w:cs="Times New Roman"/>
                <w:sz w:val="24"/>
                <w:szCs w:val="24"/>
                <w:lang w:eastAsia="ru-RU"/>
              </w:rPr>
              <w:t>соблюдаются</w:t>
            </w:r>
            <w:proofErr w:type="gramEnd"/>
            <w:r w:rsidRPr="00103E69">
              <w:rPr>
                <w:rFonts w:ascii="Times New Roman" w:eastAsia="Times New Roman" w:hAnsi="Times New Roman" w:cs="Times New Roman"/>
                <w:sz w:val="24"/>
                <w:szCs w:val="24"/>
                <w:lang w:eastAsia="ru-RU"/>
              </w:rPr>
              <w:t>/не соблюдаются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2" w:name="l1353"/>
            <w:bookmarkEnd w:id="1372"/>
            <w:r w:rsidRPr="00103E69">
              <w:rPr>
                <w:rFonts w:ascii="Times New Roman" w:eastAsia="Times New Roman" w:hAnsi="Times New Roman" w:cs="Times New Roman"/>
                <w:sz w:val="24"/>
                <w:szCs w:val="24"/>
                <w:lang w:eastAsia="ru-RU"/>
              </w:rPr>
              <w:t xml:space="preserve">отсутствие в приказе образовательной организации информации о </w:t>
            </w:r>
            <w:r w:rsidRPr="00103E69">
              <w:rPr>
                <w:rFonts w:ascii="Times New Roman" w:eastAsia="Times New Roman" w:hAnsi="Times New Roman" w:cs="Times New Roman"/>
                <w:sz w:val="24"/>
                <w:szCs w:val="24"/>
                <w:lang w:eastAsia="ru-RU"/>
              </w:rPr>
              <w:lastRenderedPageBreak/>
              <w:t>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3" w:name="l1354"/>
            <w:bookmarkEnd w:id="1373"/>
            <w:proofErr w:type="gramStart"/>
            <w:r w:rsidRPr="00103E69">
              <w:rPr>
                <w:rFonts w:ascii="Times New Roman" w:eastAsia="Times New Roman" w:hAnsi="Times New Roman" w:cs="Times New Roman"/>
                <w:sz w:val="24"/>
                <w:szCs w:val="24"/>
                <w:lang w:eastAsia="ru-RU"/>
              </w:rPr>
              <w:lastRenderedPageBreak/>
              <w:t>соблюдаются</w:t>
            </w:r>
            <w:proofErr w:type="gramEnd"/>
            <w:r w:rsidRPr="00103E69">
              <w:rPr>
                <w:rFonts w:ascii="Times New Roman" w:eastAsia="Times New Roman" w:hAnsi="Times New Roman" w:cs="Times New Roman"/>
                <w:sz w:val="24"/>
                <w:szCs w:val="24"/>
                <w:lang w:eastAsia="ru-RU"/>
              </w:rPr>
              <w:t xml:space="preserve">/не </w:t>
            </w:r>
            <w:r w:rsidRPr="00103E69">
              <w:rPr>
                <w:rFonts w:ascii="Times New Roman" w:eastAsia="Times New Roman" w:hAnsi="Times New Roman" w:cs="Times New Roman"/>
                <w:sz w:val="24"/>
                <w:szCs w:val="24"/>
                <w:lang w:eastAsia="ru-RU"/>
              </w:rPr>
              <w:lastRenderedPageBreak/>
              <w:t>соблюдаются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4" w:name="l1355"/>
            <w:bookmarkEnd w:id="1374"/>
            <w:proofErr w:type="gramStart"/>
            <w:r w:rsidRPr="00103E69">
              <w:rPr>
                <w:rFonts w:ascii="Times New Roman" w:eastAsia="Times New Roman" w:hAnsi="Times New Roman" w:cs="Times New Roman"/>
                <w:sz w:val="24"/>
                <w:szCs w:val="24"/>
                <w:lang w:eastAsia="ru-RU"/>
              </w:rPr>
              <w:lastRenderedPageBreak/>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5" w:name="l1356"/>
            <w:bookmarkEnd w:id="1375"/>
            <w:proofErr w:type="gramStart"/>
            <w:r w:rsidRPr="00103E69">
              <w:rPr>
                <w:rFonts w:ascii="Times New Roman" w:eastAsia="Times New Roman" w:hAnsi="Times New Roman" w:cs="Times New Roman"/>
                <w:sz w:val="24"/>
                <w:szCs w:val="24"/>
                <w:lang w:eastAsia="ru-RU"/>
              </w:rPr>
              <w:t>соблюдаются</w:t>
            </w:r>
            <w:proofErr w:type="gramEnd"/>
            <w:r w:rsidRPr="00103E69">
              <w:rPr>
                <w:rFonts w:ascii="Times New Roman" w:eastAsia="Times New Roman" w:hAnsi="Times New Roman" w:cs="Times New Roman"/>
                <w:sz w:val="24"/>
                <w:szCs w:val="24"/>
                <w:lang w:eastAsia="ru-RU"/>
              </w:rPr>
              <w:t>/не соблюдаются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6" w:name="l1357"/>
            <w:bookmarkEnd w:id="1376"/>
            <w:r w:rsidRPr="00103E69">
              <w:rPr>
                <w:rFonts w:ascii="Times New Roman" w:eastAsia="Times New Roman" w:hAnsi="Times New Roman" w:cs="Times New Roman"/>
                <w:sz w:val="24"/>
                <w:szCs w:val="24"/>
                <w:lang w:eastAsia="ru-RU"/>
              </w:rPr>
              <w:t>отсутствие в приказе образовательной организации информации о зачислении граждан, зачисленных на второй и последующие курсы;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7" w:name="l1358"/>
            <w:bookmarkEnd w:id="1377"/>
            <w:proofErr w:type="gramStart"/>
            <w:r w:rsidRPr="00103E69">
              <w:rPr>
                <w:rFonts w:ascii="Times New Roman" w:eastAsia="Times New Roman" w:hAnsi="Times New Roman" w:cs="Times New Roman"/>
                <w:sz w:val="24"/>
                <w:szCs w:val="24"/>
                <w:lang w:eastAsia="ru-RU"/>
              </w:rPr>
              <w:t>соблюдается</w:t>
            </w:r>
            <w:proofErr w:type="gramEnd"/>
            <w:r w:rsidRPr="00103E69">
              <w:rPr>
                <w:rFonts w:ascii="Times New Roman" w:eastAsia="Times New Roman" w:hAnsi="Times New Roman" w:cs="Times New Roman"/>
                <w:sz w:val="24"/>
                <w:szCs w:val="24"/>
                <w:lang w:eastAsia="ru-RU"/>
              </w:rPr>
              <w:t>/не соблюдается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8" w:name="l1359"/>
            <w:bookmarkEnd w:id="1378"/>
            <w:r w:rsidRPr="00103E69">
              <w:rPr>
                <w:rFonts w:ascii="Times New Roman" w:eastAsia="Times New Roman" w:hAnsi="Times New Roman" w:cs="Times New Roman"/>
                <w:sz w:val="24"/>
                <w:szCs w:val="24"/>
                <w:lang w:eastAsia="ru-RU"/>
              </w:rP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79" w:name="l1360"/>
            <w:bookmarkEnd w:id="1379"/>
            <w:proofErr w:type="gramStart"/>
            <w:r w:rsidRPr="00103E69">
              <w:rPr>
                <w:rFonts w:ascii="Times New Roman" w:eastAsia="Times New Roman" w:hAnsi="Times New Roman" w:cs="Times New Roman"/>
                <w:sz w:val="24"/>
                <w:szCs w:val="24"/>
                <w:lang w:eastAsia="ru-RU"/>
              </w:rPr>
              <w:t>соблюдается</w:t>
            </w:r>
            <w:proofErr w:type="gramEnd"/>
            <w:r w:rsidRPr="00103E69">
              <w:rPr>
                <w:rFonts w:ascii="Times New Roman" w:eastAsia="Times New Roman" w:hAnsi="Times New Roman" w:cs="Times New Roman"/>
                <w:sz w:val="24"/>
                <w:szCs w:val="24"/>
                <w:lang w:eastAsia="ru-RU"/>
              </w:rPr>
              <w:t>/не соблюдается</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0" w:name="l1361"/>
            <w:bookmarkEnd w:id="1380"/>
            <w:r w:rsidRPr="00103E69">
              <w:rPr>
                <w:rFonts w:ascii="Times New Roman" w:eastAsia="Times New Roman" w:hAnsi="Times New Roman" w:cs="Times New Roman"/>
                <w:sz w:val="24"/>
                <w:szCs w:val="24"/>
                <w:lang w:eastAsia="ru-RU"/>
              </w:rPr>
              <w:t>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&lt;*****&gt;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1" w:name="l1362"/>
            <w:bookmarkEnd w:id="1381"/>
            <w:r w:rsidRPr="00103E69">
              <w:rPr>
                <w:rFonts w:ascii="Times New Roman" w:eastAsia="Times New Roman" w:hAnsi="Times New Roman" w:cs="Times New Roman"/>
                <w:sz w:val="24"/>
                <w:szCs w:val="24"/>
                <w:lang w:eastAsia="ru-RU"/>
              </w:rPr>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2" w:name="l1363"/>
            <w:bookmarkEnd w:id="1382"/>
            <w:r w:rsidRPr="00103E69">
              <w:rPr>
                <w:rFonts w:ascii="Times New Roman" w:eastAsia="Times New Roman" w:hAnsi="Times New Roman" w:cs="Times New Roman"/>
                <w:sz w:val="24"/>
                <w:szCs w:val="24"/>
                <w:lang w:eastAsia="ru-RU"/>
              </w:rPr>
              <w:t>правил приема, утвержденных образовательной организацией самостоятельно, сведениям о приеме на обучение;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3" w:name="l1364"/>
            <w:bookmarkEnd w:id="1383"/>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4" w:name="l1365"/>
            <w:bookmarkEnd w:id="1384"/>
            <w:r w:rsidRPr="00103E69">
              <w:rPr>
                <w:rFonts w:ascii="Times New Roman" w:eastAsia="Times New Roman" w:hAnsi="Times New Roman" w:cs="Times New Roman"/>
                <w:sz w:val="24"/>
                <w:szCs w:val="24"/>
                <w:lang w:eastAsia="ru-RU"/>
              </w:rPr>
              <w:t>информации о приоритетности вступительных испытаний при ранжировании поступающих по результатам вступительных испытаний;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5" w:name="l1366"/>
            <w:bookmarkEnd w:id="1385"/>
            <w:proofErr w:type="gramStart"/>
            <w:r w:rsidRPr="00103E69">
              <w:rPr>
                <w:rFonts w:ascii="Times New Roman" w:eastAsia="Times New Roman" w:hAnsi="Times New Roman" w:cs="Times New Roman"/>
                <w:sz w:val="24"/>
                <w:szCs w:val="24"/>
                <w:lang w:eastAsia="ru-RU"/>
              </w:rPr>
              <w:t>соответствует</w:t>
            </w:r>
            <w:proofErr w:type="gramEnd"/>
            <w:r w:rsidRPr="00103E69">
              <w:rPr>
                <w:rFonts w:ascii="Times New Roman" w:eastAsia="Times New Roman" w:hAnsi="Times New Roman" w:cs="Times New Roman"/>
                <w:sz w:val="24"/>
                <w:szCs w:val="24"/>
                <w:lang w:eastAsia="ru-RU"/>
              </w:rPr>
              <w:t>/не соответствует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6" w:name="l1367"/>
            <w:bookmarkEnd w:id="1386"/>
            <w:r w:rsidRPr="00103E69">
              <w:rPr>
                <w:rFonts w:ascii="Times New Roman" w:eastAsia="Times New Roman" w:hAnsi="Times New Roman" w:cs="Times New Roman"/>
                <w:sz w:val="24"/>
                <w:szCs w:val="24"/>
                <w:lang w:eastAsia="ru-RU"/>
              </w:rPr>
              <w:t>информации о формах проведения и программе вступительных испытаний, проводимых образовательной организацией самостоятельно;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7" w:name="l1368"/>
            <w:bookmarkEnd w:id="1387"/>
            <w:proofErr w:type="gramStart"/>
            <w:r w:rsidRPr="00103E69">
              <w:rPr>
                <w:rFonts w:ascii="Times New Roman" w:eastAsia="Times New Roman" w:hAnsi="Times New Roman" w:cs="Times New Roman"/>
                <w:sz w:val="24"/>
                <w:szCs w:val="24"/>
                <w:lang w:eastAsia="ru-RU"/>
              </w:rPr>
              <w:t>соответствует</w:t>
            </w:r>
            <w:proofErr w:type="gramEnd"/>
            <w:r w:rsidRPr="00103E69">
              <w:rPr>
                <w:rFonts w:ascii="Times New Roman" w:eastAsia="Times New Roman" w:hAnsi="Times New Roman" w:cs="Times New Roman"/>
                <w:sz w:val="24"/>
                <w:szCs w:val="24"/>
                <w:lang w:eastAsia="ru-RU"/>
              </w:rPr>
              <w:t>/не соответствует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8" w:name="l1369"/>
            <w:bookmarkEnd w:id="1388"/>
            <w:r w:rsidRPr="00103E69">
              <w:rPr>
                <w:rFonts w:ascii="Times New Roman" w:eastAsia="Times New Roman" w:hAnsi="Times New Roman" w:cs="Times New Roman"/>
                <w:sz w:val="24"/>
                <w:szCs w:val="24"/>
                <w:lang w:eastAsia="ru-RU"/>
              </w:rPr>
              <w:t>информации о минимальном количестве баллов для каждого вступительного испытания по каждому конкурсу.</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89" w:name="l1370"/>
            <w:bookmarkEnd w:id="1389"/>
            <w:proofErr w:type="gramStart"/>
            <w:r w:rsidRPr="00103E69">
              <w:rPr>
                <w:rFonts w:ascii="Times New Roman" w:eastAsia="Times New Roman" w:hAnsi="Times New Roman" w:cs="Times New Roman"/>
                <w:sz w:val="24"/>
                <w:szCs w:val="24"/>
                <w:lang w:eastAsia="ru-RU"/>
              </w:rPr>
              <w:t>соответствует</w:t>
            </w:r>
            <w:proofErr w:type="gramEnd"/>
            <w:r w:rsidRPr="00103E69">
              <w:rPr>
                <w:rFonts w:ascii="Times New Roman" w:eastAsia="Times New Roman" w:hAnsi="Times New Roman" w:cs="Times New Roman"/>
                <w:sz w:val="24"/>
                <w:szCs w:val="24"/>
                <w:lang w:eastAsia="ru-RU"/>
              </w:rPr>
              <w:t>/не соответствует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0" w:name="l1371"/>
            <w:bookmarkEnd w:id="1390"/>
            <w:r w:rsidRPr="00103E69">
              <w:rPr>
                <w:rFonts w:ascii="Times New Roman" w:eastAsia="Times New Roman" w:hAnsi="Times New Roman" w:cs="Times New Roman"/>
                <w:sz w:val="24"/>
                <w:szCs w:val="24"/>
                <w:lang w:eastAsia="ru-RU"/>
              </w:rPr>
              <w:t xml:space="preserve">10.3.3.2. </w:t>
            </w:r>
            <w:proofErr w:type="gramStart"/>
            <w:r w:rsidRPr="00103E69">
              <w:rPr>
                <w:rFonts w:ascii="Times New Roman" w:eastAsia="Times New Roman" w:hAnsi="Times New Roman" w:cs="Times New Roman"/>
                <w:sz w:val="24"/>
                <w:szCs w:val="24"/>
                <w:lang w:eastAsia="ru-RU"/>
              </w:rPr>
              <w:t>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1" w:name="l1372"/>
            <w:bookmarkEnd w:id="1391"/>
            <w:r w:rsidRPr="00103E69">
              <w:rPr>
                <w:rFonts w:ascii="Times New Roman" w:eastAsia="Times New Roman" w:hAnsi="Times New Roman" w:cs="Times New Roman"/>
                <w:sz w:val="24"/>
                <w:szCs w:val="24"/>
                <w:lang w:eastAsia="ru-RU"/>
              </w:rPr>
              <w:t>сведений о контрольных цифрах приема граждан на обучение;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2" w:name="l1373"/>
            <w:bookmarkEnd w:id="1392"/>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3" w:name="l1374"/>
            <w:bookmarkEnd w:id="1393"/>
            <w:r w:rsidRPr="00103E69">
              <w:rPr>
                <w:rFonts w:ascii="Times New Roman" w:eastAsia="Times New Roman" w:hAnsi="Times New Roman" w:cs="Times New Roman"/>
                <w:sz w:val="24"/>
                <w:szCs w:val="24"/>
                <w:lang w:eastAsia="ru-RU"/>
              </w:rPr>
              <w:t>сведений о количестве мест для приема граждан на обучение за счет средств федерального бюджета;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4" w:name="l1375"/>
            <w:bookmarkEnd w:id="1394"/>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5" w:name="l1376"/>
            <w:bookmarkEnd w:id="1395"/>
            <w:r w:rsidRPr="00103E69">
              <w:rPr>
                <w:rFonts w:ascii="Times New Roman" w:eastAsia="Times New Roman" w:hAnsi="Times New Roman" w:cs="Times New Roman"/>
                <w:sz w:val="24"/>
                <w:szCs w:val="24"/>
                <w:lang w:eastAsia="ru-RU"/>
              </w:rPr>
              <w:t>сведений о квотах целевого приема (при наличии);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6" w:name="l1377"/>
            <w:bookmarkEnd w:id="1396"/>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7" w:name="l1378"/>
            <w:bookmarkEnd w:id="1397"/>
            <w:r w:rsidRPr="00103E69">
              <w:rPr>
                <w:rFonts w:ascii="Times New Roman" w:eastAsia="Times New Roman" w:hAnsi="Times New Roman" w:cs="Times New Roman"/>
                <w:sz w:val="24"/>
                <w:szCs w:val="24"/>
                <w:lang w:eastAsia="ru-RU"/>
              </w:rPr>
              <w:lastRenderedPageBreak/>
              <w:t xml:space="preserve">сведений </w:t>
            </w:r>
            <w:proofErr w:type="gramStart"/>
            <w:r w:rsidRPr="00103E69">
              <w:rPr>
                <w:rFonts w:ascii="Times New Roman" w:eastAsia="Times New Roman" w:hAnsi="Times New Roman" w:cs="Times New Roman"/>
                <w:sz w:val="24"/>
                <w:szCs w:val="24"/>
                <w:lang w:eastAsia="ru-RU"/>
              </w:rPr>
              <w:t>о количестве мест для приема по договорам об образовании за счет</w:t>
            </w:r>
            <w:proofErr w:type="gramEnd"/>
            <w:r w:rsidRPr="00103E69">
              <w:rPr>
                <w:rFonts w:ascii="Times New Roman" w:eastAsia="Times New Roman" w:hAnsi="Times New Roman" w:cs="Times New Roman"/>
                <w:sz w:val="24"/>
                <w:szCs w:val="24"/>
                <w:lang w:eastAsia="ru-RU"/>
              </w:rPr>
              <w:t xml:space="preserve"> средств физических и (или) юридических лиц;</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8" w:name="l1379"/>
            <w:bookmarkEnd w:id="1398"/>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399" w:name="l1380"/>
            <w:bookmarkEnd w:id="1399"/>
            <w:r w:rsidRPr="00103E69">
              <w:rPr>
                <w:rFonts w:ascii="Times New Roman" w:eastAsia="Times New Roman" w:hAnsi="Times New Roman" w:cs="Times New Roman"/>
                <w:sz w:val="24"/>
                <w:szCs w:val="24"/>
                <w:lang w:eastAsia="ru-RU"/>
              </w:rPr>
              <w:t>сведений о квоте приема лиц, имеющих особое право.</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0" w:name="l1381"/>
            <w:bookmarkEnd w:id="1400"/>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1" w:name="l1382"/>
            <w:bookmarkEnd w:id="1401"/>
            <w:r w:rsidRPr="00103E69">
              <w:rPr>
                <w:rFonts w:ascii="Times New Roman" w:eastAsia="Times New Roman" w:hAnsi="Times New Roman" w:cs="Times New Roman"/>
                <w:sz w:val="24"/>
                <w:szCs w:val="24"/>
                <w:lang w:eastAsia="ru-RU"/>
              </w:rP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2" w:name="l1383"/>
            <w:bookmarkEnd w:id="1402"/>
            <w:r w:rsidRPr="00103E69">
              <w:rPr>
                <w:rFonts w:ascii="Times New Roman" w:eastAsia="Times New Roman" w:hAnsi="Times New Roman" w:cs="Times New Roman"/>
                <w:sz w:val="24"/>
                <w:szCs w:val="24"/>
                <w:lang w:eastAsia="ru-RU"/>
              </w:rPr>
              <w:t>сведений о результатах вступительных испытаний в образовательную организацию;</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3" w:name="l1384"/>
            <w:bookmarkEnd w:id="1403"/>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4" w:name="l1385"/>
            <w:bookmarkEnd w:id="1404"/>
            <w:r w:rsidRPr="00103E69">
              <w:rPr>
                <w:rFonts w:ascii="Times New Roman" w:eastAsia="Times New Roman" w:hAnsi="Times New Roman" w:cs="Times New Roman"/>
                <w:sz w:val="24"/>
                <w:szCs w:val="24"/>
                <w:lang w:eastAsia="ru-RU"/>
              </w:rPr>
              <w:t xml:space="preserve">сведений об особых правах, предоставленных </w:t>
            </w:r>
            <w:proofErr w:type="gramStart"/>
            <w:r w:rsidRPr="00103E69">
              <w:rPr>
                <w:rFonts w:ascii="Times New Roman" w:eastAsia="Times New Roman" w:hAnsi="Times New Roman" w:cs="Times New Roman"/>
                <w:sz w:val="24"/>
                <w:szCs w:val="24"/>
                <w:lang w:eastAsia="ru-RU"/>
              </w:rPr>
              <w:t>поступающим</w:t>
            </w:r>
            <w:proofErr w:type="gramEnd"/>
            <w:r w:rsidRPr="00103E69">
              <w:rPr>
                <w:rFonts w:ascii="Times New Roman" w:eastAsia="Times New Roman" w:hAnsi="Times New Roman" w:cs="Times New Roman"/>
                <w:sz w:val="24"/>
                <w:szCs w:val="24"/>
                <w:lang w:eastAsia="ru-RU"/>
              </w:rPr>
              <w:t xml:space="preserve"> при приеме;</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5" w:name="l1386"/>
            <w:bookmarkEnd w:id="1405"/>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6" w:name="l1387"/>
            <w:bookmarkEnd w:id="1406"/>
            <w:r w:rsidRPr="00103E69">
              <w:rPr>
                <w:rFonts w:ascii="Times New Roman" w:eastAsia="Times New Roman" w:hAnsi="Times New Roman" w:cs="Times New Roman"/>
                <w:sz w:val="24"/>
                <w:szCs w:val="24"/>
                <w:lang w:eastAsia="ru-RU"/>
              </w:rPr>
              <w:t>сведений о зачислении лиц, успешно прошедших вступительные испытания.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7" w:name="l1388"/>
            <w:bookmarkEnd w:id="1407"/>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8" w:name="l1389"/>
            <w:bookmarkEnd w:id="1408"/>
            <w:r w:rsidRPr="00103E69">
              <w:rPr>
                <w:rFonts w:ascii="Times New Roman" w:eastAsia="Times New Roman" w:hAnsi="Times New Roman" w:cs="Times New Roman"/>
                <w:sz w:val="24"/>
                <w:szCs w:val="24"/>
                <w:lang w:eastAsia="ru-RU"/>
              </w:rPr>
              <w:t xml:space="preserve">10.3.3.4. </w:t>
            </w:r>
            <w:proofErr w:type="gramStart"/>
            <w:r w:rsidRPr="00103E69">
              <w:rPr>
                <w:rFonts w:ascii="Times New Roman" w:eastAsia="Times New Roman" w:hAnsi="Times New Roman" w:cs="Times New Roman"/>
                <w:sz w:val="24"/>
                <w:szCs w:val="24"/>
                <w:lang w:eastAsia="ru-RU"/>
              </w:rPr>
              <w:t>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roofErr w:type="gramEnd"/>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09" w:name="l1390"/>
            <w:bookmarkEnd w:id="1409"/>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0" w:name="l1391"/>
            <w:bookmarkEnd w:id="1410"/>
            <w:r w:rsidRPr="00103E69">
              <w:rPr>
                <w:rFonts w:ascii="Times New Roman" w:eastAsia="Times New Roman" w:hAnsi="Times New Roman" w:cs="Times New Roman"/>
                <w:sz w:val="24"/>
                <w:szCs w:val="24"/>
                <w:lang w:eastAsia="ru-RU"/>
              </w:rP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1" w:name="l1392"/>
            <w:bookmarkEnd w:id="1411"/>
            <w:proofErr w:type="gramStart"/>
            <w:r w:rsidRPr="00103E69">
              <w:rPr>
                <w:rFonts w:ascii="Times New Roman" w:eastAsia="Times New Roman" w:hAnsi="Times New Roman" w:cs="Times New Roman"/>
                <w:sz w:val="24"/>
                <w:szCs w:val="24"/>
                <w:lang w:eastAsia="ru-RU"/>
              </w:rPr>
              <w:t>соответствуют</w:t>
            </w:r>
            <w:proofErr w:type="gramEnd"/>
            <w:r w:rsidRPr="00103E69">
              <w:rPr>
                <w:rFonts w:ascii="Times New Roman" w:eastAsia="Times New Roman" w:hAnsi="Times New Roman" w:cs="Times New Roman"/>
                <w:sz w:val="24"/>
                <w:szCs w:val="24"/>
                <w:lang w:eastAsia="ru-RU"/>
              </w:rPr>
              <w:t>/не соответствуют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2" w:name="l1393"/>
            <w:bookmarkEnd w:id="1412"/>
            <w:r w:rsidRPr="00103E69">
              <w:rPr>
                <w:rFonts w:ascii="Times New Roman" w:eastAsia="Times New Roman" w:hAnsi="Times New Roman" w:cs="Times New Roman"/>
                <w:sz w:val="24"/>
                <w:szCs w:val="24"/>
                <w:lang w:eastAsia="ru-RU"/>
              </w:rPr>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3" w:name="l1394"/>
            <w:bookmarkEnd w:id="1413"/>
            <w:r w:rsidRPr="00103E69">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4" w:name="l1395"/>
            <w:bookmarkEnd w:id="1414"/>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5" w:name="l1396"/>
            <w:bookmarkEnd w:id="1415"/>
            <w:r w:rsidRPr="00103E69">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6" w:name="l1397"/>
            <w:bookmarkEnd w:id="141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7" w:name="l1398"/>
            <w:bookmarkEnd w:id="1417"/>
            <w:r w:rsidRPr="00103E69">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8" w:name="l1399"/>
            <w:bookmarkEnd w:id="141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19" w:name="l1400"/>
            <w:bookmarkEnd w:id="1419"/>
            <w:r w:rsidRPr="00103E69">
              <w:rPr>
                <w:rFonts w:ascii="Times New Roman" w:eastAsia="Times New Roman" w:hAnsi="Times New Roman" w:cs="Times New Roman"/>
                <w:sz w:val="24"/>
                <w:szCs w:val="24"/>
                <w:lang w:eastAsia="ru-RU"/>
              </w:rPr>
              <w:t>образовательные организации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0" w:name="l1401"/>
            <w:bookmarkEnd w:id="142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1" w:name="l1402"/>
            <w:bookmarkEnd w:id="1421"/>
            <w:r w:rsidRPr="00103E69">
              <w:rPr>
                <w:rFonts w:ascii="Times New Roman" w:eastAsia="Times New Roman" w:hAnsi="Times New Roman" w:cs="Times New Roman"/>
                <w:sz w:val="24"/>
                <w:szCs w:val="24"/>
                <w:lang w:eastAsia="ru-RU"/>
              </w:rPr>
              <w:t>организации, осуществляющие образовательную деятельность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2" w:name="l1403"/>
            <w:bookmarkEnd w:id="142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3" w:name="l1404"/>
            <w:bookmarkEnd w:id="1423"/>
            <w:r w:rsidRPr="00103E69">
              <w:rPr>
                <w:rFonts w:ascii="Times New Roman" w:eastAsia="Times New Roman" w:hAnsi="Times New Roman" w:cs="Times New Roman"/>
                <w:sz w:val="24"/>
                <w:szCs w:val="24"/>
                <w:lang w:eastAsia="ru-RU"/>
              </w:rPr>
              <w:t>10.4. Развитие региональных систем оценки качества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4" w:name="l1405"/>
            <w:bookmarkEnd w:id="1424"/>
            <w:r w:rsidRPr="00103E69">
              <w:rPr>
                <w:rFonts w:ascii="Times New Roman" w:eastAsia="Times New Roman" w:hAnsi="Times New Roman" w:cs="Times New Roman"/>
                <w:sz w:val="24"/>
                <w:szCs w:val="24"/>
                <w:lang w:eastAsia="ru-RU"/>
              </w:rPr>
              <w:t>10.4.1. Удельный вес числа организаций, имеющих веб-сайт в сети "Интернет", в общем числе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5" w:name="l1406"/>
            <w:bookmarkEnd w:id="1425"/>
            <w:r w:rsidRPr="00103E69">
              <w:rPr>
                <w:rFonts w:ascii="Times New Roman" w:eastAsia="Times New Roman" w:hAnsi="Times New Roman" w:cs="Times New Roman"/>
                <w:sz w:val="24"/>
                <w:szCs w:val="24"/>
                <w:lang w:eastAsia="ru-RU"/>
              </w:rPr>
              <w:t>дошкольные образовательные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6" w:name="l1407"/>
            <w:bookmarkEnd w:id="1426"/>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7" w:name="l1408"/>
            <w:bookmarkEnd w:id="1427"/>
            <w:r w:rsidRPr="00103E69">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8" w:name="l1409"/>
            <w:bookmarkEnd w:id="1428"/>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29" w:name="l1410"/>
            <w:bookmarkEnd w:id="1429"/>
            <w:r w:rsidRPr="00103E69">
              <w:rPr>
                <w:rFonts w:ascii="Times New Roman" w:eastAsia="Times New Roman" w:hAnsi="Times New Roman" w:cs="Times New Roman"/>
                <w:sz w:val="24"/>
                <w:szCs w:val="24"/>
                <w:lang w:eastAsia="ru-RU"/>
              </w:rPr>
              <w:t xml:space="preserve">образовательные организации, осуществляющие образовательную деятельность по образовательным программам среднего </w:t>
            </w:r>
            <w:r w:rsidRPr="00103E69">
              <w:rPr>
                <w:rFonts w:ascii="Times New Roman" w:eastAsia="Times New Roman" w:hAnsi="Times New Roman" w:cs="Times New Roman"/>
                <w:sz w:val="24"/>
                <w:szCs w:val="24"/>
                <w:lang w:eastAsia="ru-RU"/>
              </w:rPr>
              <w:lastRenderedPageBreak/>
              <w:t>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0" w:name="l1411"/>
            <w:bookmarkEnd w:id="1430"/>
            <w:r w:rsidRPr="00103E69">
              <w:rPr>
                <w:rFonts w:ascii="Times New Roman" w:eastAsia="Times New Roman" w:hAnsi="Times New Roman" w:cs="Times New Roman"/>
                <w:sz w:val="24"/>
                <w:szCs w:val="24"/>
                <w:lang w:eastAsia="ru-RU"/>
              </w:rPr>
              <w:lastRenderedPageBreak/>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1" w:name="l1412"/>
            <w:bookmarkEnd w:id="1431"/>
            <w:r w:rsidRPr="00103E69">
              <w:rPr>
                <w:rFonts w:ascii="Times New Roman" w:eastAsia="Times New Roman" w:hAnsi="Times New Roman" w:cs="Times New Roman"/>
                <w:sz w:val="24"/>
                <w:szCs w:val="24"/>
                <w:lang w:eastAsia="ru-RU"/>
              </w:rPr>
              <w:lastRenderedPageBreak/>
              <w:t>образовательные организации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2" w:name="l1413"/>
            <w:bookmarkEnd w:id="143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3" w:name="l1414"/>
            <w:bookmarkEnd w:id="1433"/>
            <w:r w:rsidRPr="00103E69">
              <w:rPr>
                <w:rFonts w:ascii="Times New Roman" w:eastAsia="Times New Roman" w:hAnsi="Times New Roman" w:cs="Times New Roman"/>
                <w:sz w:val="24"/>
                <w:szCs w:val="24"/>
                <w:lang w:eastAsia="ru-RU"/>
              </w:rPr>
              <w:t>организации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4" w:name="l1415"/>
            <w:bookmarkEnd w:id="1434"/>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5" w:name="l1416"/>
            <w:bookmarkEnd w:id="1435"/>
            <w:r w:rsidRPr="00103E69">
              <w:rPr>
                <w:rFonts w:ascii="Times New Roman" w:eastAsia="Times New Roman" w:hAnsi="Times New Roman" w:cs="Times New Roman"/>
                <w:sz w:val="24"/>
                <w:szCs w:val="24"/>
                <w:lang w:eastAsia="ru-RU"/>
              </w:rPr>
              <w:t>организации, осуществляющие образовательную деятельность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6" w:name="l1417"/>
            <w:bookmarkEnd w:id="143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7" w:name="l1418"/>
            <w:bookmarkEnd w:id="1437"/>
            <w:r w:rsidRPr="00103E69">
              <w:rPr>
                <w:rFonts w:ascii="Times New Roman" w:eastAsia="Times New Roman" w:hAnsi="Times New Roman" w:cs="Times New Roman"/>
                <w:sz w:val="24"/>
                <w:szCs w:val="24"/>
                <w:lang w:eastAsia="ru-RU"/>
              </w:rP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8" w:name="l1419"/>
            <w:bookmarkEnd w:id="1438"/>
            <w:r w:rsidRPr="00103E69">
              <w:rPr>
                <w:rFonts w:ascii="Times New Roman" w:eastAsia="Times New Roman" w:hAnsi="Times New Roman" w:cs="Times New Roman"/>
                <w:sz w:val="24"/>
                <w:szCs w:val="24"/>
                <w:lang w:eastAsia="ru-RU"/>
              </w:rPr>
              <w:t>дошкольные образовательные организации;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39" w:name="l1420"/>
            <w:bookmarkEnd w:id="1439"/>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0" w:name="l1421"/>
            <w:bookmarkEnd w:id="1440"/>
            <w:r w:rsidRPr="00103E69">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1" w:name="l1422"/>
            <w:bookmarkEnd w:id="1441"/>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2" w:name="l1423"/>
            <w:bookmarkEnd w:id="1442"/>
            <w:r w:rsidRPr="00103E69">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3" w:name="l1424"/>
            <w:bookmarkEnd w:id="1443"/>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4" w:name="l1425"/>
            <w:bookmarkEnd w:id="1444"/>
            <w:r w:rsidRPr="00103E69">
              <w:rPr>
                <w:rFonts w:ascii="Times New Roman" w:eastAsia="Times New Roman" w:hAnsi="Times New Roman" w:cs="Times New Roman"/>
                <w:sz w:val="24"/>
                <w:szCs w:val="24"/>
                <w:lang w:eastAsia="ru-RU"/>
              </w:rPr>
              <w:t>образовательные организации высшего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5" w:name="l1426"/>
            <w:bookmarkEnd w:id="144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6" w:name="l1427"/>
            <w:bookmarkEnd w:id="1446"/>
            <w:r w:rsidRPr="00103E69">
              <w:rPr>
                <w:rFonts w:ascii="Times New Roman" w:eastAsia="Times New Roman" w:hAnsi="Times New Roman" w:cs="Times New Roman"/>
                <w:sz w:val="24"/>
                <w:szCs w:val="24"/>
                <w:lang w:eastAsia="ru-RU"/>
              </w:rPr>
              <w:t>организации дополнительного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7" w:name="l1428"/>
            <w:bookmarkEnd w:id="1447"/>
            <w:r w:rsidRPr="00103E69">
              <w:rPr>
                <w:rFonts w:ascii="Times New Roman" w:eastAsia="Times New Roman" w:hAnsi="Times New Roman" w:cs="Times New Roman"/>
                <w:sz w:val="24"/>
                <w:szCs w:val="24"/>
                <w:lang w:eastAsia="ru-RU"/>
              </w:rPr>
              <w:t>100 %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8" w:name="l1429"/>
            <w:bookmarkEnd w:id="1448"/>
            <w:r w:rsidRPr="00103E69">
              <w:rPr>
                <w:rFonts w:ascii="Times New Roman" w:eastAsia="Times New Roman" w:hAnsi="Times New Roman" w:cs="Times New Roman"/>
                <w:sz w:val="24"/>
                <w:szCs w:val="24"/>
                <w:lang w:eastAsia="ru-RU"/>
              </w:rPr>
              <w:t>организации, осуществляющие образовательную деятельность по дополнительным профессиональным программам.</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49" w:name="l1430"/>
            <w:bookmarkEnd w:id="1449"/>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0" w:name="l1431"/>
            <w:bookmarkEnd w:id="1450"/>
            <w:r w:rsidRPr="00103E69">
              <w:rPr>
                <w:rFonts w:ascii="Times New Roman" w:eastAsia="Times New Roman" w:hAnsi="Times New Roman" w:cs="Times New Roman"/>
                <w:sz w:val="24"/>
                <w:szCs w:val="24"/>
                <w:lang w:eastAsia="ru-RU"/>
              </w:rPr>
              <w:t>11. Сведения о создании условий социализации и самореализации молодежи (в том числе лиц, обучающихся по уровням и видам образования)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1" w:name="l1432"/>
            <w:bookmarkEnd w:id="1451"/>
            <w:r w:rsidRPr="00103E69">
              <w:rPr>
                <w:rFonts w:ascii="Times New Roman" w:eastAsia="Times New Roman" w:hAnsi="Times New Roman" w:cs="Times New Roman"/>
                <w:sz w:val="24"/>
                <w:szCs w:val="24"/>
                <w:lang w:eastAsia="ru-RU"/>
              </w:rPr>
              <w:t>11.1. Социально-демографические характеристики и социальная интеграция</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2" w:name="l1433"/>
            <w:bookmarkEnd w:id="1452"/>
            <w:r w:rsidRPr="00103E69">
              <w:rPr>
                <w:rFonts w:ascii="Times New Roman" w:eastAsia="Times New Roman" w:hAnsi="Times New Roman" w:cs="Times New Roman"/>
                <w:sz w:val="24"/>
                <w:szCs w:val="24"/>
                <w:lang w:eastAsia="ru-RU"/>
              </w:rPr>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53" w:name="l1434"/>
            <w:bookmarkEnd w:id="1453"/>
            <w:r>
              <w:rPr>
                <w:rFonts w:ascii="Times New Roman" w:eastAsia="Times New Roman" w:hAnsi="Times New Roman" w:cs="Times New Roman"/>
                <w:sz w:val="24"/>
                <w:szCs w:val="24"/>
                <w:lang w:eastAsia="ru-RU"/>
              </w:rPr>
              <w:t>96</w:t>
            </w:r>
            <w:r w:rsidR="00103E69" w:rsidRPr="00103E69">
              <w:rPr>
                <w:rFonts w:ascii="Times New Roman" w:eastAsia="Times New Roman" w:hAnsi="Times New Roman" w:cs="Times New Roman"/>
                <w:sz w:val="24"/>
                <w:szCs w:val="24"/>
                <w:lang w:eastAsia="ru-RU"/>
              </w:rPr>
              <w:t xml:space="preserve">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4" w:name="l1435"/>
            <w:bookmarkEnd w:id="1454"/>
            <w:r w:rsidRPr="00103E69">
              <w:rPr>
                <w:rFonts w:ascii="Times New Roman" w:eastAsia="Times New Roman" w:hAnsi="Times New Roman" w:cs="Times New Roman"/>
                <w:sz w:val="24"/>
                <w:szCs w:val="24"/>
                <w:lang w:eastAsia="ru-RU"/>
              </w:rPr>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5" w:name="l1436"/>
            <w:bookmarkEnd w:id="1455"/>
            <w:r w:rsidRPr="00103E69">
              <w:rPr>
                <w:rFonts w:ascii="Times New Roman" w:eastAsia="Times New Roman" w:hAnsi="Times New Roman" w:cs="Times New Roman"/>
                <w:sz w:val="24"/>
                <w:szCs w:val="24"/>
                <w:lang w:eastAsia="ru-RU"/>
              </w:rPr>
              <w:t>образовательные программы среднего профессионального образования - программы подготовки квалифицированных рабочих, служащих;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6" w:name="l1437"/>
            <w:bookmarkEnd w:id="145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7" w:name="l1438"/>
            <w:bookmarkEnd w:id="1457"/>
            <w:r w:rsidRPr="00103E69">
              <w:rPr>
                <w:rFonts w:ascii="Times New Roman" w:eastAsia="Times New Roman" w:hAnsi="Times New Roman" w:cs="Times New Roman"/>
                <w:sz w:val="24"/>
                <w:szCs w:val="24"/>
                <w:lang w:eastAsia="ru-RU"/>
              </w:rPr>
              <w:t>образовательные программы среднего профессионального образования - программы подготовки специалистов среднего звена;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8" w:name="l1439"/>
            <w:bookmarkEnd w:id="1458"/>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59" w:name="l1440"/>
            <w:bookmarkEnd w:id="1459"/>
            <w:r w:rsidRPr="00103E69">
              <w:rPr>
                <w:rFonts w:ascii="Times New Roman" w:eastAsia="Times New Roman" w:hAnsi="Times New Roman" w:cs="Times New Roman"/>
                <w:sz w:val="24"/>
                <w:szCs w:val="24"/>
                <w:lang w:eastAsia="ru-RU"/>
              </w:rPr>
              <w:t xml:space="preserve">образовательные программы высшего образования программы </w:t>
            </w:r>
            <w:proofErr w:type="spellStart"/>
            <w:r w:rsidRPr="00103E69">
              <w:rPr>
                <w:rFonts w:ascii="Times New Roman" w:eastAsia="Times New Roman" w:hAnsi="Times New Roman" w:cs="Times New Roman"/>
                <w:sz w:val="24"/>
                <w:szCs w:val="24"/>
                <w:lang w:eastAsia="ru-RU"/>
              </w:rPr>
              <w:t>бакалавриата</w:t>
            </w:r>
            <w:proofErr w:type="spell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0" w:name="l1441"/>
            <w:bookmarkEnd w:id="1460"/>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1" w:name="l1442"/>
            <w:bookmarkEnd w:id="1461"/>
            <w:r w:rsidRPr="00103E69">
              <w:rPr>
                <w:rFonts w:ascii="Times New Roman" w:eastAsia="Times New Roman" w:hAnsi="Times New Roman" w:cs="Times New Roman"/>
                <w:sz w:val="24"/>
                <w:szCs w:val="24"/>
                <w:lang w:eastAsia="ru-RU"/>
              </w:rPr>
              <w:t>образовательные программы высшего образования программы специалитета;</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2" w:name="l1443"/>
            <w:bookmarkEnd w:id="146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3" w:name="l1444"/>
            <w:bookmarkEnd w:id="1463"/>
            <w:r w:rsidRPr="00103E69">
              <w:rPr>
                <w:rFonts w:ascii="Times New Roman" w:eastAsia="Times New Roman" w:hAnsi="Times New Roman" w:cs="Times New Roman"/>
                <w:sz w:val="24"/>
                <w:szCs w:val="24"/>
                <w:lang w:eastAsia="ru-RU"/>
              </w:rPr>
              <w:t>образовательные программы высшего образования программы магистратуры;</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4" w:name="l1445"/>
            <w:bookmarkEnd w:id="146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5" w:name="l1446"/>
            <w:bookmarkEnd w:id="1465"/>
            <w:r w:rsidRPr="00103E69">
              <w:rPr>
                <w:rFonts w:ascii="Times New Roman" w:eastAsia="Times New Roman" w:hAnsi="Times New Roman" w:cs="Times New Roman"/>
                <w:sz w:val="24"/>
                <w:szCs w:val="24"/>
                <w:lang w:eastAsia="ru-RU"/>
              </w:rPr>
              <w:t xml:space="preserve">образовательные программы высшего </w:t>
            </w:r>
            <w:proofErr w:type="gramStart"/>
            <w:r w:rsidRPr="00103E69">
              <w:rPr>
                <w:rFonts w:ascii="Times New Roman" w:eastAsia="Times New Roman" w:hAnsi="Times New Roman" w:cs="Times New Roman"/>
                <w:sz w:val="24"/>
                <w:szCs w:val="24"/>
                <w:lang w:eastAsia="ru-RU"/>
              </w:rPr>
              <w:t>образования программы подготовки кадров высшей квалификации</w:t>
            </w:r>
            <w:proofErr w:type="gramEnd"/>
            <w:r w:rsidRPr="00103E69">
              <w:rPr>
                <w:rFonts w:ascii="Times New Roman" w:eastAsia="Times New Roman" w:hAnsi="Times New Roman" w:cs="Times New Roman"/>
                <w:sz w:val="24"/>
                <w:szCs w:val="24"/>
                <w:lang w:eastAsia="ru-RU"/>
              </w:rPr>
              <w: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6" w:name="l1447"/>
            <w:bookmarkEnd w:id="1466"/>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7" w:name="l1448"/>
            <w:bookmarkEnd w:id="1467"/>
            <w:r w:rsidRPr="00103E69">
              <w:rPr>
                <w:rFonts w:ascii="Times New Roman" w:eastAsia="Times New Roman" w:hAnsi="Times New Roman" w:cs="Times New Roman"/>
                <w:sz w:val="24"/>
                <w:szCs w:val="24"/>
                <w:lang w:eastAsia="ru-RU"/>
              </w:rPr>
              <w:t xml:space="preserve">11.2. Ценностные ориентации молодежи и ее участие в общественных </w:t>
            </w:r>
            <w:r w:rsidRPr="00103E69">
              <w:rPr>
                <w:rFonts w:ascii="Times New Roman" w:eastAsia="Times New Roman" w:hAnsi="Times New Roman" w:cs="Times New Roman"/>
                <w:sz w:val="24"/>
                <w:szCs w:val="24"/>
                <w:lang w:eastAsia="ru-RU"/>
              </w:rPr>
              <w:lastRenderedPageBreak/>
              <w:t>достижениях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lastRenderedPageBreak/>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8" w:name="l1449"/>
            <w:bookmarkEnd w:id="1468"/>
            <w:r w:rsidRPr="00103E69">
              <w:rPr>
                <w:rFonts w:ascii="Times New Roman" w:eastAsia="Times New Roman" w:hAnsi="Times New Roman" w:cs="Times New Roman"/>
                <w:sz w:val="24"/>
                <w:szCs w:val="24"/>
                <w:lang w:eastAsia="ru-RU"/>
              </w:rPr>
              <w:lastRenderedPageBreak/>
              <w:t>11.2.1. Удельный вес численности молодых людей в возрасте 14 - 30 лет, состоящих в молодежных и детских общественных объединениях (региональных и местных), в общей численности населения в возрасте 14 - 30 лет:</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r w:rsidR="00BA101F">
              <w:rPr>
                <w:rFonts w:ascii="Times New Roman" w:eastAsia="Times New Roman" w:hAnsi="Times New Roman" w:cs="Times New Roman"/>
                <w:sz w:val="24"/>
                <w:szCs w:val="24"/>
                <w:lang w:eastAsia="ru-RU"/>
              </w:rPr>
              <w:t>12%</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69" w:name="l1450"/>
            <w:bookmarkEnd w:id="1469"/>
            <w:r w:rsidRPr="00103E69">
              <w:rPr>
                <w:rFonts w:ascii="Times New Roman" w:eastAsia="Times New Roman" w:hAnsi="Times New Roman" w:cs="Times New Roman"/>
                <w:sz w:val="24"/>
                <w:szCs w:val="24"/>
                <w:lang w:eastAsia="ru-RU"/>
              </w:rPr>
              <w:t>общественные объединения, включенные в реестр детских и молодежных объединений, пользующихся государственной поддержкой;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70" w:name="l1451"/>
            <w:bookmarkEnd w:id="1470"/>
            <w:r>
              <w:rPr>
                <w:rFonts w:ascii="Times New Roman" w:eastAsia="Times New Roman" w:hAnsi="Times New Roman" w:cs="Times New Roman"/>
                <w:sz w:val="24"/>
                <w:szCs w:val="24"/>
                <w:lang w:eastAsia="ru-RU"/>
              </w:rPr>
              <w:t>12%</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1" w:name="l1452"/>
            <w:bookmarkEnd w:id="1471"/>
            <w:r w:rsidRPr="00103E69">
              <w:rPr>
                <w:rFonts w:ascii="Times New Roman" w:eastAsia="Times New Roman" w:hAnsi="Times New Roman" w:cs="Times New Roman"/>
                <w:sz w:val="24"/>
                <w:szCs w:val="24"/>
                <w:lang w:eastAsia="ru-RU"/>
              </w:rPr>
              <w:t>объединения, включенные в перечень партнеров органа исполнительной власти, реализующего государственную молодежную политику/работающего с молодежью;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2" w:name="l1453"/>
            <w:bookmarkEnd w:id="1472"/>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3" w:name="l1454"/>
            <w:bookmarkEnd w:id="1473"/>
            <w:r w:rsidRPr="00103E69">
              <w:rPr>
                <w:rFonts w:ascii="Times New Roman" w:eastAsia="Times New Roman" w:hAnsi="Times New Roman" w:cs="Times New Roman"/>
                <w:sz w:val="24"/>
                <w:szCs w:val="24"/>
                <w:lang w:eastAsia="ru-RU"/>
              </w:rPr>
              <w:t>политические молодежные общественные объединения.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4" w:name="l1455"/>
            <w:bookmarkEnd w:id="1474"/>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5" w:name="l1456"/>
            <w:bookmarkEnd w:id="1475"/>
            <w:r w:rsidRPr="00103E69">
              <w:rPr>
                <w:rFonts w:ascii="Times New Roman" w:eastAsia="Times New Roman" w:hAnsi="Times New Roman" w:cs="Times New Roman"/>
                <w:sz w:val="24"/>
                <w:szCs w:val="24"/>
                <w:lang w:eastAsia="ru-RU"/>
              </w:rPr>
              <w:t>11.3. Образование и занятость молодежи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6" w:name="l1457"/>
            <w:bookmarkEnd w:id="1476"/>
            <w:r w:rsidRPr="00103E69">
              <w:rPr>
                <w:rFonts w:ascii="Times New Roman" w:eastAsia="Times New Roman" w:hAnsi="Times New Roman" w:cs="Times New Roman"/>
                <w:sz w:val="24"/>
                <w:szCs w:val="24"/>
                <w:lang w:eastAsia="ru-RU"/>
              </w:rPr>
              <w:t>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77" w:name="l1458"/>
            <w:bookmarkEnd w:id="1477"/>
            <w:r>
              <w:rPr>
                <w:rFonts w:ascii="Times New Roman" w:eastAsia="Times New Roman" w:hAnsi="Times New Roman" w:cs="Times New Roman"/>
                <w:sz w:val="24"/>
                <w:szCs w:val="24"/>
                <w:lang w:eastAsia="ru-RU"/>
              </w:rPr>
              <w:t>1%</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8" w:name="l1459"/>
            <w:bookmarkEnd w:id="1478"/>
            <w:r w:rsidRPr="00103E69">
              <w:rPr>
                <w:rFonts w:ascii="Times New Roman" w:eastAsia="Times New Roman" w:hAnsi="Times New Roman" w:cs="Times New Roman"/>
                <w:sz w:val="24"/>
                <w:szCs w:val="24"/>
                <w:lang w:eastAsia="ru-RU"/>
              </w:rPr>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79" w:name="l1460"/>
            <w:bookmarkEnd w:id="1479"/>
            <w:r w:rsidRPr="00103E69">
              <w:rPr>
                <w:rFonts w:ascii="Times New Roman" w:eastAsia="Times New Roman" w:hAnsi="Times New Roman" w:cs="Times New Roman"/>
                <w:sz w:val="24"/>
                <w:szCs w:val="24"/>
                <w:lang w:eastAsia="ru-RU"/>
              </w:rPr>
              <w:t>11.4.1. Удельный вес численности молодых людей в возрасте 14 - 30 лет в общей численности населения в возрасте 14 - 30 лет, участвующих:</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r w:rsidRPr="00103E69">
              <w:rPr>
                <w:rFonts w:ascii="Times New Roman" w:eastAsia="Times New Roman" w:hAnsi="Times New Roman" w:cs="Times New Roman"/>
                <w:sz w:val="24"/>
                <w:szCs w:val="24"/>
                <w:lang w:eastAsia="ru-RU"/>
              </w:rPr>
              <w:t> </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0" w:name="l1461"/>
            <w:bookmarkEnd w:id="1480"/>
            <w:r w:rsidRPr="00103E69">
              <w:rPr>
                <w:rFonts w:ascii="Times New Roman" w:eastAsia="Times New Roman" w:hAnsi="Times New Roman" w:cs="Times New Roman"/>
                <w:sz w:val="24"/>
                <w:szCs w:val="24"/>
                <w:lang w:eastAsia="ru-RU"/>
              </w:rPr>
              <w:t>в инновационной деятельности и научно-техническом творчестве;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81" w:name="l1462"/>
            <w:bookmarkEnd w:id="1481"/>
            <w:r>
              <w:rPr>
                <w:rFonts w:ascii="Times New Roman" w:eastAsia="Times New Roman" w:hAnsi="Times New Roman" w:cs="Times New Roman"/>
                <w:sz w:val="24"/>
                <w:szCs w:val="24"/>
                <w:lang w:eastAsia="ru-RU"/>
              </w:rPr>
              <w:t>2%</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2" w:name="l1463"/>
            <w:bookmarkEnd w:id="1482"/>
            <w:r w:rsidRPr="00103E69">
              <w:rPr>
                <w:rFonts w:ascii="Times New Roman" w:eastAsia="Times New Roman" w:hAnsi="Times New Roman" w:cs="Times New Roman"/>
                <w:sz w:val="24"/>
                <w:szCs w:val="24"/>
                <w:lang w:eastAsia="ru-RU"/>
              </w:rPr>
              <w:t>в работе в средствах массовой информации (молодежные медиа);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83" w:name="l1464"/>
            <w:bookmarkEnd w:id="1483"/>
            <w:r>
              <w:rPr>
                <w:rFonts w:ascii="Times New Roman" w:eastAsia="Times New Roman" w:hAnsi="Times New Roman" w:cs="Times New Roman"/>
                <w:sz w:val="24"/>
                <w:szCs w:val="24"/>
                <w:lang w:eastAsia="ru-RU"/>
              </w:rPr>
              <w:t>1%</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4" w:name="l1465"/>
            <w:bookmarkEnd w:id="1484"/>
            <w:r w:rsidRPr="00103E69">
              <w:rPr>
                <w:rFonts w:ascii="Times New Roman" w:eastAsia="Times New Roman" w:hAnsi="Times New Roman" w:cs="Times New Roman"/>
                <w:sz w:val="24"/>
                <w:szCs w:val="24"/>
                <w:lang w:eastAsia="ru-RU"/>
              </w:rPr>
              <w:t>в содействии подготовке и переподготовке специалистов в сфере государственной молодежной политики;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5" w:name="l1466"/>
            <w:bookmarkEnd w:id="148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6" w:name="l1467"/>
            <w:bookmarkEnd w:id="1486"/>
            <w:r w:rsidRPr="00103E69">
              <w:rPr>
                <w:rFonts w:ascii="Times New Roman" w:eastAsia="Times New Roman" w:hAnsi="Times New Roman" w:cs="Times New Roman"/>
                <w:sz w:val="24"/>
                <w:szCs w:val="24"/>
                <w:lang w:eastAsia="ru-RU"/>
              </w:rPr>
              <w:t>в международном и межрегиональном молодежном сотрудничестве;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7" w:name="l1468"/>
            <w:bookmarkEnd w:id="1487"/>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88" w:name="l1469"/>
            <w:bookmarkEnd w:id="1488"/>
            <w:r w:rsidRPr="00103E69">
              <w:rPr>
                <w:rFonts w:ascii="Times New Roman" w:eastAsia="Times New Roman" w:hAnsi="Times New Roman" w:cs="Times New Roman"/>
                <w:sz w:val="24"/>
                <w:szCs w:val="24"/>
                <w:lang w:eastAsia="ru-RU"/>
              </w:rPr>
              <w:t>в занятиях творческой деятельностью;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89" w:name="l1470"/>
            <w:bookmarkEnd w:id="1489"/>
            <w:r>
              <w:rPr>
                <w:rFonts w:ascii="Times New Roman" w:eastAsia="Times New Roman" w:hAnsi="Times New Roman" w:cs="Times New Roman"/>
                <w:sz w:val="24"/>
                <w:szCs w:val="24"/>
                <w:lang w:eastAsia="ru-RU"/>
              </w:rPr>
              <w:t>9%</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0" w:name="l1471"/>
            <w:bookmarkEnd w:id="1490"/>
            <w:r w:rsidRPr="00103E69">
              <w:rPr>
                <w:rFonts w:ascii="Times New Roman" w:eastAsia="Times New Roman" w:hAnsi="Times New Roman" w:cs="Times New Roman"/>
                <w:sz w:val="24"/>
                <w:szCs w:val="24"/>
                <w:lang w:eastAsia="ru-RU"/>
              </w:rPr>
              <w:t>в профориентации и карьерных устремлениях;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91" w:name="l1472"/>
            <w:bookmarkEnd w:id="1491"/>
            <w:r>
              <w:rPr>
                <w:rFonts w:ascii="Times New Roman" w:eastAsia="Times New Roman" w:hAnsi="Times New Roman" w:cs="Times New Roman"/>
                <w:sz w:val="24"/>
                <w:szCs w:val="24"/>
                <w:lang w:eastAsia="ru-RU"/>
              </w:rPr>
              <w:t>5%</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2" w:name="l1473"/>
            <w:bookmarkEnd w:id="1492"/>
            <w:r w:rsidRPr="00103E69">
              <w:rPr>
                <w:rFonts w:ascii="Times New Roman" w:eastAsia="Times New Roman" w:hAnsi="Times New Roman" w:cs="Times New Roman"/>
                <w:sz w:val="24"/>
                <w:szCs w:val="24"/>
                <w:lang w:eastAsia="ru-RU"/>
              </w:rPr>
              <w:t>в поддержке и взаимодействии с общественными организациями и движениями;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93" w:name="l1474"/>
            <w:bookmarkEnd w:id="1493"/>
            <w:r>
              <w:rPr>
                <w:rFonts w:ascii="Times New Roman" w:eastAsia="Times New Roman" w:hAnsi="Times New Roman" w:cs="Times New Roman"/>
                <w:sz w:val="24"/>
                <w:szCs w:val="24"/>
                <w:lang w:eastAsia="ru-RU"/>
              </w:rPr>
              <w:t>6%</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4" w:name="l1475"/>
            <w:bookmarkEnd w:id="1494"/>
            <w:r w:rsidRPr="00103E69">
              <w:rPr>
                <w:rFonts w:ascii="Times New Roman" w:eastAsia="Times New Roman" w:hAnsi="Times New Roman" w:cs="Times New Roman"/>
                <w:sz w:val="24"/>
                <w:szCs w:val="24"/>
                <w:lang w:eastAsia="ru-RU"/>
              </w:rPr>
              <w:t>в формировании семейных ценностей;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5" w:name="l1476"/>
            <w:bookmarkEnd w:id="1495"/>
            <w:r w:rsidRPr="00103E69">
              <w:rPr>
                <w:rFonts w:ascii="Times New Roman" w:eastAsia="Times New Roman" w:hAnsi="Times New Roman" w:cs="Times New Roman"/>
                <w:sz w:val="24"/>
                <w:szCs w:val="24"/>
                <w:lang w:eastAsia="ru-RU"/>
              </w:rPr>
              <w:t>процент</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6" w:name="l1477"/>
            <w:bookmarkEnd w:id="1496"/>
            <w:r w:rsidRPr="00103E69">
              <w:rPr>
                <w:rFonts w:ascii="Times New Roman" w:eastAsia="Times New Roman" w:hAnsi="Times New Roman" w:cs="Times New Roman"/>
                <w:sz w:val="24"/>
                <w:szCs w:val="24"/>
                <w:lang w:eastAsia="ru-RU"/>
              </w:rPr>
              <w:t>в патриотическом воспитании;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97" w:name="l1478"/>
            <w:bookmarkEnd w:id="1497"/>
            <w:r>
              <w:rPr>
                <w:rFonts w:ascii="Times New Roman" w:eastAsia="Times New Roman" w:hAnsi="Times New Roman" w:cs="Times New Roman"/>
                <w:sz w:val="24"/>
                <w:szCs w:val="24"/>
                <w:lang w:eastAsia="ru-RU"/>
              </w:rPr>
              <w:t>1%</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498" w:name="l1479"/>
            <w:bookmarkEnd w:id="1498"/>
            <w:r w:rsidRPr="00103E69">
              <w:rPr>
                <w:rFonts w:ascii="Times New Roman" w:eastAsia="Times New Roman" w:hAnsi="Times New Roman" w:cs="Times New Roman"/>
                <w:sz w:val="24"/>
                <w:szCs w:val="24"/>
                <w:lang w:eastAsia="ru-RU"/>
              </w:rPr>
              <w:t>в формировании российской идентичности, единства российской нации, содействии межкультурному и межконфессиональному диалогу;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499" w:name="l1480"/>
            <w:bookmarkEnd w:id="1499"/>
            <w:r>
              <w:rPr>
                <w:rFonts w:ascii="Times New Roman" w:eastAsia="Times New Roman" w:hAnsi="Times New Roman" w:cs="Times New Roman"/>
                <w:sz w:val="24"/>
                <w:szCs w:val="24"/>
                <w:lang w:eastAsia="ru-RU"/>
              </w:rPr>
              <w:t>6%</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00" w:name="l1481"/>
            <w:bookmarkEnd w:id="1500"/>
            <w:r w:rsidRPr="00103E69">
              <w:rPr>
                <w:rFonts w:ascii="Times New Roman" w:eastAsia="Times New Roman" w:hAnsi="Times New Roman" w:cs="Times New Roman"/>
                <w:sz w:val="24"/>
                <w:szCs w:val="24"/>
                <w:lang w:eastAsia="ru-RU"/>
              </w:rPr>
              <w:t>в волонтерской деятельности;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501" w:name="l1482"/>
            <w:bookmarkEnd w:id="1501"/>
            <w:r>
              <w:rPr>
                <w:rFonts w:ascii="Times New Roman" w:eastAsia="Times New Roman" w:hAnsi="Times New Roman" w:cs="Times New Roman"/>
                <w:sz w:val="24"/>
                <w:szCs w:val="24"/>
                <w:lang w:eastAsia="ru-RU"/>
              </w:rPr>
              <w:t>25%</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02" w:name="l1483"/>
            <w:bookmarkEnd w:id="1502"/>
            <w:r w:rsidRPr="00103E69">
              <w:rPr>
                <w:rFonts w:ascii="Times New Roman" w:eastAsia="Times New Roman" w:hAnsi="Times New Roman" w:cs="Times New Roman"/>
                <w:sz w:val="24"/>
                <w:szCs w:val="24"/>
                <w:lang w:eastAsia="ru-RU"/>
              </w:rPr>
              <w:t>в спортивных занятиях, популяризации культуры безопасности в молодежной среде;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503" w:name="l1484"/>
            <w:bookmarkEnd w:id="1503"/>
            <w:r>
              <w:rPr>
                <w:rFonts w:ascii="Times New Roman" w:eastAsia="Times New Roman" w:hAnsi="Times New Roman" w:cs="Times New Roman"/>
                <w:sz w:val="24"/>
                <w:szCs w:val="24"/>
                <w:lang w:eastAsia="ru-RU"/>
              </w:rPr>
              <w:t>22%</w:t>
            </w:r>
          </w:p>
        </w:tc>
      </w:tr>
      <w:tr w:rsidR="00103E69" w:rsidRPr="00103E69" w:rsidTr="00103E69">
        <w:tc>
          <w:tcPr>
            <w:tcW w:w="38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103E69" w:rsidP="00103E69">
            <w:pPr>
              <w:spacing w:after="0" w:line="240" w:lineRule="auto"/>
              <w:rPr>
                <w:rFonts w:ascii="Times New Roman" w:eastAsia="Times New Roman" w:hAnsi="Times New Roman" w:cs="Times New Roman"/>
                <w:sz w:val="24"/>
                <w:szCs w:val="24"/>
                <w:lang w:eastAsia="ru-RU"/>
              </w:rPr>
            </w:pPr>
            <w:bookmarkStart w:id="1504" w:name="l1485"/>
            <w:bookmarkEnd w:id="1504"/>
            <w:r w:rsidRPr="00103E69">
              <w:rPr>
                <w:rFonts w:ascii="Times New Roman" w:eastAsia="Times New Roman" w:hAnsi="Times New Roman" w:cs="Times New Roman"/>
                <w:sz w:val="24"/>
                <w:szCs w:val="24"/>
                <w:lang w:eastAsia="ru-RU"/>
              </w:rPr>
              <w:t>в развитии молодежного самоуправления. &lt;*&gt;</w:t>
            </w:r>
          </w:p>
        </w:tc>
        <w:tc>
          <w:tcPr>
            <w:tcW w:w="1200" w:type="pct"/>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hideMark/>
          </w:tcPr>
          <w:p w:rsidR="00103E69" w:rsidRPr="00103E69" w:rsidRDefault="00BA101F" w:rsidP="00103E69">
            <w:pPr>
              <w:spacing w:after="0" w:line="240" w:lineRule="auto"/>
              <w:rPr>
                <w:rFonts w:ascii="Times New Roman" w:eastAsia="Times New Roman" w:hAnsi="Times New Roman" w:cs="Times New Roman"/>
                <w:sz w:val="24"/>
                <w:szCs w:val="24"/>
                <w:lang w:eastAsia="ru-RU"/>
              </w:rPr>
            </w:pPr>
            <w:bookmarkStart w:id="1505" w:name="l1486"/>
            <w:bookmarkEnd w:id="1505"/>
            <w:r>
              <w:rPr>
                <w:rFonts w:ascii="Times New Roman" w:eastAsia="Times New Roman" w:hAnsi="Times New Roman" w:cs="Times New Roman"/>
                <w:sz w:val="24"/>
                <w:szCs w:val="24"/>
                <w:lang w:eastAsia="ru-RU"/>
              </w:rPr>
              <w:t>1%</w:t>
            </w:r>
          </w:p>
        </w:tc>
      </w:tr>
    </w:tbl>
    <w:p w:rsidR="00103E69" w:rsidRPr="00103E69" w:rsidRDefault="00103E69" w:rsidP="00400FAE">
      <w:bookmarkStart w:id="1506" w:name="_GoBack"/>
      <w:bookmarkEnd w:id="56"/>
      <w:bookmarkEnd w:id="796"/>
      <w:bookmarkEnd w:id="797"/>
      <w:bookmarkEnd w:id="1506"/>
    </w:p>
    <w:sectPr w:rsidR="00103E69" w:rsidRPr="00103E69" w:rsidSect="00103E69">
      <w:footerReference w:type="default" r:id="rId19"/>
      <w:pgSz w:w="11906" w:h="16838"/>
      <w:pgMar w:top="709"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20" w:rsidRDefault="00B46820">
      <w:pPr>
        <w:spacing w:after="0" w:line="240" w:lineRule="auto"/>
      </w:pPr>
      <w:r>
        <w:separator/>
      </w:r>
    </w:p>
  </w:endnote>
  <w:endnote w:type="continuationSeparator" w:id="0">
    <w:p w:rsidR="00B46820" w:rsidRDefault="00B4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doniC">
    <w:altName w:val="BodoniC"/>
    <w:panose1 w:val="00000000000000000000"/>
    <w:charset w:val="CC"/>
    <w:family w:val="roman"/>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E4" w:rsidRDefault="009555E4">
    <w:pPr>
      <w:pStyle w:val="afe"/>
      <w:jc w:val="center"/>
    </w:pPr>
    <w:r>
      <w:fldChar w:fldCharType="begin"/>
    </w:r>
    <w:r>
      <w:instrText>PAGE   \* MERGEFORMAT</w:instrText>
    </w:r>
    <w:r>
      <w:fldChar w:fldCharType="separate"/>
    </w:r>
    <w:r w:rsidR="00400FAE">
      <w:rPr>
        <w:noProof/>
      </w:rPr>
      <w:t>97</w:t>
    </w:r>
    <w:r>
      <w:fldChar w:fldCharType="end"/>
    </w:r>
  </w:p>
  <w:p w:rsidR="009555E4" w:rsidRDefault="009555E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20" w:rsidRDefault="00B46820">
      <w:pPr>
        <w:spacing w:after="0" w:line="240" w:lineRule="auto"/>
      </w:pPr>
      <w:r>
        <w:separator/>
      </w:r>
    </w:p>
  </w:footnote>
  <w:footnote w:type="continuationSeparator" w:id="0">
    <w:p w:rsidR="00B46820" w:rsidRDefault="00B46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E282B8C"/>
    <w:lvl w:ilvl="0">
      <w:start w:val="1"/>
      <w:numFmt w:val="bullet"/>
      <w:pStyle w:val="a"/>
      <w:lvlText w:val=""/>
      <w:lvlJc w:val="left"/>
      <w:pPr>
        <w:tabs>
          <w:tab w:val="num" w:pos="360"/>
        </w:tabs>
        <w:ind w:left="360" w:hanging="360"/>
      </w:pPr>
      <w:rPr>
        <w:rFonts w:ascii="Symbol" w:hAnsi="Symbol" w:hint="default"/>
      </w:rPr>
    </w:lvl>
  </w:abstractNum>
  <w:abstractNum w:abstractNumId="1">
    <w:nsid w:val="01B53E08"/>
    <w:multiLevelType w:val="hybridMultilevel"/>
    <w:tmpl w:val="F7BA5EC4"/>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2">
    <w:nsid w:val="041D0EFE"/>
    <w:multiLevelType w:val="hybridMultilevel"/>
    <w:tmpl w:val="2C9495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271615"/>
    <w:multiLevelType w:val="hybridMultilevel"/>
    <w:tmpl w:val="5FB07352"/>
    <w:lvl w:ilvl="0" w:tplc="17765AAE">
      <w:start w:val="60"/>
      <w:numFmt w:val="bullet"/>
      <w:lvlText w:val=""/>
      <w:lvlJc w:val="left"/>
      <w:pPr>
        <w:ind w:left="1068" w:hanging="360"/>
      </w:pPr>
      <w:rPr>
        <w:rFonts w:ascii="Symbol" w:eastAsiaTheme="minorHAnsi"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7404440"/>
    <w:multiLevelType w:val="hybridMultilevel"/>
    <w:tmpl w:val="0E74EE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D978F8"/>
    <w:multiLevelType w:val="hybridMultilevel"/>
    <w:tmpl w:val="7E82D06E"/>
    <w:lvl w:ilvl="0" w:tplc="691CE0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AC057E"/>
    <w:multiLevelType w:val="hybridMultilevel"/>
    <w:tmpl w:val="DB7483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C17B9F"/>
    <w:multiLevelType w:val="hybridMultilevel"/>
    <w:tmpl w:val="96F260B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286151DC"/>
    <w:multiLevelType w:val="hybridMultilevel"/>
    <w:tmpl w:val="59B035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2738CE"/>
    <w:multiLevelType w:val="hybridMultilevel"/>
    <w:tmpl w:val="49F6F5B2"/>
    <w:lvl w:ilvl="0" w:tplc="D822377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5461ED"/>
    <w:multiLevelType w:val="hybridMultilevel"/>
    <w:tmpl w:val="37F2B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5F20BC"/>
    <w:multiLevelType w:val="hybridMultilevel"/>
    <w:tmpl w:val="FB14E5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E20A85"/>
    <w:multiLevelType w:val="hybridMultilevel"/>
    <w:tmpl w:val="A948D340"/>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3">
    <w:nsid w:val="449C6272"/>
    <w:multiLevelType w:val="hybridMultilevel"/>
    <w:tmpl w:val="F54E6F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8139C9"/>
    <w:multiLevelType w:val="hybridMultilevel"/>
    <w:tmpl w:val="62F6CE4E"/>
    <w:lvl w:ilvl="0" w:tplc="0060BD8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537FF"/>
    <w:multiLevelType w:val="hybridMultilevel"/>
    <w:tmpl w:val="D9F2AD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302118"/>
    <w:multiLevelType w:val="hybridMultilevel"/>
    <w:tmpl w:val="AA9A646E"/>
    <w:lvl w:ilvl="0" w:tplc="427298DC">
      <w:start w:val="9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D04912"/>
    <w:multiLevelType w:val="hybridMultilevel"/>
    <w:tmpl w:val="E5AEF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197FE2"/>
    <w:multiLevelType w:val="hybridMultilevel"/>
    <w:tmpl w:val="B52AB2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C82A76"/>
    <w:multiLevelType w:val="hybridMultilevel"/>
    <w:tmpl w:val="6AB2942C"/>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8FF1A8D"/>
    <w:multiLevelType w:val="hybridMultilevel"/>
    <w:tmpl w:val="9D928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083AD5"/>
    <w:multiLevelType w:val="hybridMultilevel"/>
    <w:tmpl w:val="81563B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3"/>
  </w:num>
  <w:num w:numId="9">
    <w:abstractNumId w:val="4"/>
  </w:num>
  <w:num w:numId="10">
    <w:abstractNumId w:val="10"/>
  </w:num>
  <w:num w:numId="11">
    <w:abstractNumId w:val="6"/>
  </w:num>
  <w:num w:numId="12">
    <w:abstractNumId w:val="20"/>
  </w:num>
  <w:num w:numId="13">
    <w:abstractNumId w:val="15"/>
  </w:num>
  <w:num w:numId="14">
    <w:abstractNumId w:val="17"/>
  </w:num>
  <w:num w:numId="15">
    <w:abstractNumId w:val="21"/>
  </w:num>
  <w:num w:numId="16">
    <w:abstractNumId w:val="8"/>
  </w:num>
  <w:num w:numId="17">
    <w:abstractNumId w:val="11"/>
  </w:num>
  <w:num w:numId="18">
    <w:abstractNumId w:val="13"/>
  </w:num>
  <w:num w:numId="19">
    <w:abstractNumId w:val="12"/>
  </w:num>
  <w:num w:numId="20">
    <w:abstractNumId w:val="7"/>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69"/>
    <w:rsid w:val="00005F9C"/>
    <w:rsid w:val="00015EA1"/>
    <w:rsid w:val="00041568"/>
    <w:rsid w:val="00074654"/>
    <w:rsid w:val="000835A8"/>
    <w:rsid w:val="000B2440"/>
    <w:rsid w:val="000F6DD7"/>
    <w:rsid w:val="00103E69"/>
    <w:rsid w:val="001203C6"/>
    <w:rsid w:val="0012409D"/>
    <w:rsid w:val="00127786"/>
    <w:rsid w:val="00137125"/>
    <w:rsid w:val="00141941"/>
    <w:rsid w:val="00153F9C"/>
    <w:rsid w:val="00182C4C"/>
    <w:rsid w:val="00207DF5"/>
    <w:rsid w:val="00242AB8"/>
    <w:rsid w:val="002842A7"/>
    <w:rsid w:val="002A7D21"/>
    <w:rsid w:val="00314EB8"/>
    <w:rsid w:val="003400E8"/>
    <w:rsid w:val="0034692D"/>
    <w:rsid w:val="003B2D62"/>
    <w:rsid w:val="003C7A30"/>
    <w:rsid w:val="003E37EE"/>
    <w:rsid w:val="003F4706"/>
    <w:rsid w:val="00400FAE"/>
    <w:rsid w:val="00417A97"/>
    <w:rsid w:val="0043214F"/>
    <w:rsid w:val="0045165C"/>
    <w:rsid w:val="00482A0B"/>
    <w:rsid w:val="004847B9"/>
    <w:rsid w:val="004E280C"/>
    <w:rsid w:val="00584034"/>
    <w:rsid w:val="005A4845"/>
    <w:rsid w:val="00655108"/>
    <w:rsid w:val="00661FFA"/>
    <w:rsid w:val="006C5ABB"/>
    <w:rsid w:val="006D4382"/>
    <w:rsid w:val="00796A98"/>
    <w:rsid w:val="00797EBC"/>
    <w:rsid w:val="007C19F7"/>
    <w:rsid w:val="007C3A82"/>
    <w:rsid w:val="007D1DB3"/>
    <w:rsid w:val="0080638D"/>
    <w:rsid w:val="00866F14"/>
    <w:rsid w:val="00875402"/>
    <w:rsid w:val="00883717"/>
    <w:rsid w:val="0088541B"/>
    <w:rsid w:val="008B5B2D"/>
    <w:rsid w:val="009555E4"/>
    <w:rsid w:val="0097302D"/>
    <w:rsid w:val="009E2E2A"/>
    <w:rsid w:val="009E34C2"/>
    <w:rsid w:val="009F0216"/>
    <w:rsid w:val="00A11FAC"/>
    <w:rsid w:val="00A21B3F"/>
    <w:rsid w:val="00A238BD"/>
    <w:rsid w:val="00A410BF"/>
    <w:rsid w:val="00A62464"/>
    <w:rsid w:val="00A66219"/>
    <w:rsid w:val="00AC5E4B"/>
    <w:rsid w:val="00AD0AB4"/>
    <w:rsid w:val="00AD160E"/>
    <w:rsid w:val="00B217A9"/>
    <w:rsid w:val="00B46820"/>
    <w:rsid w:val="00B660FC"/>
    <w:rsid w:val="00B85EC9"/>
    <w:rsid w:val="00B91998"/>
    <w:rsid w:val="00BA101F"/>
    <w:rsid w:val="00BB6DEF"/>
    <w:rsid w:val="00BC65DB"/>
    <w:rsid w:val="00C10E70"/>
    <w:rsid w:val="00C12BDF"/>
    <w:rsid w:val="00C138A7"/>
    <w:rsid w:val="00C42282"/>
    <w:rsid w:val="00C66A51"/>
    <w:rsid w:val="00C71505"/>
    <w:rsid w:val="00C8590D"/>
    <w:rsid w:val="00CA19FA"/>
    <w:rsid w:val="00CB01ED"/>
    <w:rsid w:val="00CE2EFE"/>
    <w:rsid w:val="00CF0B48"/>
    <w:rsid w:val="00D30B3C"/>
    <w:rsid w:val="00D33A4F"/>
    <w:rsid w:val="00D343AC"/>
    <w:rsid w:val="00D5192F"/>
    <w:rsid w:val="00D57059"/>
    <w:rsid w:val="00DF069C"/>
    <w:rsid w:val="00E03E6D"/>
    <w:rsid w:val="00E17C1C"/>
    <w:rsid w:val="00E3092E"/>
    <w:rsid w:val="00E45620"/>
    <w:rsid w:val="00E63062"/>
    <w:rsid w:val="00E646A4"/>
    <w:rsid w:val="00E92A3C"/>
    <w:rsid w:val="00EB3835"/>
    <w:rsid w:val="00EC3FC2"/>
    <w:rsid w:val="00EE67FE"/>
    <w:rsid w:val="00EF2DC3"/>
    <w:rsid w:val="00F3534E"/>
    <w:rsid w:val="00F6038A"/>
    <w:rsid w:val="00F62451"/>
    <w:rsid w:val="00F672EF"/>
    <w:rsid w:val="00F7416E"/>
    <w:rsid w:val="00F76164"/>
    <w:rsid w:val="00F80360"/>
    <w:rsid w:val="00F97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autoRedefine/>
    <w:uiPriority w:val="9"/>
    <w:qFormat/>
    <w:rsid w:val="00103E69"/>
    <w:pPr>
      <w:keepNext/>
      <w:keepLines/>
      <w:spacing w:before="120" w:after="120" w:line="360" w:lineRule="auto"/>
      <w:jc w:val="center"/>
      <w:outlineLvl w:val="0"/>
    </w:pPr>
    <w:rPr>
      <w:rFonts w:ascii="Times New Roman" w:eastAsia="Times New Roman" w:hAnsi="Times New Roman" w:cs="Times New Roman"/>
      <w:b/>
      <w:sz w:val="32"/>
      <w:szCs w:val="32"/>
    </w:rPr>
  </w:style>
  <w:style w:type="paragraph" w:styleId="2">
    <w:name w:val="heading 2"/>
    <w:basedOn w:val="a0"/>
    <w:next w:val="a0"/>
    <w:link w:val="20"/>
    <w:autoRedefine/>
    <w:uiPriority w:val="9"/>
    <w:unhideWhenUsed/>
    <w:qFormat/>
    <w:rsid w:val="00103E69"/>
    <w:pPr>
      <w:keepNext/>
      <w:keepLine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0"/>
    <w:next w:val="a0"/>
    <w:link w:val="30"/>
    <w:autoRedefine/>
    <w:uiPriority w:val="9"/>
    <w:unhideWhenUsed/>
    <w:qFormat/>
    <w:rsid w:val="00103E69"/>
    <w:pPr>
      <w:keepNext/>
      <w:keepLines/>
      <w:spacing w:after="0" w:line="360" w:lineRule="auto"/>
      <w:ind w:firstLine="709"/>
      <w:jc w:val="both"/>
      <w:outlineLvl w:val="2"/>
    </w:pPr>
    <w:rPr>
      <w:rFonts w:ascii="Times New Roman" w:eastAsia="Times New Roman" w:hAnsi="Times New Roman" w:cs="Times New Roman"/>
      <w:b/>
      <w:sz w:val="24"/>
      <w:szCs w:val="24"/>
    </w:rPr>
  </w:style>
  <w:style w:type="paragraph" w:styleId="4">
    <w:name w:val="heading 4"/>
    <w:basedOn w:val="a0"/>
    <w:next w:val="a0"/>
    <w:link w:val="40"/>
    <w:uiPriority w:val="9"/>
    <w:unhideWhenUsed/>
    <w:qFormat/>
    <w:rsid w:val="00103E69"/>
    <w:pPr>
      <w:keepNext/>
      <w:keepLines/>
      <w:spacing w:before="40" w:after="0" w:line="360" w:lineRule="auto"/>
      <w:ind w:firstLine="709"/>
      <w:jc w:val="both"/>
      <w:outlineLvl w:val="3"/>
    </w:pPr>
    <w:rPr>
      <w:rFonts w:ascii="Times New Roman" w:eastAsia="Times New Roman" w:hAnsi="Times New Roman" w:cs="Times New Roman"/>
      <w:i/>
      <w:iCs/>
      <w:sz w:val="24"/>
      <w:u w:val="single"/>
    </w:rPr>
  </w:style>
  <w:style w:type="paragraph" w:styleId="6">
    <w:name w:val="heading 6"/>
    <w:basedOn w:val="a0"/>
    <w:link w:val="60"/>
    <w:qFormat/>
    <w:rsid w:val="00103E6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3E69"/>
    <w:rPr>
      <w:rFonts w:ascii="Times New Roman" w:eastAsia="Times New Roman" w:hAnsi="Times New Roman" w:cs="Times New Roman"/>
      <w:b/>
      <w:sz w:val="32"/>
      <w:szCs w:val="32"/>
    </w:rPr>
  </w:style>
  <w:style w:type="character" w:customStyle="1" w:styleId="20">
    <w:name w:val="Заголовок 2 Знак"/>
    <w:basedOn w:val="a1"/>
    <w:link w:val="2"/>
    <w:uiPriority w:val="9"/>
    <w:rsid w:val="00103E69"/>
    <w:rPr>
      <w:rFonts w:ascii="Times New Roman" w:eastAsia="Times New Roman" w:hAnsi="Times New Roman" w:cs="Times New Roman"/>
      <w:b/>
      <w:sz w:val="28"/>
      <w:szCs w:val="26"/>
    </w:rPr>
  </w:style>
  <w:style w:type="character" w:customStyle="1" w:styleId="30">
    <w:name w:val="Заголовок 3 Знак"/>
    <w:basedOn w:val="a1"/>
    <w:link w:val="3"/>
    <w:uiPriority w:val="9"/>
    <w:rsid w:val="00103E69"/>
    <w:rPr>
      <w:rFonts w:ascii="Times New Roman" w:eastAsia="Times New Roman" w:hAnsi="Times New Roman" w:cs="Times New Roman"/>
      <w:b/>
      <w:sz w:val="24"/>
      <w:szCs w:val="24"/>
    </w:rPr>
  </w:style>
  <w:style w:type="character" w:customStyle="1" w:styleId="40">
    <w:name w:val="Заголовок 4 Знак"/>
    <w:basedOn w:val="a1"/>
    <w:link w:val="4"/>
    <w:uiPriority w:val="9"/>
    <w:rsid w:val="00103E69"/>
    <w:rPr>
      <w:rFonts w:ascii="Times New Roman" w:eastAsia="Times New Roman" w:hAnsi="Times New Roman" w:cs="Times New Roman"/>
      <w:i/>
      <w:iCs/>
      <w:sz w:val="24"/>
      <w:u w:val="single"/>
    </w:rPr>
  </w:style>
  <w:style w:type="character" w:customStyle="1" w:styleId="60">
    <w:name w:val="Заголовок 6 Знак"/>
    <w:basedOn w:val="a1"/>
    <w:link w:val="6"/>
    <w:rsid w:val="00103E69"/>
    <w:rPr>
      <w:rFonts w:ascii="Times New Roman" w:eastAsia="Times New Roman" w:hAnsi="Times New Roman" w:cs="Times New Roman"/>
      <w:b/>
      <w:bCs/>
      <w:sz w:val="15"/>
      <w:szCs w:val="15"/>
      <w:lang w:eastAsia="ru-RU"/>
    </w:rPr>
  </w:style>
  <w:style w:type="numbering" w:customStyle="1" w:styleId="11">
    <w:name w:val="Нет списка1"/>
    <w:next w:val="a3"/>
    <w:uiPriority w:val="99"/>
    <w:semiHidden/>
    <w:unhideWhenUsed/>
    <w:rsid w:val="00103E69"/>
  </w:style>
  <w:style w:type="character" w:styleId="a4">
    <w:name w:val="Placeholder Text"/>
    <w:uiPriority w:val="99"/>
    <w:semiHidden/>
    <w:rsid w:val="00103E69"/>
    <w:rPr>
      <w:color w:val="808080"/>
    </w:rPr>
  </w:style>
  <w:style w:type="paragraph" w:styleId="a5">
    <w:name w:val="No Spacing"/>
    <w:link w:val="a6"/>
    <w:uiPriority w:val="1"/>
    <w:qFormat/>
    <w:rsid w:val="00103E69"/>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103E69"/>
    <w:rPr>
      <w:rFonts w:ascii="Calibri" w:eastAsia="Times New Roman" w:hAnsi="Calibri" w:cs="Times New Roman"/>
      <w:lang w:eastAsia="ru-RU"/>
    </w:rPr>
  </w:style>
  <w:style w:type="paragraph" w:customStyle="1" w:styleId="a7">
    <w:name w:val="Название отчета МСО"/>
    <w:basedOn w:val="a0"/>
    <w:next w:val="a0"/>
    <w:link w:val="a8"/>
    <w:autoRedefine/>
    <w:qFormat/>
    <w:rsid w:val="00103E69"/>
    <w:pPr>
      <w:spacing w:after="120" w:line="360" w:lineRule="auto"/>
      <w:jc w:val="center"/>
    </w:pPr>
    <w:rPr>
      <w:rFonts w:ascii="Times New Roman" w:eastAsia="Calibri" w:hAnsi="Times New Roman" w:cs="Times New Roman"/>
      <w:caps/>
      <w:sz w:val="32"/>
      <w:szCs w:val="26"/>
    </w:rPr>
  </w:style>
  <w:style w:type="character" w:customStyle="1" w:styleId="a8">
    <w:name w:val="Название отчета МСО Знак"/>
    <w:link w:val="a7"/>
    <w:rsid w:val="00103E69"/>
    <w:rPr>
      <w:rFonts w:ascii="Times New Roman" w:eastAsia="Calibri" w:hAnsi="Times New Roman" w:cs="Times New Roman"/>
      <w:caps/>
      <w:sz w:val="32"/>
      <w:szCs w:val="26"/>
    </w:rPr>
  </w:style>
  <w:style w:type="paragraph" w:customStyle="1" w:styleId="a9">
    <w:name w:val="Замещаемый текст"/>
    <w:basedOn w:val="a5"/>
    <w:link w:val="aa"/>
    <w:autoRedefine/>
    <w:qFormat/>
    <w:rsid w:val="00103E69"/>
    <w:pPr>
      <w:ind w:firstLine="709"/>
      <w:jc w:val="both"/>
    </w:pPr>
    <w:rPr>
      <w:rFonts w:ascii="Times New Roman" w:hAnsi="Times New Roman"/>
      <w:color w:val="A6A6A6"/>
      <w:sz w:val="20"/>
    </w:rPr>
  </w:style>
  <w:style w:type="character" w:customStyle="1" w:styleId="aa">
    <w:name w:val="Замещаемый текст Знак"/>
    <w:link w:val="a9"/>
    <w:rsid w:val="00103E69"/>
    <w:rPr>
      <w:rFonts w:ascii="Times New Roman" w:eastAsia="Times New Roman" w:hAnsi="Times New Roman" w:cs="Times New Roman"/>
      <w:color w:val="A6A6A6"/>
      <w:sz w:val="20"/>
      <w:lang w:eastAsia="ru-RU"/>
    </w:rPr>
  </w:style>
  <w:style w:type="character" w:customStyle="1" w:styleId="12">
    <w:name w:val="Название Знак1"/>
    <w:link w:val="ab"/>
    <w:uiPriority w:val="10"/>
    <w:rsid w:val="00103E69"/>
    <w:rPr>
      <w:rFonts w:ascii="Times New Roman" w:eastAsia="Times New Roman" w:hAnsi="Times New Roman" w:cs="Times New Roman"/>
      <w:spacing w:val="-10"/>
      <w:kern w:val="28"/>
      <w:sz w:val="28"/>
      <w:szCs w:val="56"/>
    </w:rPr>
  </w:style>
  <w:style w:type="paragraph" w:styleId="ac">
    <w:name w:val="TOC Heading"/>
    <w:basedOn w:val="1"/>
    <w:next w:val="a0"/>
    <w:uiPriority w:val="39"/>
    <w:unhideWhenUsed/>
    <w:qFormat/>
    <w:rsid w:val="00103E69"/>
    <w:pPr>
      <w:spacing w:line="259" w:lineRule="auto"/>
      <w:jc w:val="left"/>
      <w:outlineLvl w:val="9"/>
    </w:pPr>
    <w:rPr>
      <w:lang w:eastAsia="ru-RU"/>
    </w:rPr>
  </w:style>
  <w:style w:type="paragraph" w:styleId="13">
    <w:name w:val="toc 1"/>
    <w:basedOn w:val="a0"/>
    <w:next w:val="a0"/>
    <w:autoRedefine/>
    <w:uiPriority w:val="39"/>
    <w:unhideWhenUsed/>
    <w:rsid w:val="00103E69"/>
    <w:pPr>
      <w:spacing w:after="100" w:line="360" w:lineRule="auto"/>
      <w:ind w:firstLine="709"/>
      <w:jc w:val="both"/>
    </w:pPr>
    <w:rPr>
      <w:rFonts w:ascii="Times New Roman" w:eastAsia="Calibri" w:hAnsi="Times New Roman" w:cs="Times New Roman"/>
      <w:sz w:val="24"/>
    </w:rPr>
  </w:style>
  <w:style w:type="paragraph" w:styleId="21">
    <w:name w:val="toc 2"/>
    <w:basedOn w:val="a0"/>
    <w:next w:val="a0"/>
    <w:autoRedefine/>
    <w:uiPriority w:val="39"/>
    <w:unhideWhenUsed/>
    <w:rsid w:val="00103E69"/>
    <w:pPr>
      <w:spacing w:after="100" w:line="360" w:lineRule="auto"/>
      <w:ind w:left="240" w:firstLine="709"/>
      <w:jc w:val="both"/>
    </w:pPr>
    <w:rPr>
      <w:rFonts w:ascii="Times New Roman" w:eastAsia="Calibri" w:hAnsi="Times New Roman" w:cs="Times New Roman"/>
      <w:sz w:val="24"/>
    </w:rPr>
  </w:style>
  <w:style w:type="character" w:styleId="ad">
    <w:name w:val="Hyperlink"/>
    <w:unhideWhenUsed/>
    <w:rsid w:val="00103E69"/>
    <w:rPr>
      <w:color w:val="0563C1"/>
      <w:u w:val="single"/>
    </w:rPr>
  </w:style>
  <w:style w:type="paragraph" w:customStyle="1" w:styleId="ae">
    <w:name w:val="Назв. рисунков"/>
    <w:basedOn w:val="a0"/>
    <w:next w:val="a0"/>
    <w:link w:val="af"/>
    <w:autoRedefine/>
    <w:qFormat/>
    <w:rsid w:val="00103E69"/>
    <w:pPr>
      <w:spacing w:line="360" w:lineRule="auto"/>
      <w:jc w:val="center"/>
    </w:pPr>
    <w:rPr>
      <w:rFonts w:ascii="Times New Roman" w:eastAsia="Calibri" w:hAnsi="Times New Roman" w:cs="Times New Roman"/>
      <w:sz w:val="20"/>
    </w:rPr>
  </w:style>
  <w:style w:type="character" w:customStyle="1" w:styleId="af">
    <w:name w:val="Назв. рисунков Знак"/>
    <w:link w:val="ae"/>
    <w:rsid w:val="00103E69"/>
    <w:rPr>
      <w:rFonts w:ascii="Times New Roman" w:eastAsia="Calibri" w:hAnsi="Times New Roman" w:cs="Times New Roman"/>
      <w:sz w:val="20"/>
    </w:rPr>
  </w:style>
  <w:style w:type="paragraph" w:styleId="af0">
    <w:name w:val="Intense Quote"/>
    <w:basedOn w:val="a0"/>
    <w:next w:val="a0"/>
    <w:link w:val="af1"/>
    <w:uiPriority w:val="30"/>
    <w:rsid w:val="00103E69"/>
    <w:pPr>
      <w:pBdr>
        <w:top w:val="single" w:sz="4" w:space="10" w:color="4472C4"/>
        <w:bottom w:val="single" w:sz="4" w:space="10" w:color="4472C4"/>
      </w:pBdr>
      <w:spacing w:before="360" w:after="360" w:line="360" w:lineRule="auto"/>
      <w:ind w:left="864" w:right="864" w:firstLine="709"/>
      <w:jc w:val="center"/>
    </w:pPr>
    <w:rPr>
      <w:rFonts w:ascii="Times New Roman" w:eastAsia="Calibri" w:hAnsi="Times New Roman" w:cs="Times New Roman"/>
      <w:i/>
      <w:iCs/>
      <w:color w:val="4472C4"/>
      <w:sz w:val="24"/>
    </w:rPr>
  </w:style>
  <w:style w:type="character" w:customStyle="1" w:styleId="af1">
    <w:name w:val="Выделенная цитата Знак"/>
    <w:basedOn w:val="a1"/>
    <w:link w:val="af0"/>
    <w:uiPriority w:val="30"/>
    <w:rsid w:val="00103E69"/>
    <w:rPr>
      <w:rFonts w:ascii="Times New Roman" w:eastAsia="Calibri" w:hAnsi="Times New Roman" w:cs="Times New Roman"/>
      <w:i/>
      <w:iCs/>
      <w:color w:val="4472C4"/>
      <w:sz w:val="24"/>
    </w:rPr>
  </w:style>
  <w:style w:type="paragraph" w:styleId="31">
    <w:name w:val="toc 3"/>
    <w:basedOn w:val="a0"/>
    <w:next w:val="a0"/>
    <w:autoRedefine/>
    <w:uiPriority w:val="39"/>
    <w:unhideWhenUsed/>
    <w:rsid w:val="00103E69"/>
    <w:pPr>
      <w:spacing w:after="100" w:line="360" w:lineRule="auto"/>
      <w:ind w:left="480" w:firstLine="709"/>
      <w:jc w:val="both"/>
    </w:pPr>
    <w:rPr>
      <w:rFonts w:ascii="Times New Roman" w:eastAsia="Calibri" w:hAnsi="Times New Roman" w:cs="Times New Roman"/>
      <w:sz w:val="24"/>
    </w:rPr>
  </w:style>
  <w:style w:type="table" w:styleId="af2">
    <w:name w:val="Table Grid"/>
    <w:basedOn w:val="a2"/>
    <w:uiPriority w:val="39"/>
    <w:rsid w:val="00103E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103E69"/>
    <w:rPr>
      <w:sz w:val="16"/>
      <w:szCs w:val="16"/>
    </w:rPr>
  </w:style>
  <w:style w:type="paragraph" w:styleId="af4">
    <w:name w:val="annotation text"/>
    <w:basedOn w:val="a0"/>
    <w:link w:val="af5"/>
    <w:uiPriority w:val="99"/>
    <w:semiHidden/>
    <w:unhideWhenUsed/>
    <w:rsid w:val="00103E69"/>
    <w:pPr>
      <w:spacing w:after="0" w:line="240" w:lineRule="auto"/>
      <w:ind w:firstLine="709"/>
      <w:jc w:val="both"/>
    </w:pPr>
    <w:rPr>
      <w:rFonts w:ascii="Times New Roman" w:eastAsia="Calibri" w:hAnsi="Times New Roman" w:cs="Times New Roman"/>
      <w:sz w:val="20"/>
      <w:szCs w:val="20"/>
    </w:rPr>
  </w:style>
  <w:style w:type="character" w:customStyle="1" w:styleId="af5">
    <w:name w:val="Текст примечания Знак"/>
    <w:basedOn w:val="a1"/>
    <w:link w:val="af4"/>
    <w:uiPriority w:val="99"/>
    <w:semiHidden/>
    <w:rsid w:val="00103E69"/>
    <w:rPr>
      <w:rFonts w:ascii="Times New Roman" w:eastAsia="Calibri" w:hAnsi="Times New Roman" w:cs="Times New Roman"/>
      <w:sz w:val="20"/>
      <w:szCs w:val="20"/>
    </w:rPr>
  </w:style>
  <w:style w:type="paragraph" w:styleId="af6">
    <w:name w:val="annotation subject"/>
    <w:basedOn w:val="af4"/>
    <w:next w:val="af4"/>
    <w:link w:val="af7"/>
    <w:uiPriority w:val="99"/>
    <w:semiHidden/>
    <w:unhideWhenUsed/>
    <w:rsid w:val="00103E69"/>
    <w:rPr>
      <w:b/>
      <w:bCs/>
    </w:rPr>
  </w:style>
  <w:style w:type="character" w:customStyle="1" w:styleId="af7">
    <w:name w:val="Тема примечания Знак"/>
    <w:basedOn w:val="af5"/>
    <w:link w:val="af6"/>
    <w:uiPriority w:val="99"/>
    <w:semiHidden/>
    <w:rsid w:val="00103E69"/>
    <w:rPr>
      <w:rFonts w:ascii="Times New Roman" w:eastAsia="Calibri" w:hAnsi="Times New Roman" w:cs="Times New Roman"/>
      <w:b/>
      <w:bCs/>
      <w:sz w:val="20"/>
      <w:szCs w:val="20"/>
    </w:rPr>
  </w:style>
  <w:style w:type="paragraph" w:styleId="af8">
    <w:name w:val="Balloon Text"/>
    <w:basedOn w:val="a0"/>
    <w:link w:val="af9"/>
    <w:uiPriority w:val="99"/>
    <w:unhideWhenUsed/>
    <w:rsid w:val="00103E69"/>
    <w:pPr>
      <w:spacing w:after="0" w:line="240" w:lineRule="auto"/>
      <w:ind w:firstLine="709"/>
      <w:jc w:val="both"/>
    </w:pPr>
    <w:rPr>
      <w:rFonts w:ascii="Segoe UI" w:eastAsia="Calibri" w:hAnsi="Segoe UI" w:cs="Segoe UI"/>
      <w:sz w:val="18"/>
      <w:szCs w:val="18"/>
    </w:rPr>
  </w:style>
  <w:style w:type="character" w:customStyle="1" w:styleId="af9">
    <w:name w:val="Текст выноски Знак"/>
    <w:basedOn w:val="a1"/>
    <w:link w:val="af8"/>
    <w:uiPriority w:val="99"/>
    <w:rsid w:val="00103E69"/>
    <w:rPr>
      <w:rFonts w:ascii="Segoe UI" w:eastAsia="Calibri" w:hAnsi="Segoe UI" w:cs="Segoe UI"/>
      <w:sz w:val="18"/>
      <w:szCs w:val="18"/>
    </w:rPr>
  </w:style>
  <w:style w:type="paragraph" w:styleId="afa">
    <w:name w:val="Subtitle"/>
    <w:basedOn w:val="a0"/>
    <w:next w:val="a0"/>
    <w:link w:val="afb"/>
    <w:autoRedefine/>
    <w:uiPriority w:val="11"/>
    <w:qFormat/>
    <w:rsid w:val="00103E69"/>
    <w:pPr>
      <w:numPr>
        <w:ilvl w:val="1"/>
      </w:numPr>
      <w:spacing w:before="120" w:after="0" w:line="360" w:lineRule="auto"/>
      <w:ind w:firstLine="709"/>
      <w:jc w:val="both"/>
    </w:pPr>
    <w:rPr>
      <w:rFonts w:ascii="Times New Roman" w:eastAsia="Times New Roman" w:hAnsi="Times New Roman" w:cs="Times New Roman"/>
      <w:i/>
      <w:spacing w:val="15"/>
      <w:sz w:val="24"/>
    </w:rPr>
  </w:style>
  <w:style w:type="character" w:customStyle="1" w:styleId="afb">
    <w:name w:val="Подзаголовок Знак"/>
    <w:basedOn w:val="a1"/>
    <w:link w:val="afa"/>
    <w:uiPriority w:val="11"/>
    <w:rsid w:val="00103E69"/>
    <w:rPr>
      <w:rFonts w:ascii="Times New Roman" w:eastAsia="Times New Roman" w:hAnsi="Times New Roman" w:cs="Times New Roman"/>
      <w:i/>
      <w:spacing w:val="15"/>
      <w:sz w:val="24"/>
    </w:rPr>
  </w:style>
  <w:style w:type="paragraph" w:styleId="afc">
    <w:name w:val="header"/>
    <w:basedOn w:val="a0"/>
    <w:link w:val="afd"/>
    <w:uiPriority w:val="99"/>
    <w:unhideWhenUsed/>
    <w:rsid w:val="00103E6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fd">
    <w:name w:val="Верхний колонтитул Знак"/>
    <w:basedOn w:val="a1"/>
    <w:link w:val="afc"/>
    <w:uiPriority w:val="99"/>
    <w:rsid w:val="00103E69"/>
    <w:rPr>
      <w:rFonts w:ascii="Times New Roman" w:eastAsia="Calibri" w:hAnsi="Times New Roman" w:cs="Times New Roman"/>
      <w:sz w:val="24"/>
    </w:rPr>
  </w:style>
  <w:style w:type="paragraph" w:styleId="afe">
    <w:name w:val="footer"/>
    <w:basedOn w:val="a0"/>
    <w:link w:val="aff"/>
    <w:uiPriority w:val="99"/>
    <w:unhideWhenUsed/>
    <w:rsid w:val="00103E6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ff">
    <w:name w:val="Нижний колонтитул Знак"/>
    <w:basedOn w:val="a1"/>
    <w:link w:val="afe"/>
    <w:uiPriority w:val="99"/>
    <w:rsid w:val="00103E69"/>
    <w:rPr>
      <w:rFonts w:ascii="Times New Roman" w:eastAsia="Calibri" w:hAnsi="Times New Roman" w:cs="Times New Roman"/>
      <w:sz w:val="24"/>
    </w:rPr>
  </w:style>
  <w:style w:type="paragraph" w:styleId="aff0">
    <w:name w:val="List Paragraph"/>
    <w:basedOn w:val="a0"/>
    <w:uiPriority w:val="34"/>
    <w:qFormat/>
    <w:rsid w:val="00103E69"/>
    <w:pPr>
      <w:spacing w:after="0" w:line="360" w:lineRule="auto"/>
      <w:ind w:left="720" w:firstLine="709"/>
      <w:contextualSpacing/>
      <w:jc w:val="both"/>
    </w:pPr>
    <w:rPr>
      <w:rFonts w:ascii="Times New Roman" w:eastAsia="Calibri" w:hAnsi="Times New Roman" w:cs="Times New Roman"/>
      <w:sz w:val="24"/>
    </w:rPr>
  </w:style>
  <w:style w:type="paragraph" w:customStyle="1" w:styleId="aff1">
    <w:name w:val="Текст отчета"/>
    <w:basedOn w:val="a0"/>
    <w:link w:val="aff2"/>
    <w:autoRedefine/>
    <w:rsid w:val="00103E69"/>
    <w:pPr>
      <w:spacing w:after="0" w:line="360" w:lineRule="auto"/>
      <w:ind w:firstLine="709"/>
      <w:jc w:val="both"/>
    </w:pPr>
    <w:rPr>
      <w:rFonts w:ascii="Times New Roman" w:eastAsia="Calibri" w:hAnsi="Times New Roman" w:cs="Times New Roman"/>
      <w:sz w:val="24"/>
    </w:rPr>
  </w:style>
  <w:style w:type="character" w:customStyle="1" w:styleId="aff2">
    <w:name w:val="Текст отчета Знак"/>
    <w:link w:val="aff1"/>
    <w:rsid w:val="00103E69"/>
    <w:rPr>
      <w:rFonts w:ascii="Times New Roman" w:eastAsia="Calibri" w:hAnsi="Times New Roman" w:cs="Times New Roman"/>
      <w:sz w:val="24"/>
    </w:rPr>
  </w:style>
  <w:style w:type="table" w:customStyle="1" w:styleId="310">
    <w:name w:val="Таблица простая 31"/>
    <w:basedOn w:val="a2"/>
    <w:uiPriority w:val="43"/>
    <w:rsid w:val="00103E69"/>
    <w:pPr>
      <w:spacing w:after="0" w:line="240" w:lineRule="auto"/>
    </w:pPr>
    <w:rPr>
      <w:rFonts w:ascii="Courier New" w:eastAsia="Courier New" w:hAnsi="Courier New" w:cs="Courier New"/>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
    <w:name w:val="Таблица простая 5"/>
    <w:basedOn w:val="a2"/>
    <w:uiPriority w:val="45"/>
    <w:rsid w:val="00103E6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
    <w:name w:val="Таблица простая 311"/>
    <w:basedOn w:val="a2"/>
    <w:uiPriority w:val="43"/>
    <w:rsid w:val="00103E69"/>
    <w:pPr>
      <w:spacing w:after="0" w:line="240" w:lineRule="auto"/>
    </w:pPr>
    <w:rPr>
      <w:rFonts w:ascii="Courier New" w:eastAsia="Courier New" w:hAnsi="Courier New" w:cs="Courier New"/>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
    <w:name w:val="Таблица-сетка 6 цветная"/>
    <w:basedOn w:val="a2"/>
    <w:uiPriority w:val="51"/>
    <w:rsid w:val="00103E6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b">
    <w:name w:val="Title"/>
    <w:basedOn w:val="a0"/>
    <w:next w:val="a0"/>
    <w:link w:val="12"/>
    <w:uiPriority w:val="10"/>
    <w:qFormat/>
    <w:rsid w:val="00103E69"/>
    <w:pPr>
      <w:pBdr>
        <w:bottom w:val="single" w:sz="8" w:space="4" w:color="4F81BD" w:themeColor="accent1"/>
      </w:pBdr>
      <w:spacing w:after="300" w:line="240" w:lineRule="auto"/>
      <w:contextualSpacing/>
    </w:pPr>
    <w:rPr>
      <w:rFonts w:ascii="Times New Roman" w:eastAsia="Times New Roman" w:hAnsi="Times New Roman" w:cs="Times New Roman"/>
      <w:spacing w:val="-10"/>
      <w:kern w:val="28"/>
      <w:sz w:val="28"/>
      <w:szCs w:val="56"/>
    </w:rPr>
  </w:style>
  <w:style w:type="character" w:customStyle="1" w:styleId="aff3">
    <w:name w:val="Название Знак"/>
    <w:basedOn w:val="a1"/>
    <w:uiPriority w:val="10"/>
    <w:rsid w:val="00103E69"/>
    <w:rPr>
      <w:rFonts w:asciiTheme="majorHAnsi" w:eastAsiaTheme="majorEastAsia" w:hAnsiTheme="majorHAnsi" w:cstheme="majorBidi"/>
      <w:color w:val="17365D" w:themeColor="text2" w:themeShade="BF"/>
      <w:spacing w:val="5"/>
      <w:kern w:val="28"/>
      <w:sz w:val="52"/>
      <w:szCs w:val="52"/>
    </w:rPr>
  </w:style>
  <w:style w:type="numbering" w:customStyle="1" w:styleId="22">
    <w:name w:val="Нет списка2"/>
    <w:next w:val="a3"/>
    <w:uiPriority w:val="99"/>
    <w:semiHidden/>
    <w:unhideWhenUsed/>
    <w:rsid w:val="00103E69"/>
  </w:style>
  <w:style w:type="character" w:customStyle="1" w:styleId="dt-b">
    <w:name w:val="dt-b"/>
    <w:basedOn w:val="a1"/>
    <w:rsid w:val="00103E69"/>
  </w:style>
  <w:style w:type="paragraph" w:customStyle="1" w:styleId="dt-p">
    <w:name w:val="dt-p"/>
    <w:basedOn w:val="a0"/>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Normal (Web)"/>
    <w:basedOn w:val="a0"/>
    <w:uiPriority w:val="99"/>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f2"/>
    <w:rsid w:val="00103E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2"/>
    <w:uiPriority w:val="59"/>
    <w:rsid w:val="00103E6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w:basedOn w:val="a0"/>
    <w:rsid w:val="00103E69"/>
    <w:pPr>
      <w:spacing w:after="160" w:line="240" w:lineRule="exact"/>
    </w:pPr>
    <w:rPr>
      <w:rFonts w:ascii="Verdana" w:eastAsia="Times New Roman" w:hAnsi="Verdana" w:cs="Times New Roman"/>
      <w:sz w:val="20"/>
      <w:szCs w:val="20"/>
      <w:lang w:val="en-US"/>
    </w:rPr>
  </w:style>
  <w:style w:type="numbering" w:customStyle="1" w:styleId="32">
    <w:name w:val="Нет списка3"/>
    <w:next w:val="a3"/>
    <w:uiPriority w:val="99"/>
    <w:semiHidden/>
    <w:unhideWhenUsed/>
    <w:rsid w:val="00103E69"/>
  </w:style>
  <w:style w:type="table" w:customStyle="1" w:styleId="33">
    <w:name w:val="Сетка таблицы3"/>
    <w:basedOn w:val="a2"/>
    <w:next w:val="af2"/>
    <w:uiPriority w:val="59"/>
    <w:rsid w:val="00103E69"/>
    <w:pPr>
      <w:spacing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ody Text Indent"/>
    <w:basedOn w:val="a0"/>
    <w:link w:val="aff7"/>
    <w:unhideWhenUsed/>
    <w:rsid w:val="00103E69"/>
    <w:pPr>
      <w:spacing w:after="0" w:line="240" w:lineRule="auto"/>
      <w:ind w:left="720"/>
    </w:pPr>
    <w:rPr>
      <w:rFonts w:ascii="Times New Roman" w:eastAsia="Times New Roman" w:hAnsi="Times New Roman" w:cs="Times New Roman"/>
      <w:sz w:val="28"/>
      <w:szCs w:val="24"/>
      <w:lang w:eastAsia="ru-RU"/>
    </w:rPr>
  </w:style>
  <w:style w:type="character" w:customStyle="1" w:styleId="aff7">
    <w:name w:val="Основной текст с отступом Знак"/>
    <w:basedOn w:val="a1"/>
    <w:link w:val="aff6"/>
    <w:rsid w:val="00103E69"/>
    <w:rPr>
      <w:rFonts w:ascii="Times New Roman" w:eastAsia="Times New Roman" w:hAnsi="Times New Roman" w:cs="Times New Roman"/>
      <w:sz w:val="28"/>
      <w:szCs w:val="24"/>
      <w:lang w:eastAsia="ru-RU"/>
    </w:rPr>
  </w:style>
  <w:style w:type="paragraph" w:styleId="aff8">
    <w:name w:val="Body Text"/>
    <w:basedOn w:val="a0"/>
    <w:link w:val="aff9"/>
    <w:unhideWhenUsed/>
    <w:rsid w:val="00103E69"/>
    <w:pPr>
      <w:spacing w:after="120"/>
    </w:pPr>
    <w:rPr>
      <w:rFonts w:eastAsia="Times New Roman"/>
      <w:lang w:eastAsia="ru-RU"/>
    </w:rPr>
  </w:style>
  <w:style w:type="character" w:customStyle="1" w:styleId="aff9">
    <w:name w:val="Основной текст Знак"/>
    <w:basedOn w:val="a1"/>
    <w:link w:val="aff8"/>
    <w:rsid w:val="00103E69"/>
    <w:rPr>
      <w:rFonts w:eastAsia="Times New Roman"/>
      <w:lang w:eastAsia="ru-RU"/>
    </w:rPr>
  </w:style>
  <w:style w:type="paragraph" w:customStyle="1" w:styleId="Default">
    <w:name w:val="Default"/>
    <w:rsid w:val="00103E6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1">
    <w:name w:val="Сетка таблицы4"/>
    <w:basedOn w:val="a2"/>
    <w:next w:val="af2"/>
    <w:uiPriority w:val="59"/>
    <w:rsid w:val="00103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E69"/>
  </w:style>
  <w:style w:type="numbering" w:customStyle="1" w:styleId="110">
    <w:name w:val="Нет списка11"/>
    <w:next w:val="a3"/>
    <w:uiPriority w:val="99"/>
    <w:semiHidden/>
    <w:unhideWhenUsed/>
    <w:rsid w:val="00103E69"/>
  </w:style>
  <w:style w:type="table" w:customStyle="1" w:styleId="50">
    <w:name w:val="Сетка таблицы5"/>
    <w:basedOn w:val="a2"/>
    <w:next w:val="af2"/>
    <w:rsid w:val="00103E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103E69"/>
  </w:style>
  <w:style w:type="table" w:customStyle="1" w:styleId="112">
    <w:name w:val="Сетка таблицы11"/>
    <w:basedOn w:val="a2"/>
    <w:next w:val="af2"/>
    <w:uiPriority w:val="59"/>
    <w:rsid w:val="00103E6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2"/>
    <w:uiPriority w:val="59"/>
    <w:rsid w:val="00103E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next w:val="af2"/>
    <w:uiPriority w:val="59"/>
    <w:rsid w:val="00103E6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next w:val="af2"/>
    <w:uiPriority w:val="59"/>
    <w:rsid w:val="00103E6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semiHidden/>
    <w:rsid w:val="00103E69"/>
  </w:style>
  <w:style w:type="character" w:customStyle="1" w:styleId="WW8Num1z0">
    <w:name w:val="WW8Num1z0"/>
    <w:rsid w:val="00103E69"/>
    <w:rPr>
      <w:rFonts w:ascii="OpenSymbol" w:hAnsi="OpenSymbol"/>
    </w:rPr>
  </w:style>
  <w:style w:type="character" w:customStyle="1" w:styleId="WW8Num2z0">
    <w:name w:val="WW8Num2z0"/>
    <w:rsid w:val="00103E69"/>
    <w:rPr>
      <w:rFonts w:ascii="Symbol" w:hAnsi="Symbol"/>
    </w:rPr>
  </w:style>
  <w:style w:type="character" w:customStyle="1" w:styleId="WW8Num3z0">
    <w:name w:val="WW8Num3z0"/>
    <w:rsid w:val="00103E69"/>
    <w:rPr>
      <w:rFonts w:ascii="Times New Roman" w:eastAsia="Times New Roman" w:hAnsi="Times New Roman" w:cs="Times New Roman"/>
    </w:rPr>
  </w:style>
  <w:style w:type="character" w:customStyle="1" w:styleId="Absatz-Standardschriftart">
    <w:name w:val="Absatz-Standardschriftart"/>
    <w:rsid w:val="00103E69"/>
  </w:style>
  <w:style w:type="character" w:customStyle="1" w:styleId="WW8Num3z1">
    <w:name w:val="WW8Num3z1"/>
    <w:rsid w:val="00103E69"/>
    <w:rPr>
      <w:rFonts w:ascii="Courier New" w:hAnsi="Courier New"/>
    </w:rPr>
  </w:style>
  <w:style w:type="character" w:customStyle="1" w:styleId="WW8Num3z2">
    <w:name w:val="WW8Num3z2"/>
    <w:rsid w:val="00103E69"/>
    <w:rPr>
      <w:rFonts w:ascii="Wingdings" w:hAnsi="Wingdings"/>
    </w:rPr>
  </w:style>
  <w:style w:type="character" w:customStyle="1" w:styleId="WW8Num3z3">
    <w:name w:val="WW8Num3z3"/>
    <w:rsid w:val="00103E69"/>
    <w:rPr>
      <w:rFonts w:ascii="Symbol" w:hAnsi="Symbol"/>
    </w:rPr>
  </w:style>
  <w:style w:type="character" w:customStyle="1" w:styleId="WW8Num4z0">
    <w:name w:val="WW8Num4z0"/>
    <w:rsid w:val="00103E69"/>
    <w:rPr>
      <w:rFonts w:ascii="Wingdings" w:hAnsi="Wingdings"/>
    </w:rPr>
  </w:style>
  <w:style w:type="character" w:customStyle="1" w:styleId="WW8Num5z0">
    <w:name w:val="WW8Num5z0"/>
    <w:rsid w:val="00103E69"/>
    <w:rPr>
      <w:rFonts w:ascii="Wingdings" w:hAnsi="Wingdings"/>
    </w:rPr>
  </w:style>
  <w:style w:type="character" w:customStyle="1" w:styleId="24">
    <w:name w:val="Основной шрифт абзаца2"/>
    <w:rsid w:val="00103E69"/>
  </w:style>
  <w:style w:type="character" w:customStyle="1" w:styleId="WW-Absatz-Standardschriftart">
    <w:name w:val="WW-Absatz-Standardschriftart"/>
    <w:rsid w:val="00103E69"/>
  </w:style>
  <w:style w:type="character" w:customStyle="1" w:styleId="15">
    <w:name w:val="Основной шрифт абзаца1"/>
    <w:rsid w:val="00103E69"/>
  </w:style>
  <w:style w:type="character" w:customStyle="1" w:styleId="affa">
    <w:name w:val="Маркеры списка"/>
    <w:rsid w:val="00103E69"/>
    <w:rPr>
      <w:rFonts w:ascii="OpenSymbol" w:eastAsia="OpenSymbol" w:hAnsi="OpenSymbol" w:cs="OpenSymbol"/>
    </w:rPr>
  </w:style>
  <w:style w:type="paragraph" w:customStyle="1" w:styleId="affb">
    <w:name w:val="Заголовок"/>
    <w:basedOn w:val="a0"/>
    <w:next w:val="aff8"/>
    <w:rsid w:val="00103E69"/>
    <w:pPr>
      <w:keepNext/>
      <w:spacing w:before="240" w:after="120" w:line="240" w:lineRule="auto"/>
    </w:pPr>
    <w:rPr>
      <w:rFonts w:ascii="Arial" w:eastAsia="SimSun" w:hAnsi="Arial" w:cs="Tahoma"/>
      <w:sz w:val="28"/>
      <w:szCs w:val="28"/>
      <w:lang w:eastAsia="ar-SA"/>
    </w:rPr>
  </w:style>
  <w:style w:type="paragraph" w:styleId="affc">
    <w:name w:val="List"/>
    <w:basedOn w:val="aff8"/>
    <w:rsid w:val="00103E69"/>
    <w:pPr>
      <w:spacing w:line="240" w:lineRule="auto"/>
    </w:pPr>
    <w:rPr>
      <w:rFonts w:ascii="Times New Roman" w:hAnsi="Times New Roman" w:cs="Tahoma"/>
      <w:sz w:val="24"/>
      <w:szCs w:val="24"/>
      <w:lang w:eastAsia="ar-SA"/>
    </w:rPr>
  </w:style>
  <w:style w:type="paragraph" w:customStyle="1" w:styleId="25">
    <w:name w:val="Название2"/>
    <w:basedOn w:val="a0"/>
    <w:rsid w:val="00103E69"/>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6">
    <w:name w:val="Указатель2"/>
    <w:basedOn w:val="a0"/>
    <w:rsid w:val="00103E69"/>
    <w:pPr>
      <w:suppressLineNumbers/>
      <w:spacing w:after="0" w:line="240" w:lineRule="auto"/>
    </w:pPr>
    <w:rPr>
      <w:rFonts w:ascii="Times New Roman" w:eastAsia="Times New Roman" w:hAnsi="Times New Roman" w:cs="Tahoma"/>
      <w:sz w:val="24"/>
      <w:szCs w:val="24"/>
      <w:lang w:eastAsia="ar-SA"/>
    </w:rPr>
  </w:style>
  <w:style w:type="paragraph" w:customStyle="1" w:styleId="16">
    <w:name w:val="Название1"/>
    <w:basedOn w:val="a0"/>
    <w:rsid w:val="00103E69"/>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0"/>
    <w:rsid w:val="00103E69"/>
    <w:pPr>
      <w:suppressLineNumbers/>
      <w:spacing w:after="0" w:line="240" w:lineRule="auto"/>
    </w:pPr>
    <w:rPr>
      <w:rFonts w:ascii="Times New Roman" w:eastAsia="Times New Roman" w:hAnsi="Times New Roman" w:cs="Tahoma"/>
      <w:sz w:val="24"/>
      <w:szCs w:val="24"/>
      <w:lang w:eastAsia="ar-SA"/>
    </w:rPr>
  </w:style>
  <w:style w:type="paragraph" w:customStyle="1" w:styleId="211">
    <w:name w:val="Основной текст 21"/>
    <w:basedOn w:val="a0"/>
    <w:rsid w:val="00103E69"/>
    <w:pPr>
      <w:spacing w:after="0" w:line="240" w:lineRule="auto"/>
      <w:jc w:val="both"/>
    </w:pPr>
    <w:rPr>
      <w:rFonts w:ascii="Times New Roman" w:eastAsia="Times New Roman" w:hAnsi="Times New Roman" w:cs="Times New Roman"/>
      <w:sz w:val="24"/>
      <w:szCs w:val="20"/>
      <w:lang w:eastAsia="ar-SA"/>
    </w:rPr>
  </w:style>
  <w:style w:type="paragraph" w:customStyle="1" w:styleId="affd">
    <w:name w:val="Содержимое таблицы"/>
    <w:basedOn w:val="a0"/>
    <w:rsid w:val="00103E69"/>
    <w:pPr>
      <w:suppressLineNumber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103E69"/>
    <w:pPr>
      <w:jc w:val="center"/>
    </w:pPr>
    <w:rPr>
      <w:b/>
      <w:bCs/>
    </w:rPr>
  </w:style>
  <w:style w:type="paragraph" w:customStyle="1" w:styleId="afff">
    <w:name w:val="Содержимое врезки"/>
    <w:basedOn w:val="aff8"/>
    <w:rsid w:val="00103E69"/>
    <w:pPr>
      <w:spacing w:line="240" w:lineRule="auto"/>
    </w:pPr>
    <w:rPr>
      <w:rFonts w:ascii="Times New Roman" w:hAnsi="Times New Roman" w:cs="Times New Roman"/>
      <w:sz w:val="24"/>
      <w:szCs w:val="24"/>
      <w:lang w:eastAsia="ar-SA"/>
    </w:rPr>
  </w:style>
  <w:style w:type="paragraph" w:styleId="HTML">
    <w:name w:val="HTML Preformatted"/>
    <w:basedOn w:val="a0"/>
    <w:link w:val="HTML0"/>
    <w:rsid w:val="0010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rsid w:val="00103E69"/>
    <w:rPr>
      <w:rFonts w:ascii="Courier New" w:eastAsia="Times New Roman" w:hAnsi="Courier New" w:cs="Courier New"/>
      <w:sz w:val="26"/>
      <w:szCs w:val="26"/>
      <w:lang w:eastAsia="ru-RU"/>
    </w:rPr>
  </w:style>
  <w:style w:type="table" w:customStyle="1" w:styleId="212">
    <w:name w:val="Сетка таблицы21"/>
    <w:basedOn w:val="a2"/>
    <w:next w:val="af2"/>
    <w:uiPriority w:val="59"/>
    <w:rsid w:val="00103E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0"/>
    <w:rsid w:val="00103E69"/>
    <w:pPr>
      <w:spacing w:before="100" w:beforeAutospacing="1" w:after="0" w:line="240" w:lineRule="auto"/>
    </w:pPr>
    <w:rPr>
      <w:rFonts w:ascii="Times New Roman" w:eastAsia="Times New Roman" w:hAnsi="Times New Roman" w:cs="Times New Roman"/>
      <w:color w:val="000000"/>
      <w:lang w:eastAsia="ru-RU"/>
    </w:rPr>
  </w:style>
  <w:style w:type="paragraph" w:customStyle="1" w:styleId="27">
    <w:name w:val="Основной текст2"/>
    <w:basedOn w:val="a0"/>
    <w:rsid w:val="00103E69"/>
    <w:pPr>
      <w:shd w:val="clear" w:color="auto" w:fill="FFFFFF"/>
      <w:spacing w:before="360" w:after="0" w:line="413" w:lineRule="exact"/>
      <w:ind w:hanging="460"/>
      <w:jc w:val="both"/>
    </w:pPr>
    <w:rPr>
      <w:rFonts w:ascii="Times New Roman" w:eastAsia="Times New Roman" w:hAnsi="Times New Roman" w:cs="Times New Roman"/>
      <w:sz w:val="23"/>
      <w:szCs w:val="23"/>
      <w:lang w:eastAsia="ru-RU"/>
    </w:rPr>
  </w:style>
  <w:style w:type="character" w:customStyle="1" w:styleId="afff0">
    <w:name w:val="Подпись к картинке_"/>
    <w:link w:val="afff1"/>
    <w:rsid w:val="00103E69"/>
    <w:rPr>
      <w:sz w:val="23"/>
      <w:szCs w:val="23"/>
      <w:shd w:val="clear" w:color="auto" w:fill="FFFFFF"/>
    </w:rPr>
  </w:style>
  <w:style w:type="character" w:customStyle="1" w:styleId="afff2">
    <w:name w:val="Подпись к картинке + Курсив"/>
    <w:rsid w:val="00103E69"/>
    <w:rPr>
      <w:i/>
      <w:iCs/>
      <w:sz w:val="23"/>
      <w:szCs w:val="23"/>
      <w:shd w:val="clear" w:color="auto" w:fill="FFFFFF"/>
    </w:rPr>
  </w:style>
  <w:style w:type="paragraph" w:customStyle="1" w:styleId="afff1">
    <w:name w:val="Подпись к картинке"/>
    <w:basedOn w:val="a0"/>
    <w:link w:val="afff0"/>
    <w:rsid w:val="00103E69"/>
    <w:pPr>
      <w:shd w:val="clear" w:color="auto" w:fill="FFFFFF"/>
      <w:spacing w:before="180" w:after="0" w:line="413" w:lineRule="exact"/>
      <w:ind w:hanging="440"/>
      <w:jc w:val="both"/>
    </w:pPr>
    <w:rPr>
      <w:sz w:val="23"/>
      <w:szCs w:val="23"/>
    </w:rPr>
  </w:style>
  <w:style w:type="character" w:customStyle="1" w:styleId="-1pt">
    <w:name w:val="Основной текст + Интервал -1 pt"/>
    <w:rsid w:val="00103E69"/>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afff3">
    <w:name w:val="Основной текст + Курсив"/>
    <w:rsid w:val="00103E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pple-style-span">
    <w:name w:val="apple-style-span"/>
    <w:rsid w:val="00103E69"/>
  </w:style>
  <w:style w:type="paragraph" w:customStyle="1" w:styleId="p8">
    <w:name w:val="p8"/>
    <w:basedOn w:val="a0"/>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103E6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03E69"/>
    <w:rPr>
      <w:rFonts w:ascii="Times New Roman" w:hAnsi="Times New Roman" w:cs="Times New Roman" w:hint="default"/>
      <w:strike w:val="0"/>
      <w:dstrike w:val="0"/>
      <w:sz w:val="24"/>
      <w:szCs w:val="24"/>
      <w:u w:val="none"/>
      <w:effect w:val="none"/>
    </w:rPr>
  </w:style>
  <w:style w:type="character" w:customStyle="1" w:styleId="43">
    <w:name w:val="Основной текст (4)_"/>
    <w:link w:val="410"/>
    <w:uiPriority w:val="99"/>
    <w:rsid w:val="00103E69"/>
    <w:rPr>
      <w:b/>
      <w:bCs/>
      <w:shd w:val="clear" w:color="auto" w:fill="FFFFFF"/>
    </w:rPr>
  </w:style>
  <w:style w:type="paragraph" w:customStyle="1" w:styleId="410">
    <w:name w:val="Основной текст (4)1"/>
    <w:basedOn w:val="a0"/>
    <w:link w:val="43"/>
    <w:uiPriority w:val="99"/>
    <w:rsid w:val="00103E69"/>
    <w:pPr>
      <w:shd w:val="clear" w:color="auto" w:fill="FFFFFF"/>
      <w:spacing w:after="240" w:line="274" w:lineRule="exact"/>
      <w:ind w:hanging="900"/>
    </w:pPr>
    <w:rPr>
      <w:b/>
      <w:bCs/>
    </w:rPr>
  </w:style>
  <w:style w:type="paragraph" w:styleId="a">
    <w:name w:val="List Bullet"/>
    <w:basedOn w:val="a0"/>
    <w:rsid w:val="00103E69"/>
    <w:pPr>
      <w:numPr>
        <w:numId w:val="3"/>
      </w:numPr>
      <w:spacing w:after="0" w:line="240" w:lineRule="auto"/>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103E69"/>
  </w:style>
  <w:style w:type="character" w:customStyle="1" w:styleId="c4">
    <w:name w:val="c4"/>
    <w:rsid w:val="00103E69"/>
  </w:style>
  <w:style w:type="character" w:customStyle="1" w:styleId="c3">
    <w:name w:val="c3"/>
    <w:rsid w:val="00103E69"/>
  </w:style>
  <w:style w:type="paragraph" w:customStyle="1" w:styleId="c23">
    <w:name w:val="c23"/>
    <w:basedOn w:val="a0"/>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0">
    <w:name w:val="A5"/>
    <w:uiPriority w:val="99"/>
    <w:rsid w:val="00103E69"/>
    <w:rPr>
      <w:color w:val="000000"/>
      <w:sz w:val="22"/>
      <w:szCs w:val="22"/>
    </w:rPr>
  </w:style>
  <w:style w:type="paragraph" w:customStyle="1" w:styleId="Pa28">
    <w:name w:val="Pa28"/>
    <w:basedOn w:val="Default"/>
    <w:next w:val="Default"/>
    <w:uiPriority w:val="99"/>
    <w:rsid w:val="00103E69"/>
    <w:pPr>
      <w:spacing w:line="211" w:lineRule="atLeast"/>
    </w:pPr>
    <w:rPr>
      <w:rFonts w:ascii="BodoniC" w:eastAsia="Calibri" w:hAnsi="BodoniC"/>
      <w:color w:val="auto"/>
    </w:rPr>
  </w:style>
  <w:style w:type="numbering" w:customStyle="1" w:styleId="313">
    <w:name w:val="Нет списка31"/>
    <w:next w:val="a3"/>
    <w:uiPriority w:val="99"/>
    <w:semiHidden/>
    <w:unhideWhenUsed/>
    <w:rsid w:val="00103E69"/>
  </w:style>
  <w:style w:type="paragraph" w:styleId="afff4">
    <w:name w:val="footnote text"/>
    <w:basedOn w:val="a0"/>
    <w:link w:val="afff5"/>
    <w:uiPriority w:val="99"/>
    <w:semiHidden/>
    <w:unhideWhenUsed/>
    <w:rsid w:val="00103E69"/>
    <w:pPr>
      <w:spacing w:after="0" w:line="240" w:lineRule="auto"/>
    </w:pPr>
    <w:rPr>
      <w:rFonts w:ascii="Times New Roman" w:hAnsi="Times New Roman"/>
      <w:sz w:val="20"/>
      <w:szCs w:val="20"/>
    </w:rPr>
  </w:style>
  <w:style w:type="character" w:customStyle="1" w:styleId="afff5">
    <w:name w:val="Текст сноски Знак"/>
    <w:basedOn w:val="a1"/>
    <w:link w:val="afff4"/>
    <w:uiPriority w:val="99"/>
    <w:semiHidden/>
    <w:rsid w:val="00103E69"/>
    <w:rPr>
      <w:rFonts w:ascii="Times New Roman" w:hAnsi="Times New Roman"/>
      <w:sz w:val="20"/>
      <w:szCs w:val="20"/>
    </w:rPr>
  </w:style>
  <w:style w:type="character" w:styleId="afff6">
    <w:name w:val="footnote reference"/>
    <w:basedOn w:val="a1"/>
    <w:uiPriority w:val="99"/>
    <w:semiHidden/>
    <w:unhideWhenUsed/>
    <w:rsid w:val="00103E69"/>
    <w:rPr>
      <w:vertAlign w:val="superscript"/>
    </w:rPr>
  </w:style>
  <w:style w:type="numbering" w:customStyle="1" w:styleId="411">
    <w:name w:val="Нет списка41"/>
    <w:next w:val="a3"/>
    <w:uiPriority w:val="99"/>
    <w:semiHidden/>
    <w:unhideWhenUsed/>
    <w:rsid w:val="00103E69"/>
  </w:style>
  <w:style w:type="numbering" w:customStyle="1" w:styleId="51">
    <w:name w:val="Нет списка5"/>
    <w:next w:val="a3"/>
    <w:uiPriority w:val="99"/>
    <w:semiHidden/>
    <w:unhideWhenUsed/>
    <w:rsid w:val="00103E69"/>
  </w:style>
  <w:style w:type="table" w:customStyle="1" w:styleId="61">
    <w:name w:val="Сетка таблицы6"/>
    <w:basedOn w:val="a2"/>
    <w:next w:val="af2"/>
    <w:uiPriority w:val="59"/>
    <w:rsid w:val="00103E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uiPriority w:val="59"/>
    <w:rsid w:val="00103E69"/>
    <w:pPr>
      <w:spacing w:before="100" w:beforeAutospacing="1"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f2"/>
    <w:rsid w:val="002842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4E280C"/>
  </w:style>
  <w:style w:type="table" w:customStyle="1" w:styleId="8">
    <w:name w:val="Сетка таблицы8"/>
    <w:basedOn w:val="a2"/>
    <w:next w:val="af2"/>
    <w:uiPriority w:val="59"/>
    <w:rsid w:val="004E280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2"/>
    <w:uiPriority w:val="59"/>
    <w:rsid w:val="004E280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2"/>
    <w:uiPriority w:val="59"/>
    <w:rsid w:val="004E280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2"/>
    <w:uiPriority w:val="59"/>
    <w:rsid w:val="004E280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f2"/>
    <w:uiPriority w:val="59"/>
    <w:rsid w:val="00955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autoRedefine/>
    <w:uiPriority w:val="9"/>
    <w:qFormat/>
    <w:rsid w:val="00103E69"/>
    <w:pPr>
      <w:keepNext/>
      <w:keepLines/>
      <w:spacing w:before="120" w:after="120" w:line="360" w:lineRule="auto"/>
      <w:jc w:val="center"/>
      <w:outlineLvl w:val="0"/>
    </w:pPr>
    <w:rPr>
      <w:rFonts w:ascii="Times New Roman" w:eastAsia="Times New Roman" w:hAnsi="Times New Roman" w:cs="Times New Roman"/>
      <w:b/>
      <w:sz w:val="32"/>
      <w:szCs w:val="32"/>
    </w:rPr>
  </w:style>
  <w:style w:type="paragraph" w:styleId="2">
    <w:name w:val="heading 2"/>
    <w:basedOn w:val="a0"/>
    <w:next w:val="a0"/>
    <w:link w:val="20"/>
    <w:autoRedefine/>
    <w:uiPriority w:val="9"/>
    <w:unhideWhenUsed/>
    <w:qFormat/>
    <w:rsid w:val="00103E69"/>
    <w:pPr>
      <w:keepNext/>
      <w:keepLine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0"/>
    <w:next w:val="a0"/>
    <w:link w:val="30"/>
    <w:autoRedefine/>
    <w:uiPriority w:val="9"/>
    <w:unhideWhenUsed/>
    <w:qFormat/>
    <w:rsid w:val="00103E69"/>
    <w:pPr>
      <w:keepNext/>
      <w:keepLines/>
      <w:spacing w:after="0" w:line="360" w:lineRule="auto"/>
      <w:ind w:firstLine="709"/>
      <w:jc w:val="both"/>
      <w:outlineLvl w:val="2"/>
    </w:pPr>
    <w:rPr>
      <w:rFonts w:ascii="Times New Roman" w:eastAsia="Times New Roman" w:hAnsi="Times New Roman" w:cs="Times New Roman"/>
      <w:b/>
      <w:sz w:val="24"/>
      <w:szCs w:val="24"/>
    </w:rPr>
  </w:style>
  <w:style w:type="paragraph" w:styleId="4">
    <w:name w:val="heading 4"/>
    <w:basedOn w:val="a0"/>
    <w:next w:val="a0"/>
    <w:link w:val="40"/>
    <w:uiPriority w:val="9"/>
    <w:unhideWhenUsed/>
    <w:qFormat/>
    <w:rsid w:val="00103E69"/>
    <w:pPr>
      <w:keepNext/>
      <w:keepLines/>
      <w:spacing w:before="40" w:after="0" w:line="360" w:lineRule="auto"/>
      <w:ind w:firstLine="709"/>
      <w:jc w:val="both"/>
      <w:outlineLvl w:val="3"/>
    </w:pPr>
    <w:rPr>
      <w:rFonts w:ascii="Times New Roman" w:eastAsia="Times New Roman" w:hAnsi="Times New Roman" w:cs="Times New Roman"/>
      <w:i/>
      <w:iCs/>
      <w:sz w:val="24"/>
      <w:u w:val="single"/>
    </w:rPr>
  </w:style>
  <w:style w:type="paragraph" w:styleId="6">
    <w:name w:val="heading 6"/>
    <w:basedOn w:val="a0"/>
    <w:link w:val="60"/>
    <w:qFormat/>
    <w:rsid w:val="00103E6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03E69"/>
    <w:rPr>
      <w:rFonts w:ascii="Times New Roman" w:eastAsia="Times New Roman" w:hAnsi="Times New Roman" w:cs="Times New Roman"/>
      <w:b/>
      <w:sz w:val="32"/>
      <w:szCs w:val="32"/>
    </w:rPr>
  </w:style>
  <w:style w:type="character" w:customStyle="1" w:styleId="20">
    <w:name w:val="Заголовок 2 Знак"/>
    <w:basedOn w:val="a1"/>
    <w:link w:val="2"/>
    <w:uiPriority w:val="9"/>
    <w:rsid w:val="00103E69"/>
    <w:rPr>
      <w:rFonts w:ascii="Times New Roman" w:eastAsia="Times New Roman" w:hAnsi="Times New Roman" w:cs="Times New Roman"/>
      <w:b/>
      <w:sz w:val="28"/>
      <w:szCs w:val="26"/>
    </w:rPr>
  </w:style>
  <w:style w:type="character" w:customStyle="1" w:styleId="30">
    <w:name w:val="Заголовок 3 Знак"/>
    <w:basedOn w:val="a1"/>
    <w:link w:val="3"/>
    <w:uiPriority w:val="9"/>
    <w:rsid w:val="00103E69"/>
    <w:rPr>
      <w:rFonts w:ascii="Times New Roman" w:eastAsia="Times New Roman" w:hAnsi="Times New Roman" w:cs="Times New Roman"/>
      <w:b/>
      <w:sz w:val="24"/>
      <w:szCs w:val="24"/>
    </w:rPr>
  </w:style>
  <w:style w:type="character" w:customStyle="1" w:styleId="40">
    <w:name w:val="Заголовок 4 Знак"/>
    <w:basedOn w:val="a1"/>
    <w:link w:val="4"/>
    <w:uiPriority w:val="9"/>
    <w:rsid w:val="00103E69"/>
    <w:rPr>
      <w:rFonts w:ascii="Times New Roman" w:eastAsia="Times New Roman" w:hAnsi="Times New Roman" w:cs="Times New Roman"/>
      <w:i/>
      <w:iCs/>
      <w:sz w:val="24"/>
      <w:u w:val="single"/>
    </w:rPr>
  </w:style>
  <w:style w:type="character" w:customStyle="1" w:styleId="60">
    <w:name w:val="Заголовок 6 Знак"/>
    <w:basedOn w:val="a1"/>
    <w:link w:val="6"/>
    <w:rsid w:val="00103E69"/>
    <w:rPr>
      <w:rFonts w:ascii="Times New Roman" w:eastAsia="Times New Roman" w:hAnsi="Times New Roman" w:cs="Times New Roman"/>
      <w:b/>
      <w:bCs/>
      <w:sz w:val="15"/>
      <w:szCs w:val="15"/>
      <w:lang w:eastAsia="ru-RU"/>
    </w:rPr>
  </w:style>
  <w:style w:type="numbering" w:customStyle="1" w:styleId="11">
    <w:name w:val="Нет списка1"/>
    <w:next w:val="a3"/>
    <w:uiPriority w:val="99"/>
    <w:semiHidden/>
    <w:unhideWhenUsed/>
    <w:rsid w:val="00103E69"/>
  </w:style>
  <w:style w:type="character" w:styleId="a4">
    <w:name w:val="Placeholder Text"/>
    <w:uiPriority w:val="99"/>
    <w:semiHidden/>
    <w:rsid w:val="00103E69"/>
    <w:rPr>
      <w:color w:val="808080"/>
    </w:rPr>
  </w:style>
  <w:style w:type="paragraph" w:styleId="a5">
    <w:name w:val="No Spacing"/>
    <w:link w:val="a6"/>
    <w:uiPriority w:val="1"/>
    <w:qFormat/>
    <w:rsid w:val="00103E69"/>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103E69"/>
    <w:rPr>
      <w:rFonts w:ascii="Calibri" w:eastAsia="Times New Roman" w:hAnsi="Calibri" w:cs="Times New Roman"/>
      <w:lang w:eastAsia="ru-RU"/>
    </w:rPr>
  </w:style>
  <w:style w:type="paragraph" w:customStyle="1" w:styleId="a7">
    <w:name w:val="Название отчета МСО"/>
    <w:basedOn w:val="a0"/>
    <w:next w:val="a0"/>
    <w:link w:val="a8"/>
    <w:autoRedefine/>
    <w:qFormat/>
    <w:rsid w:val="00103E69"/>
    <w:pPr>
      <w:spacing w:after="120" w:line="360" w:lineRule="auto"/>
      <w:jc w:val="center"/>
    </w:pPr>
    <w:rPr>
      <w:rFonts w:ascii="Times New Roman" w:eastAsia="Calibri" w:hAnsi="Times New Roman" w:cs="Times New Roman"/>
      <w:caps/>
      <w:sz w:val="32"/>
      <w:szCs w:val="26"/>
    </w:rPr>
  </w:style>
  <w:style w:type="character" w:customStyle="1" w:styleId="a8">
    <w:name w:val="Название отчета МСО Знак"/>
    <w:link w:val="a7"/>
    <w:rsid w:val="00103E69"/>
    <w:rPr>
      <w:rFonts w:ascii="Times New Roman" w:eastAsia="Calibri" w:hAnsi="Times New Roman" w:cs="Times New Roman"/>
      <w:caps/>
      <w:sz w:val="32"/>
      <w:szCs w:val="26"/>
    </w:rPr>
  </w:style>
  <w:style w:type="paragraph" w:customStyle="1" w:styleId="a9">
    <w:name w:val="Замещаемый текст"/>
    <w:basedOn w:val="a5"/>
    <w:link w:val="aa"/>
    <w:autoRedefine/>
    <w:qFormat/>
    <w:rsid w:val="00103E69"/>
    <w:pPr>
      <w:ind w:firstLine="709"/>
      <w:jc w:val="both"/>
    </w:pPr>
    <w:rPr>
      <w:rFonts w:ascii="Times New Roman" w:hAnsi="Times New Roman"/>
      <w:color w:val="A6A6A6"/>
      <w:sz w:val="20"/>
    </w:rPr>
  </w:style>
  <w:style w:type="character" w:customStyle="1" w:styleId="aa">
    <w:name w:val="Замещаемый текст Знак"/>
    <w:link w:val="a9"/>
    <w:rsid w:val="00103E69"/>
    <w:rPr>
      <w:rFonts w:ascii="Times New Roman" w:eastAsia="Times New Roman" w:hAnsi="Times New Roman" w:cs="Times New Roman"/>
      <w:color w:val="A6A6A6"/>
      <w:sz w:val="20"/>
      <w:lang w:eastAsia="ru-RU"/>
    </w:rPr>
  </w:style>
  <w:style w:type="character" w:customStyle="1" w:styleId="12">
    <w:name w:val="Название Знак1"/>
    <w:link w:val="ab"/>
    <w:uiPriority w:val="10"/>
    <w:rsid w:val="00103E69"/>
    <w:rPr>
      <w:rFonts w:ascii="Times New Roman" w:eastAsia="Times New Roman" w:hAnsi="Times New Roman" w:cs="Times New Roman"/>
      <w:spacing w:val="-10"/>
      <w:kern w:val="28"/>
      <w:sz w:val="28"/>
      <w:szCs w:val="56"/>
    </w:rPr>
  </w:style>
  <w:style w:type="paragraph" w:styleId="ac">
    <w:name w:val="TOC Heading"/>
    <w:basedOn w:val="1"/>
    <w:next w:val="a0"/>
    <w:uiPriority w:val="39"/>
    <w:unhideWhenUsed/>
    <w:qFormat/>
    <w:rsid w:val="00103E69"/>
    <w:pPr>
      <w:spacing w:line="259" w:lineRule="auto"/>
      <w:jc w:val="left"/>
      <w:outlineLvl w:val="9"/>
    </w:pPr>
    <w:rPr>
      <w:lang w:eastAsia="ru-RU"/>
    </w:rPr>
  </w:style>
  <w:style w:type="paragraph" w:styleId="13">
    <w:name w:val="toc 1"/>
    <w:basedOn w:val="a0"/>
    <w:next w:val="a0"/>
    <w:autoRedefine/>
    <w:uiPriority w:val="39"/>
    <w:unhideWhenUsed/>
    <w:rsid w:val="00103E69"/>
    <w:pPr>
      <w:spacing w:after="100" w:line="360" w:lineRule="auto"/>
      <w:ind w:firstLine="709"/>
      <w:jc w:val="both"/>
    </w:pPr>
    <w:rPr>
      <w:rFonts w:ascii="Times New Roman" w:eastAsia="Calibri" w:hAnsi="Times New Roman" w:cs="Times New Roman"/>
      <w:sz w:val="24"/>
    </w:rPr>
  </w:style>
  <w:style w:type="paragraph" w:styleId="21">
    <w:name w:val="toc 2"/>
    <w:basedOn w:val="a0"/>
    <w:next w:val="a0"/>
    <w:autoRedefine/>
    <w:uiPriority w:val="39"/>
    <w:unhideWhenUsed/>
    <w:rsid w:val="00103E69"/>
    <w:pPr>
      <w:spacing w:after="100" w:line="360" w:lineRule="auto"/>
      <w:ind w:left="240" w:firstLine="709"/>
      <w:jc w:val="both"/>
    </w:pPr>
    <w:rPr>
      <w:rFonts w:ascii="Times New Roman" w:eastAsia="Calibri" w:hAnsi="Times New Roman" w:cs="Times New Roman"/>
      <w:sz w:val="24"/>
    </w:rPr>
  </w:style>
  <w:style w:type="character" w:styleId="ad">
    <w:name w:val="Hyperlink"/>
    <w:unhideWhenUsed/>
    <w:rsid w:val="00103E69"/>
    <w:rPr>
      <w:color w:val="0563C1"/>
      <w:u w:val="single"/>
    </w:rPr>
  </w:style>
  <w:style w:type="paragraph" w:customStyle="1" w:styleId="ae">
    <w:name w:val="Назв. рисунков"/>
    <w:basedOn w:val="a0"/>
    <w:next w:val="a0"/>
    <w:link w:val="af"/>
    <w:autoRedefine/>
    <w:qFormat/>
    <w:rsid w:val="00103E69"/>
    <w:pPr>
      <w:spacing w:line="360" w:lineRule="auto"/>
      <w:jc w:val="center"/>
    </w:pPr>
    <w:rPr>
      <w:rFonts w:ascii="Times New Roman" w:eastAsia="Calibri" w:hAnsi="Times New Roman" w:cs="Times New Roman"/>
      <w:sz w:val="20"/>
    </w:rPr>
  </w:style>
  <w:style w:type="character" w:customStyle="1" w:styleId="af">
    <w:name w:val="Назв. рисунков Знак"/>
    <w:link w:val="ae"/>
    <w:rsid w:val="00103E69"/>
    <w:rPr>
      <w:rFonts w:ascii="Times New Roman" w:eastAsia="Calibri" w:hAnsi="Times New Roman" w:cs="Times New Roman"/>
      <w:sz w:val="20"/>
    </w:rPr>
  </w:style>
  <w:style w:type="paragraph" w:styleId="af0">
    <w:name w:val="Intense Quote"/>
    <w:basedOn w:val="a0"/>
    <w:next w:val="a0"/>
    <w:link w:val="af1"/>
    <w:uiPriority w:val="30"/>
    <w:rsid w:val="00103E69"/>
    <w:pPr>
      <w:pBdr>
        <w:top w:val="single" w:sz="4" w:space="10" w:color="4472C4"/>
        <w:bottom w:val="single" w:sz="4" w:space="10" w:color="4472C4"/>
      </w:pBdr>
      <w:spacing w:before="360" w:after="360" w:line="360" w:lineRule="auto"/>
      <w:ind w:left="864" w:right="864" w:firstLine="709"/>
      <w:jc w:val="center"/>
    </w:pPr>
    <w:rPr>
      <w:rFonts w:ascii="Times New Roman" w:eastAsia="Calibri" w:hAnsi="Times New Roman" w:cs="Times New Roman"/>
      <w:i/>
      <w:iCs/>
      <w:color w:val="4472C4"/>
      <w:sz w:val="24"/>
    </w:rPr>
  </w:style>
  <w:style w:type="character" w:customStyle="1" w:styleId="af1">
    <w:name w:val="Выделенная цитата Знак"/>
    <w:basedOn w:val="a1"/>
    <w:link w:val="af0"/>
    <w:uiPriority w:val="30"/>
    <w:rsid w:val="00103E69"/>
    <w:rPr>
      <w:rFonts w:ascii="Times New Roman" w:eastAsia="Calibri" w:hAnsi="Times New Roman" w:cs="Times New Roman"/>
      <w:i/>
      <w:iCs/>
      <w:color w:val="4472C4"/>
      <w:sz w:val="24"/>
    </w:rPr>
  </w:style>
  <w:style w:type="paragraph" w:styleId="31">
    <w:name w:val="toc 3"/>
    <w:basedOn w:val="a0"/>
    <w:next w:val="a0"/>
    <w:autoRedefine/>
    <w:uiPriority w:val="39"/>
    <w:unhideWhenUsed/>
    <w:rsid w:val="00103E69"/>
    <w:pPr>
      <w:spacing w:after="100" w:line="360" w:lineRule="auto"/>
      <w:ind w:left="480" w:firstLine="709"/>
      <w:jc w:val="both"/>
    </w:pPr>
    <w:rPr>
      <w:rFonts w:ascii="Times New Roman" w:eastAsia="Calibri" w:hAnsi="Times New Roman" w:cs="Times New Roman"/>
      <w:sz w:val="24"/>
    </w:rPr>
  </w:style>
  <w:style w:type="table" w:styleId="af2">
    <w:name w:val="Table Grid"/>
    <w:basedOn w:val="a2"/>
    <w:uiPriority w:val="39"/>
    <w:rsid w:val="00103E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semiHidden/>
    <w:unhideWhenUsed/>
    <w:rsid w:val="00103E69"/>
    <w:rPr>
      <w:sz w:val="16"/>
      <w:szCs w:val="16"/>
    </w:rPr>
  </w:style>
  <w:style w:type="paragraph" w:styleId="af4">
    <w:name w:val="annotation text"/>
    <w:basedOn w:val="a0"/>
    <w:link w:val="af5"/>
    <w:uiPriority w:val="99"/>
    <w:semiHidden/>
    <w:unhideWhenUsed/>
    <w:rsid w:val="00103E69"/>
    <w:pPr>
      <w:spacing w:after="0" w:line="240" w:lineRule="auto"/>
      <w:ind w:firstLine="709"/>
      <w:jc w:val="both"/>
    </w:pPr>
    <w:rPr>
      <w:rFonts w:ascii="Times New Roman" w:eastAsia="Calibri" w:hAnsi="Times New Roman" w:cs="Times New Roman"/>
      <w:sz w:val="20"/>
      <w:szCs w:val="20"/>
    </w:rPr>
  </w:style>
  <w:style w:type="character" w:customStyle="1" w:styleId="af5">
    <w:name w:val="Текст примечания Знак"/>
    <w:basedOn w:val="a1"/>
    <w:link w:val="af4"/>
    <w:uiPriority w:val="99"/>
    <w:semiHidden/>
    <w:rsid w:val="00103E69"/>
    <w:rPr>
      <w:rFonts w:ascii="Times New Roman" w:eastAsia="Calibri" w:hAnsi="Times New Roman" w:cs="Times New Roman"/>
      <w:sz w:val="20"/>
      <w:szCs w:val="20"/>
    </w:rPr>
  </w:style>
  <w:style w:type="paragraph" w:styleId="af6">
    <w:name w:val="annotation subject"/>
    <w:basedOn w:val="af4"/>
    <w:next w:val="af4"/>
    <w:link w:val="af7"/>
    <w:uiPriority w:val="99"/>
    <w:semiHidden/>
    <w:unhideWhenUsed/>
    <w:rsid w:val="00103E69"/>
    <w:rPr>
      <w:b/>
      <w:bCs/>
    </w:rPr>
  </w:style>
  <w:style w:type="character" w:customStyle="1" w:styleId="af7">
    <w:name w:val="Тема примечания Знак"/>
    <w:basedOn w:val="af5"/>
    <w:link w:val="af6"/>
    <w:uiPriority w:val="99"/>
    <w:semiHidden/>
    <w:rsid w:val="00103E69"/>
    <w:rPr>
      <w:rFonts w:ascii="Times New Roman" w:eastAsia="Calibri" w:hAnsi="Times New Roman" w:cs="Times New Roman"/>
      <w:b/>
      <w:bCs/>
      <w:sz w:val="20"/>
      <w:szCs w:val="20"/>
    </w:rPr>
  </w:style>
  <w:style w:type="paragraph" w:styleId="af8">
    <w:name w:val="Balloon Text"/>
    <w:basedOn w:val="a0"/>
    <w:link w:val="af9"/>
    <w:uiPriority w:val="99"/>
    <w:unhideWhenUsed/>
    <w:rsid w:val="00103E69"/>
    <w:pPr>
      <w:spacing w:after="0" w:line="240" w:lineRule="auto"/>
      <w:ind w:firstLine="709"/>
      <w:jc w:val="both"/>
    </w:pPr>
    <w:rPr>
      <w:rFonts w:ascii="Segoe UI" w:eastAsia="Calibri" w:hAnsi="Segoe UI" w:cs="Segoe UI"/>
      <w:sz w:val="18"/>
      <w:szCs w:val="18"/>
    </w:rPr>
  </w:style>
  <w:style w:type="character" w:customStyle="1" w:styleId="af9">
    <w:name w:val="Текст выноски Знак"/>
    <w:basedOn w:val="a1"/>
    <w:link w:val="af8"/>
    <w:uiPriority w:val="99"/>
    <w:rsid w:val="00103E69"/>
    <w:rPr>
      <w:rFonts w:ascii="Segoe UI" w:eastAsia="Calibri" w:hAnsi="Segoe UI" w:cs="Segoe UI"/>
      <w:sz w:val="18"/>
      <w:szCs w:val="18"/>
    </w:rPr>
  </w:style>
  <w:style w:type="paragraph" w:styleId="afa">
    <w:name w:val="Subtitle"/>
    <w:basedOn w:val="a0"/>
    <w:next w:val="a0"/>
    <w:link w:val="afb"/>
    <w:autoRedefine/>
    <w:uiPriority w:val="11"/>
    <w:qFormat/>
    <w:rsid w:val="00103E69"/>
    <w:pPr>
      <w:numPr>
        <w:ilvl w:val="1"/>
      </w:numPr>
      <w:spacing w:before="120" w:after="0" w:line="360" w:lineRule="auto"/>
      <w:ind w:firstLine="709"/>
      <w:jc w:val="both"/>
    </w:pPr>
    <w:rPr>
      <w:rFonts w:ascii="Times New Roman" w:eastAsia="Times New Roman" w:hAnsi="Times New Roman" w:cs="Times New Roman"/>
      <w:i/>
      <w:spacing w:val="15"/>
      <w:sz w:val="24"/>
    </w:rPr>
  </w:style>
  <w:style w:type="character" w:customStyle="1" w:styleId="afb">
    <w:name w:val="Подзаголовок Знак"/>
    <w:basedOn w:val="a1"/>
    <w:link w:val="afa"/>
    <w:uiPriority w:val="11"/>
    <w:rsid w:val="00103E69"/>
    <w:rPr>
      <w:rFonts w:ascii="Times New Roman" w:eastAsia="Times New Roman" w:hAnsi="Times New Roman" w:cs="Times New Roman"/>
      <w:i/>
      <w:spacing w:val="15"/>
      <w:sz w:val="24"/>
    </w:rPr>
  </w:style>
  <w:style w:type="paragraph" w:styleId="afc">
    <w:name w:val="header"/>
    <w:basedOn w:val="a0"/>
    <w:link w:val="afd"/>
    <w:uiPriority w:val="99"/>
    <w:unhideWhenUsed/>
    <w:rsid w:val="00103E6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fd">
    <w:name w:val="Верхний колонтитул Знак"/>
    <w:basedOn w:val="a1"/>
    <w:link w:val="afc"/>
    <w:uiPriority w:val="99"/>
    <w:rsid w:val="00103E69"/>
    <w:rPr>
      <w:rFonts w:ascii="Times New Roman" w:eastAsia="Calibri" w:hAnsi="Times New Roman" w:cs="Times New Roman"/>
      <w:sz w:val="24"/>
    </w:rPr>
  </w:style>
  <w:style w:type="paragraph" w:styleId="afe">
    <w:name w:val="footer"/>
    <w:basedOn w:val="a0"/>
    <w:link w:val="aff"/>
    <w:uiPriority w:val="99"/>
    <w:unhideWhenUsed/>
    <w:rsid w:val="00103E6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ff">
    <w:name w:val="Нижний колонтитул Знак"/>
    <w:basedOn w:val="a1"/>
    <w:link w:val="afe"/>
    <w:uiPriority w:val="99"/>
    <w:rsid w:val="00103E69"/>
    <w:rPr>
      <w:rFonts w:ascii="Times New Roman" w:eastAsia="Calibri" w:hAnsi="Times New Roman" w:cs="Times New Roman"/>
      <w:sz w:val="24"/>
    </w:rPr>
  </w:style>
  <w:style w:type="paragraph" w:styleId="aff0">
    <w:name w:val="List Paragraph"/>
    <w:basedOn w:val="a0"/>
    <w:uiPriority w:val="34"/>
    <w:qFormat/>
    <w:rsid w:val="00103E69"/>
    <w:pPr>
      <w:spacing w:after="0" w:line="360" w:lineRule="auto"/>
      <w:ind w:left="720" w:firstLine="709"/>
      <w:contextualSpacing/>
      <w:jc w:val="both"/>
    </w:pPr>
    <w:rPr>
      <w:rFonts w:ascii="Times New Roman" w:eastAsia="Calibri" w:hAnsi="Times New Roman" w:cs="Times New Roman"/>
      <w:sz w:val="24"/>
    </w:rPr>
  </w:style>
  <w:style w:type="paragraph" w:customStyle="1" w:styleId="aff1">
    <w:name w:val="Текст отчета"/>
    <w:basedOn w:val="a0"/>
    <w:link w:val="aff2"/>
    <w:autoRedefine/>
    <w:rsid w:val="00103E69"/>
    <w:pPr>
      <w:spacing w:after="0" w:line="360" w:lineRule="auto"/>
      <w:ind w:firstLine="709"/>
      <w:jc w:val="both"/>
    </w:pPr>
    <w:rPr>
      <w:rFonts w:ascii="Times New Roman" w:eastAsia="Calibri" w:hAnsi="Times New Roman" w:cs="Times New Roman"/>
      <w:sz w:val="24"/>
    </w:rPr>
  </w:style>
  <w:style w:type="character" w:customStyle="1" w:styleId="aff2">
    <w:name w:val="Текст отчета Знак"/>
    <w:link w:val="aff1"/>
    <w:rsid w:val="00103E69"/>
    <w:rPr>
      <w:rFonts w:ascii="Times New Roman" w:eastAsia="Calibri" w:hAnsi="Times New Roman" w:cs="Times New Roman"/>
      <w:sz w:val="24"/>
    </w:rPr>
  </w:style>
  <w:style w:type="table" w:customStyle="1" w:styleId="310">
    <w:name w:val="Таблица простая 31"/>
    <w:basedOn w:val="a2"/>
    <w:uiPriority w:val="43"/>
    <w:rsid w:val="00103E69"/>
    <w:pPr>
      <w:spacing w:after="0" w:line="240" w:lineRule="auto"/>
    </w:pPr>
    <w:rPr>
      <w:rFonts w:ascii="Courier New" w:eastAsia="Courier New" w:hAnsi="Courier New" w:cs="Courier New"/>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
    <w:name w:val="Таблица простая 5"/>
    <w:basedOn w:val="a2"/>
    <w:uiPriority w:val="45"/>
    <w:rsid w:val="00103E69"/>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
    <w:name w:val="Таблица простая 311"/>
    <w:basedOn w:val="a2"/>
    <w:uiPriority w:val="43"/>
    <w:rsid w:val="00103E69"/>
    <w:pPr>
      <w:spacing w:after="0" w:line="240" w:lineRule="auto"/>
    </w:pPr>
    <w:rPr>
      <w:rFonts w:ascii="Courier New" w:eastAsia="Courier New" w:hAnsi="Courier New" w:cs="Courier New"/>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
    <w:name w:val="Таблица-сетка 6 цветная"/>
    <w:basedOn w:val="a2"/>
    <w:uiPriority w:val="51"/>
    <w:rsid w:val="00103E6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b">
    <w:name w:val="Title"/>
    <w:basedOn w:val="a0"/>
    <w:next w:val="a0"/>
    <w:link w:val="12"/>
    <w:uiPriority w:val="10"/>
    <w:qFormat/>
    <w:rsid w:val="00103E69"/>
    <w:pPr>
      <w:pBdr>
        <w:bottom w:val="single" w:sz="8" w:space="4" w:color="4F81BD" w:themeColor="accent1"/>
      </w:pBdr>
      <w:spacing w:after="300" w:line="240" w:lineRule="auto"/>
      <w:contextualSpacing/>
    </w:pPr>
    <w:rPr>
      <w:rFonts w:ascii="Times New Roman" w:eastAsia="Times New Roman" w:hAnsi="Times New Roman" w:cs="Times New Roman"/>
      <w:spacing w:val="-10"/>
      <w:kern w:val="28"/>
      <w:sz w:val="28"/>
      <w:szCs w:val="56"/>
    </w:rPr>
  </w:style>
  <w:style w:type="character" w:customStyle="1" w:styleId="aff3">
    <w:name w:val="Название Знак"/>
    <w:basedOn w:val="a1"/>
    <w:uiPriority w:val="10"/>
    <w:rsid w:val="00103E69"/>
    <w:rPr>
      <w:rFonts w:asciiTheme="majorHAnsi" w:eastAsiaTheme="majorEastAsia" w:hAnsiTheme="majorHAnsi" w:cstheme="majorBidi"/>
      <w:color w:val="17365D" w:themeColor="text2" w:themeShade="BF"/>
      <w:spacing w:val="5"/>
      <w:kern w:val="28"/>
      <w:sz w:val="52"/>
      <w:szCs w:val="52"/>
    </w:rPr>
  </w:style>
  <w:style w:type="numbering" w:customStyle="1" w:styleId="22">
    <w:name w:val="Нет списка2"/>
    <w:next w:val="a3"/>
    <w:uiPriority w:val="99"/>
    <w:semiHidden/>
    <w:unhideWhenUsed/>
    <w:rsid w:val="00103E69"/>
  </w:style>
  <w:style w:type="character" w:customStyle="1" w:styleId="dt-b">
    <w:name w:val="dt-b"/>
    <w:basedOn w:val="a1"/>
    <w:rsid w:val="00103E69"/>
  </w:style>
  <w:style w:type="paragraph" w:customStyle="1" w:styleId="dt-p">
    <w:name w:val="dt-p"/>
    <w:basedOn w:val="a0"/>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Normal (Web)"/>
    <w:basedOn w:val="a0"/>
    <w:uiPriority w:val="99"/>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f2"/>
    <w:rsid w:val="00103E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2"/>
    <w:uiPriority w:val="59"/>
    <w:rsid w:val="00103E6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w:basedOn w:val="a0"/>
    <w:rsid w:val="00103E69"/>
    <w:pPr>
      <w:spacing w:after="160" w:line="240" w:lineRule="exact"/>
    </w:pPr>
    <w:rPr>
      <w:rFonts w:ascii="Verdana" w:eastAsia="Times New Roman" w:hAnsi="Verdana" w:cs="Times New Roman"/>
      <w:sz w:val="20"/>
      <w:szCs w:val="20"/>
      <w:lang w:val="en-US"/>
    </w:rPr>
  </w:style>
  <w:style w:type="numbering" w:customStyle="1" w:styleId="32">
    <w:name w:val="Нет списка3"/>
    <w:next w:val="a3"/>
    <w:uiPriority w:val="99"/>
    <w:semiHidden/>
    <w:unhideWhenUsed/>
    <w:rsid w:val="00103E69"/>
  </w:style>
  <w:style w:type="table" w:customStyle="1" w:styleId="33">
    <w:name w:val="Сетка таблицы3"/>
    <w:basedOn w:val="a2"/>
    <w:next w:val="af2"/>
    <w:uiPriority w:val="59"/>
    <w:rsid w:val="00103E69"/>
    <w:pPr>
      <w:spacing w:beforeAutospacing="1"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ody Text Indent"/>
    <w:basedOn w:val="a0"/>
    <w:link w:val="aff7"/>
    <w:unhideWhenUsed/>
    <w:rsid w:val="00103E69"/>
    <w:pPr>
      <w:spacing w:after="0" w:line="240" w:lineRule="auto"/>
      <w:ind w:left="720"/>
    </w:pPr>
    <w:rPr>
      <w:rFonts w:ascii="Times New Roman" w:eastAsia="Times New Roman" w:hAnsi="Times New Roman" w:cs="Times New Roman"/>
      <w:sz w:val="28"/>
      <w:szCs w:val="24"/>
      <w:lang w:eastAsia="ru-RU"/>
    </w:rPr>
  </w:style>
  <w:style w:type="character" w:customStyle="1" w:styleId="aff7">
    <w:name w:val="Основной текст с отступом Знак"/>
    <w:basedOn w:val="a1"/>
    <w:link w:val="aff6"/>
    <w:rsid w:val="00103E69"/>
    <w:rPr>
      <w:rFonts w:ascii="Times New Roman" w:eastAsia="Times New Roman" w:hAnsi="Times New Roman" w:cs="Times New Roman"/>
      <w:sz w:val="28"/>
      <w:szCs w:val="24"/>
      <w:lang w:eastAsia="ru-RU"/>
    </w:rPr>
  </w:style>
  <w:style w:type="paragraph" w:styleId="aff8">
    <w:name w:val="Body Text"/>
    <w:basedOn w:val="a0"/>
    <w:link w:val="aff9"/>
    <w:unhideWhenUsed/>
    <w:rsid w:val="00103E69"/>
    <w:pPr>
      <w:spacing w:after="120"/>
    </w:pPr>
    <w:rPr>
      <w:rFonts w:eastAsia="Times New Roman"/>
      <w:lang w:eastAsia="ru-RU"/>
    </w:rPr>
  </w:style>
  <w:style w:type="character" w:customStyle="1" w:styleId="aff9">
    <w:name w:val="Основной текст Знак"/>
    <w:basedOn w:val="a1"/>
    <w:link w:val="aff8"/>
    <w:rsid w:val="00103E69"/>
    <w:rPr>
      <w:rFonts w:eastAsia="Times New Roman"/>
      <w:lang w:eastAsia="ru-RU"/>
    </w:rPr>
  </w:style>
  <w:style w:type="paragraph" w:customStyle="1" w:styleId="Default">
    <w:name w:val="Default"/>
    <w:rsid w:val="00103E6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1">
    <w:name w:val="Сетка таблицы4"/>
    <w:basedOn w:val="a2"/>
    <w:next w:val="af2"/>
    <w:uiPriority w:val="59"/>
    <w:rsid w:val="00103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103E69"/>
  </w:style>
  <w:style w:type="numbering" w:customStyle="1" w:styleId="110">
    <w:name w:val="Нет списка11"/>
    <w:next w:val="a3"/>
    <w:uiPriority w:val="99"/>
    <w:semiHidden/>
    <w:unhideWhenUsed/>
    <w:rsid w:val="00103E69"/>
  </w:style>
  <w:style w:type="table" w:customStyle="1" w:styleId="50">
    <w:name w:val="Сетка таблицы5"/>
    <w:basedOn w:val="a2"/>
    <w:next w:val="af2"/>
    <w:rsid w:val="00103E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103E69"/>
  </w:style>
  <w:style w:type="table" w:customStyle="1" w:styleId="112">
    <w:name w:val="Сетка таблицы11"/>
    <w:basedOn w:val="a2"/>
    <w:next w:val="af2"/>
    <w:uiPriority w:val="59"/>
    <w:rsid w:val="00103E6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2"/>
    <w:uiPriority w:val="59"/>
    <w:rsid w:val="00103E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next w:val="af2"/>
    <w:uiPriority w:val="59"/>
    <w:rsid w:val="00103E6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next w:val="af2"/>
    <w:uiPriority w:val="59"/>
    <w:rsid w:val="00103E69"/>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semiHidden/>
    <w:rsid w:val="00103E69"/>
  </w:style>
  <w:style w:type="character" w:customStyle="1" w:styleId="WW8Num1z0">
    <w:name w:val="WW8Num1z0"/>
    <w:rsid w:val="00103E69"/>
    <w:rPr>
      <w:rFonts w:ascii="OpenSymbol" w:hAnsi="OpenSymbol"/>
    </w:rPr>
  </w:style>
  <w:style w:type="character" w:customStyle="1" w:styleId="WW8Num2z0">
    <w:name w:val="WW8Num2z0"/>
    <w:rsid w:val="00103E69"/>
    <w:rPr>
      <w:rFonts w:ascii="Symbol" w:hAnsi="Symbol"/>
    </w:rPr>
  </w:style>
  <w:style w:type="character" w:customStyle="1" w:styleId="WW8Num3z0">
    <w:name w:val="WW8Num3z0"/>
    <w:rsid w:val="00103E69"/>
    <w:rPr>
      <w:rFonts w:ascii="Times New Roman" w:eastAsia="Times New Roman" w:hAnsi="Times New Roman" w:cs="Times New Roman"/>
    </w:rPr>
  </w:style>
  <w:style w:type="character" w:customStyle="1" w:styleId="Absatz-Standardschriftart">
    <w:name w:val="Absatz-Standardschriftart"/>
    <w:rsid w:val="00103E69"/>
  </w:style>
  <w:style w:type="character" w:customStyle="1" w:styleId="WW8Num3z1">
    <w:name w:val="WW8Num3z1"/>
    <w:rsid w:val="00103E69"/>
    <w:rPr>
      <w:rFonts w:ascii="Courier New" w:hAnsi="Courier New"/>
    </w:rPr>
  </w:style>
  <w:style w:type="character" w:customStyle="1" w:styleId="WW8Num3z2">
    <w:name w:val="WW8Num3z2"/>
    <w:rsid w:val="00103E69"/>
    <w:rPr>
      <w:rFonts w:ascii="Wingdings" w:hAnsi="Wingdings"/>
    </w:rPr>
  </w:style>
  <w:style w:type="character" w:customStyle="1" w:styleId="WW8Num3z3">
    <w:name w:val="WW8Num3z3"/>
    <w:rsid w:val="00103E69"/>
    <w:rPr>
      <w:rFonts w:ascii="Symbol" w:hAnsi="Symbol"/>
    </w:rPr>
  </w:style>
  <w:style w:type="character" w:customStyle="1" w:styleId="WW8Num4z0">
    <w:name w:val="WW8Num4z0"/>
    <w:rsid w:val="00103E69"/>
    <w:rPr>
      <w:rFonts w:ascii="Wingdings" w:hAnsi="Wingdings"/>
    </w:rPr>
  </w:style>
  <w:style w:type="character" w:customStyle="1" w:styleId="WW8Num5z0">
    <w:name w:val="WW8Num5z0"/>
    <w:rsid w:val="00103E69"/>
    <w:rPr>
      <w:rFonts w:ascii="Wingdings" w:hAnsi="Wingdings"/>
    </w:rPr>
  </w:style>
  <w:style w:type="character" w:customStyle="1" w:styleId="24">
    <w:name w:val="Основной шрифт абзаца2"/>
    <w:rsid w:val="00103E69"/>
  </w:style>
  <w:style w:type="character" w:customStyle="1" w:styleId="WW-Absatz-Standardschriftart">
    <w:name w:val="WW-Absatz-Standardschriftart"/>
    <w:rsid w:val="00103E69"/>
  </w:style>
  <w:style w:type="character" w:customStyle="1" w:styleId="15">
    <w:name w:val="Основной шрифт абзаца1"/>
    <w:rsid w:val="00103E69"/>
  </w:style>
  <w:style w:type="character" w:customStyle="1" w:styleId="affa">
    <w:name w:val="Маркеры списка"/>
    <w:rsid w:val="00103E69"/>
    <w:rPr>
      <w:rFonts w:ascii="OpenSymbol" w:eastAsia="OpenSymbol" w:hAnsi="OpenSymbol" w:cs="OpenSymbol"/>
    </w:rPr>
  </w:style>
  <w:style w:type="paragraph" w:customStyle="1" w:styleId="affb">
    <w:name w:val="Заголовок"/>
    <w:basedOn w:val="a0"/>
    <w:next w:val="aff8"/>
    <w:rsid w:val="00103E69"/>
    <w:pPr>
      <w:keepNext/>
      <w:spacing w:before="240" w:after="120" w:line="240" w:lineRule="auto"/>
    </w:pPr>
    <w:rPr>
      <w:rFonts w:ascii="Arial" w:eastAsia="SimSun" w:hAnsi="Arial" w:cs="Tahoma"/>
      <w:sz w:val="28"/>
      <w:szCs w:val="28"/>
      <w:lang w:eastAsia="ar-SA"/>
    </w:rPr>
  </w:style>
  <w:style w:type="paragraph" w:styleId="affc">
    <w:name w:val="List"/>
    <w:basedOn w:val="aff8"/>
    <w:rsid w:val="00103E69"/>
    <w:pPr>
      <w:spacing w:line="240" w:lineRule="auto"/>
    </w:pPr>
    <w:rPr>
      <w:rFonts w:ascii="Times New Roman" w:hAnsi="Times New Roman" w:cs="Tahoma"/>
      <w:sz w:val="24"/>
      <w:szCs w:val="24"/>
      <w:lang w:eastAsia="ar-SA"/>
    </w:rPr>
  </w:style>
  <w:style w:type="paragraph" w:customStyle="1" w:styleId="25">
    <w:name w:val="Название2"/>
    <w:basedOn w:val="a0"/>
    <w:rsid w:val="00103E69"/>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6">
    <w:name w:val="Указатель2"/>
    <w:basedOn w:val="a0"/>
    <w:rsid w:val="00103E69"/>
    <w:pPr>
      <w:suppressLineNumbers/>
      <w:spacing w:after="0" w:line="240" w:lineRule="auto"/>
    </w:pPr>
    <w:rPr>
      <w:rFonts w:ascii="Times New Roman" w:eastAsia="Times New Roman" w:hAnsi="Times New Roman" w:cs="Tahoma"/>
      <w:sz w:val="24"/>
      <w:szCs w:val="24"/>
      <w:lang w:eastAsia="ar-SA"/>
    </w:rPr>
  </w:style>
  <w:style w:type="paragraph" w:customStyle="1" w:styleId="16">
    <w:name w:val="Название1"/>
    <w:basedOn w:val="a0"/>
    <w:rsid w:val="00103E69"/>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0"/>
    <w:rsid w:val="00103E69"/>
    <w:pPr>
      <w:suppressLineNumbers/>
      <w:spacing w:after="0" w:line="240" w:lineRule="auto"/>
    </w:pPr>
    <w:rPr>
      <w:rFonts w:ascii="Times New Roman" w:eastAsia="Times New Roman" w:hAnsi="Times New Roman" w:cs="Tahoma"/>
      <w:sz w:val="24"/>
      <w:szCs w:val="24"/>
      <w:lang w:eastAsia="ar-SA"/>
    </w:rPr>
  </w:style>
  <w:style w:type="paragraph" w:customStyle="1" w:styleId="211">
    <w:name w:val="Основной текст 21"/>
    <w:basedOn w:val="a0"/>
    <w:rsid w:val="00103E69"/>
    <w:pPr>
      <w:spacing w:after="0" w:line="240" w:lineRule="auto"/>
      <w:jc w:val="both"/>
    </w:pPr>
    <w:rPr>
      <w:rFonts w:ascii="Times New Roman" w:eastAsia="Times New Roman" w:hAnsi="Times New Roman" w:cs="Times New Roman"/>
      <w:sz w:val="24"/>
      <w:szCs w:val="20"/>
      <w:lang w:eastAsia="ar-SA"/>
    </w:rPr>
  </w:style>
  <w:style w:type="paragraph" w:customStyle="1" w:styleId="affd">
    <w:name w:val="Содержимое таблицы"/>
    <w:basedOn w:val="a0"/>
    <w:rsid w:val="00103E69"/>
    <w:pPr>
      <w:suppressLineNumber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103E69"/>
    <w:pPr>
      <w:jc w:val="center"/>
    </w:pPr>
    <w:rPr>
      <w:b/>
      <w:bCs/>
    </w:rPr>
  </w:style>
  <w:style w:type="paragraph" w:customStyle="1" w:styleId="afff">
    <w:name w:val="Содержимое врезки"/>
    <w:basedOn w:val="aff8"/>
    <w:rsid w:val="00103E69"/>
    <w:pPr>
      <w:spacing w:line="240" w:lineRule="auto"/>
    </w:pPr>
    <w:rPr>
      <w:rFonts w:ascii="Times New Roman" w:hAnsi="Times New Roman" w:cs="Times New Roman"/>
      <w:sz w:val="24"/>
      <w:szCs w:val="24"/>
      <w:lang w:eastAsia="ar-SA"/>
    </w:rPr>
  </w:style>
  <w:style w:type="paragraph" w:styleId="HTML">
    <w:name w:val="HTML Preformatted"/>
    <w:basedOn w:val="a0"/>
    <w:link w:val="HTML0"/>
    <w:rsid w:val="00103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rsid w:val="00103E69"/>
    <w:rPr>
      <w:rFonts w:ascii="Courier New" w:eastAsia="Times New Roman" w:hAnsi="Courier New" w:cs="Courier New"/>
      <w:sz w:val="26"/>
      <w:szCs w:val="26"/>
      <w:lang w:eastAsia="ru-RU"/>
    </w:rPr>
  </w:style>
  <w:style w:type="table" w:customStyle="1" w:styleId="212">
    <w:name w:val="Сетка таблицы21"/>
    <w:basedOn w:val="a2"/>
    <w:next w:val="af2"/>
    <w:uiPriority w:val="59"/>
    <w:rsid w:val="00103E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0"/>
    <w:rsid w:val="00103E69"/>
    <w:pPr>
      <w:spacing w:before="100" w:beforeAutospacing="1" w:after="0" w:line="240" w:lineRule="auto"/>
    </w:pPr>
    <w:rPr>
      <w:rFonts w:ascii="Times New Roman" w:eastAsia="Times New Roman" w:hAnsi="Times New Roman" w:cs="Times New Roman"/>
      <w:color w:val="000000"/>
      <w:lang w:eastAsia="ru-RU"/>
    </w:rPr>
  </w:style>
  <w:style w:type="paragraph" w:customStyle="1" w:styleId="27">
    <w:name w:val="Основной текст2"/>
    <w:basedOn w:val="a0"/>
    <w:rsid w:val="00103E69"/>
    <w:pPr>
      <w:shd w:val="clear" w:color="auto" w:fill="FFFFFF"/>
      <w:spacing w:before="360" w:after="0" w:line="413" w:lineRule="exact"/>
      <w:ind w:hanging="460"/>
      <w:jc w:val="both"/>
    </w:pPr>
    <w:rPr>
      <w:rFonts w:ascii="Times New Roman" w:eastAsia="Times New Roman" w:hAnsi="Times New Roman" w:cs="Times New Roman"/>
      <w:sz w:val="23"/>
      <w:szCs w:val="23"/>
      <w:lang w:eastAsia="ru-RU"/>
    </w:rPr>
  </w:style>
  <w:style w:type="character" w:customStyle="1" w:styleId="afff0">
    <w:name w:val="Подпись к картинке_"/>
    <w:link w:val="afff1"/>
    <w:rsid w:val="00103E69"/>
    <w:rPr>
      <w:sz w:val="23"/>
      <w:szCs w:val="23"/>
      <w:shd w:val="clear" w:color="auto" w:fill="FFFFFF"/>
    </w:rPr>
  </w:style>
  <w:style w:type="character" w:customStyle="1" w:styleId="afff2">
    <w:name w:val="Подпись к картинке + Курсив"/>
    <w:rsid w:val="00103E69"/>
    <w:rPr>
      <w:i/>
      <w:iCs/>
      <w:sz w:val="23"/>
      <w:szCs w:val="23"/>
      <w:shd w:val="clear" w:color="auto" w:fill="FFFFFF"/>
    </w:rPr>
  </w:style>
  <w:style w:type="paragraph" w:customStyle="1" w:styleId="afff1">
    <w:name w:val="Подпись к картинке"/>
    <w:basedOn w:val="a0"/>
    <w:link w:val="afff0"/>
    <w:rsid w:val="00103E69"/>
    <w:pPr>
      <w:shd w:val="clear" w:color="auto" w:fill="FFFFFF"/>
      <w:spacing w:before="180" w:after="0" w:line="413" w:lineRule="exact"/>
      <w:ind w:hanging="440"/>
      <w:jc w:val="both"/>
    </w:pPr>
    <w:rPr>
      <w:sz w:val="23"/>
      <w:szCs w:val="23"/>
    </w:rPr>
  </w:style>
  <w:style w:type="character" w:customStyle="1" w:styleId="-1pt">
    <w:name w:val="Основной текст + Интервал -1 pt"/>
    <w:rsid w:val="00103E69"/>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afff3">
    <w:name w:val="Основной текст + Курсив"/>
    <w:rsid w:val="00103E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pple-style-span">
    <w:name w:val="apple-style-span"/>
    <w:rsid w:val="00103E69"/>
  </w:style>
  <w:style w:type="paragraph" w:customStyle="1" w:styleId="p8">
    <w:name w:val="p8"/>
    <w:basedOn w:val="a0"/>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103E6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03E69"/>
    <w:rPr>
      <w:rFonts w:ascii="Times New Roman" w:hAnsi="Times New Roman" w:cs="Times New Roman" w:hint="default"/>
      <w:strike w:val="0"/>
      <w:dstrike w:val="0"/>
      <w:sz w:val="24"/>
      <w:szCs w:val="24"/>
      <w:u w:val="none"/>
      <w:effect w:val="none"/>
    </w:rPr>
  </w:style>
  <w:style w:type="character" w:customStyle="1" w:styleId="43">
    <w:name w:val="Основной текст (4)_"/>
    <w:link w:val="410"/>
    <w:uiPriority w:val="99"/>
    <w:rsid w:val="00103E69"/>
    <w:rPr>
      <w:b/>
      <w:bCs/>
      <w:shd w:val="clear" w:color="auto" w:fill="FFFFFF"/>
    </w:rPr>
  </w:style>
  <w:style w:type="paragraph" w:customStyle="1" w:styleId="410">
    <w:name w:val="Основной текст (4)1"/>
    <w:basedOn w:val="a0"/>
    <w:link w:val="43"/>
    <w:uiPriority w:val="99"/>
    <w:rsid w:val="00103E69"/>
    <w:pPr>
      <w:shd w:val="clear" w:color="auto" w:fill="FFFFFF"/>
      <w:spacing w:after="240" w:line="274" w:lineRule="exact"/>
      <w:ind w:hanging="900"/>
    </w:pPr>
    <w:rPr>
      <w:b/>
      <w:bCs/>
    </w:rPr>
  </w:style>
  <w:style w:type="paragraph" w:styleId="a">
    <w:name w:val="List Bullet"/>
    <w:basedOn w:val="a0"/>
    <w:rsid w:val="00103E69"/>
    <w:pPr>
      <w:numPr>
        <w:numId w:val="3"/>
      </w:numPr>
      <w:spacing w:after="0" w:line="240" w:lineRule="auto"/>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103E69"/>
  </w:style>
  <w:style w:type="character" w:customStyle="1" w:styleId="c4">
    <w:name w:val="c4"/>
    <w:rsid w:val="00103E69"/>
  </w:style>
  <w:style w:type="character" w:customStyle="1" w:styleId="c3">
    <w:name w:val="c3"/>
    <w:rsid w:val="00103E69"/>
  </w:style>
  <w:style w:type="paragraph" w:customStyle="1" w:styleId="c23">
    <w:name w:val="c23"/>
    <w:basedOn w:val="a0"/>
    <w:rsid w:val="00103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0">
    <w:name w:val="A5"/>
    <w:uiPriority w:val="99"/>
    <w:rsid w:val="00103E69"/>
    <w:rPr>
      <w:color w:val="000000"/>
      <w:sz w:val="22"/>
      <w:szCs w:val="22"/>
    </w:rPr>
  </w:style>
  <w:style w:type="paragraph" w:customStyle="1" w:styleId="Pa28">
    <w:name w:val="Pa28"/>
    <w:basedOn w:val="Default"/>
    <w:next w:val="Default"/>
    <w:uiPriority w:val="99"/>
    <w:rsid w:val="00103E69"/>
    <w:pPr>
      <w:spacing w:line="211" w:lineRule="atLeast"/>
    </w:pPr>
    <w:rPr>
      <w:rFonts w:ascii="BodoniC" w:eastAsia="Calibri" w:hAnsi="BodoniC"/>
      <w:color w:val="auto"/>
    </w:rPr>
  </w:style>
  <w:style w:type="numbering" w:customStyle="1" w:styleId="313">
    <w:name w:val="Нет списка31"/>
    <w:next w:val="a3"/>
    <w:uiPriority w:val="99"/>
    <w:semiHidden/>
    <w:unhideWhenUsed/>
    <w:rsid w:val="00103E69"/>
  </w:style>
  <w:style w:type="paragraph" w:styleId="afff4">
    <w:name w:val="footnote text"/>
    <w:basedOn w:val="a0"/>
    <w:link w:val="afff5"/>
    <w:uiPriority w:val="99"/>
    <w:semiHidden/>
    <w:unhideWhenUsed/>
    <w:rsid w:val="00103E69"/>
    <w:pPr>
      <w:spacing w:after="0" w:line="240" w:lineRule="auto"/>
    </w:pPr>
    <w:rPr>
      <w:rFonts w:ascii="Times New Roman" w:hAnsi="Times New Roman"/>
      <w:sz w:val="20"/>
      <w:szCs w:val="20"/>
    </w:rPr>
  </w:style>
  <w:style w:type="character" w:customStyle="1" w:styleId="afff5">
    <w:name w:val="Текст сноски Знак"/>
    <w:basedOn w:val="a1"/>
    <w:link w:val="afff4"/>
    <w:uiPriority w:val="99"/>
    <w:semiHidden/>
    <w:rsid w:val="00103E69"/>
    <w:rPr>
      <w:rFonts w:ascii="Times New Roman" w:hAnsi="Times New Roman"/>
      <w:sz w:val="20"/>
      <w:szCs w:val="20"/>
    </w:rPr>
  </w:style>
  <w:style w:type="character" w:styleId="afff6">
    <w:name w:val="footnote reference"/>
    <w:basedOn w:val="a1"/>
    <w:uiPriority w:val="99"/>
    <w:semiHidden/>
    <w:unhideWhenUsed/>
    <w:rsid w:val="00103E69"/>
    <w:rPr>
      <w:vertAlign w:val="superscript"/>
    </w:rPr>
  </w:style>
  <w:style w:type="numbering" w:customStyle="1" w:styleId="411">
    <w:name w:val="Нет списка41"/>
    <w:next w:val="a3"/>
    <w:uiPriority w:val="99"/>
    <w:semiHidden/>
    <w:unhideWhenUsed/>
    <w:rsid w:val="00103E69"/>
  </w:style>
  <w:style w:type="numbering" w:customStyle="1" w:styleId="51">
    <w:name w:val="Нет списка5"/>
    <w:next w:val="a3"/>
    <w:uiPriority w:val="99"/>
    <w:semiHidden/>
    <w:unhideWhenUsed/>
    <w:rsid w:val="00103E69"/>
  </w:style>
  <w:style w:type="table" w:customStyle="1" w:styleId="61">
    <w:name w:val="Сетка таблицы6"/>
    <w:basedOn w:val="a2"/>
    <w:next w:val="af2"/>
    <w:uiPriority w:val="59"/>
    <w:rsid w:val="00103E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uiPriority w:val="59"/>
    <w:rsid w:val="00103E69"/>
    <w:pPr>
      <w:spacing w:before="100" w:beforeAutospacing="1"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f2"/>
    <w:rsid w:val="002842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4E280C"/>
  </w:style>
  <w:style w:type="table" w:customStyle="1" w:styleId="8">
    <w:name w:val="Сетка таблицы8"/>
    <w:basedOn w:val="a2"/>
    <w:next w:val="af2"/>
    <w:uiPriority w:val="59"/>
    <w:rsid w:val="004E280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2"/>
    <w:uiPriority w:val="59"/>
    <w:rsid w:val="004E280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2"/>
    <w:uiPriority w:val="59"/>
    <w:rsid w:val="004E280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2"/>
    <w:uiPriority w:val="59"/>
    <w:rsid w:val="004E280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f2"/>
    <w:uiPriority w:val="59"/>
    <w:rsid w:val="00955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andia.ru/text/category/gorodskoe_poselenie/"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1050;&#1085;&#1080;&#1075;&#1072;1.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1044;&#1080;&#1072;&#1075;&#1088;&#1072;&#1084;&#1084;&#1072;%20&#1074;%20Microsoft%20Word"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0-7 лет</c:v>
                </c:pt>
              </c:strCache>
            </c:strRef>
          </c:tx>
          <c:spPr>
            <a:solidFill>
              <a:schemeClr val="tx2">
                <a:lumMod val="60000"/>
                <a:lumOff val="40000"/>
              </a:schemeClr>
            </a:solidFill>
          </c:spPr>
          <c:invertIfNegative val="0"/>
          <c:dLbls>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3"/>
                <c:pt idx="0">
                  <c:v>2017 год</c:v>
                </c:pt>
                <c:pt idx="1">
                  <c:v>2018 год</c:v>
                </c:pt>
                <c:pt idx="2">
                  <c:v>2019 год</c:v>
                </c:pt>
              </c:strCache>
            </c:strRef>
          </c:cat>
          <c:val>
            <c:numRef>
              <c:f>Лист1!$B$2:$E$2</c:f>
              <c:numCache>
                <c:formatCode>General</c:formatCode>
                <c:ptCount val="4"/>
                <c:pt idx="0">
                  <c:v>992</c:v>
                </c:pt>
                <c:pt idx="1">
                  <c:v>890</c:v>
                </c:pt>
                <c:pt idx="2">
                  <c:v>992</c:v>
                </c:pt>
              </c:numCache>
            </c:numRef>
          </c:val>
        </c:ser>
        <c:ser>
          <c:idx val="1"/>
          <c:order val="1"/>
          <c:tx>
            <c:strRef>
              <c:f>Лист1!$A$3</c:f>
              <c:strCache>
                <c:ptCount val="1"/>
                <c:pt idx="0">
                  <c:v>7-18 лет</c:v>
                </c:pt>
              </c:strCache>
            </c:strRef>
          </c:tx>
          <c:spPr>
            <a:solidFill>
              <a:srgbClr val="FF0000"/>
            </a:solidFill>
          </c:spPr>
          <c:invertIfNegative val="0"/>
          <c:dLbls>
            <c:dLbl>
              <c:idx val="0"/>
              <c:layout>
                <c:manualLayout>
                  <c:x val="5.5555555555555558E-3"/>
                  <c:y val="-4.6296296296296294E-2"/>
                </c:manualLayout>
              </c:layout>
              <c:showLegendKey val="0"/>
              <c:showVal val="1"/>
              <c:showCatName val="0"/>
              <c:showSerName val="0"/>
              <c:showPercent val="0"/>
              <c:showBubbleSize val="0"/>
            </c:dLbl>
            <c:dLbl>
              <c:idx val="1"/>
              <c:layout>
                <c:manualLayout>
                  <c:x val="1.1111111111111059E-2"/>
                  <c:y val="-2.3148148148148147E-2"/>
                </c:manualLayout>
              </c:layout>
              <c:showLegendKey val="0"/>
              <c:showVal val="1"/>
              <c:showCatName val="0"/>
              <c:showSerName val="0"/>
              <c:showPercent val="0"/>
              <c:showBubbleSize val="0"/>
            </c:dLbl>
            <c:dLbl>
              <c:idx val="2"/>
              <c:layout>
                <c:manualLayout>
                  <c:x val="1.3888888888888888E-2"/>
                  <c:y val="-5.5555555555555546E-2"/>
                </c:manualLayout>
              </c:layout>
              <c:showLegendKey val="0"/>
              <c:showVal val="1"/>
              <c:showCatName val="0"/>
              <c:showSerName val="0"/>
              <c:showPercent val="0"/>
              <c:showBubbleSize val="0"/>
            </c:dLbl>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Лист1!$B$1:$E$1</c:f>
              <c:strCache>
                <c:ptCount val="3"/>
                <c:pt idx="0">
                  <c:v>2017 год</c:v>
                </c:pt>
                <c:pt idx="1">
                  <c:v>2018 год</c:v>
                </c:pt>
                <c:pt idx="2">
                  <c:v>2019 год</c:v>
                </c:pt>
              </c:strCache>
            </c:strRef>
          </c:cat>
          <c:val>
            <c:numRef>
              <c:f>Лист1!$B$3:$E$3</c:f>
              <c:numCache>
                <c:formatCode>General</c:formatCode>
                <c:ptCount val="4"/>
                <c:pt idx="0">
                  <c:v>1114</c:v>
                </c:pt>
                <c:pt idx="1">
                  <c:v>1224</c:v>
                </c:pt>
                <c:pt idx="2">
                  <c:v>1114</c:v>
                </c:pt>
              </c:numCache>
            </c:numRef>
          </c:val>
        </c:ser>
        <c:ser>
          <c:idx val="2"/>
          <c:order val="2"/>
          <c:tx>
            <c:strRef>
              <c:f>Лист1!$A$4</c:f>
              <c:strCache>
                <c:ptCount val="1"/>
              </c:strCache>
            </c:strRef>
          </c:tx>
          <c:invertIfNegative val="0"/>
          <c:cat>
            <c:strRef>
              <c:f>Лист1!$B$1:$E$1</c:f>
              <c:strCache>
                <c:ptCount val="3"/>
                <c:pt idx="0">
                  <c:v>2017 год</c:v>
                </c:pt>
                <c:pt idx="1">
                  <c:v>2018 год</c:v>
                </c:pt>
                <c:pt idx="2">
                  <c:v>2019 год</c:v>
                </c:pt>
              </c:strCache>
            </c:strRef>
          </c:cat>
          <c:val>
            <c:numRef>
              <c:f>Лист1!$B$4:$E$4</c:f>
              <c:numCache>
                <c:formatCode>General</c:formatCode>
                <c:ptCount val="4"/>
              </c:numCache>
            </c:numRef>
          </c:val>
        </c:ser>
        <c:dLbls>
          <c:showLegendKey val="0"/>
          <c:showVal val="1"/>
          <c:showCatName val="0"/>
          <c:showSerName val="0"/>
          <c:showPercent val="0"/>
          <c:showBubbleSize val="0"/>
        </c:dLbls>
        <c:gapWidth val="75"/>
        <c:shape val="cylinder"/>
        <c:axId val="150997248"/>
        <c:axId val="151007232"/>
        <c:axId val="0"/>
      </c:bar3DChart>
      <c:catAx>
        <c:axId val="150997248"/>
        <c:scaling>
          <c:orientation val="minMax"/>
        </c:scaling>
        <c:delete val="0"/>
        <c:axPos val="b"/>
        <c:majorTickMark val="none"/>
        <c:minorTickMark val="none"/>
        <c:tickLblPos val="nextTo"/>
        <c:crossAx val="151007232"/>
        <c:crosses val="autoZero"/>
        <c:auto val="1"/>
        <c:lblAlgn val="ctr"/>
        <c:lblOffset val="100"/>
        <c:noMultiLvlLbl val="0"/>
      </c:catAx>
      <c:valAx>
        <c:axId val="151007232"/>
        <c:scaling>
          <c:orientation val="minMax"/>
        </c:scaling>
        <c:delete val="0"/>
        <c:axPos val="l"/>
        <c:numFmt formatCode="General" sourceLinked="1"/>
        <c:majorTickMark val="none"/>
        <c:minorTickMark val="none"/>
        <c:tickLblPos val="nextTo"/>
        <c:crossAx val="150997248"/>
        <c:crosses val="autoZero"/>
        <c:crossBetween val="between"/>
      </c:valAx>
    </c:plotArea>
    <c:legend>
      <c:legendPos val="b"/>
      <c:legendEntry>
        <c:idx val="2"/>
        <c:delete val="1"/>
      </c:legendEntry>
      <c:layout>
        <c:manualLayout>
          <c:xMode val="edge"/>
          <c:yMode val="edge"/>
          <c:x val="0.14579068241469817"/>
          <c:y val="0.88850503062117236"/>
          <c:w val="0.52786307961504808"/>
          <c:h val="8.3717191601049873E-2"/>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015507436570428"/>
          <c:y val="4.1758412942199771E-2"/>
          <c:w val="0.86928937007874019"/>
          <c:h val="0.82264535497553315"/>
        </c:manualLayout>
      </c:layout>
      <c:bar3DChart>
        <c:barDir val="col"/>
        <c:grouping val="clustered"/>
        <c:varyColors val="0"/>
        <c:ser>
          <c:idx val="1"/>
          <c:order val="0"/>
          <c:invertIfNegative val="0"/>
          <c:dPt>
            <c:idx val="1"/>
            <c:invertIfNegative val="0"/>
            <c:bubble3D val="0"/>
            <c:spPr>
              <a:solidFill>
                <a:srgbClr val="FFC000"/>
              </a:solidFill>
            </c:spPr>
          </c:dPt>
          <c:dPt>
            <c:idx val="2"/>
            <c:invertIfNegative val="0"/>
            <c:bubble3D val="0"/>
            <c:spPr>
              <a:solidFill>
                <a:srgbClr val="7030A0"/>
              </a:solidFill>
            </c:spPr>
          </c:dPt>
          <c:dLbls>
            <c:dLbl>
              <c:idx val="0"/>
              <c:layout>
                <c:manualLayout>
                  <c:x val="1.6666611465233714E-2"/>
                  <c:y val="-2.7278197617825604E-2"/>
                </c:manualLayout>
              </c:layout>
              <c:showLegendKey val="0"/>
              <c:showVal val="1"/>
              <c:showCatName val="0"/>
              <c:showSerName val="0"/>
              <c:showPercent val="0"/>
              <c:showBubbleSize val="0"/>
            </c:dLbl>
            <c:dLbl>
              <c:idx val="1"/>
              <c:layout>
                <c:manualLayout>
                  <c:x val="1.6666666666666666E-2"/>
                  <c:y val="-2.2566992427026727E-2"/>
                </c:manualLayout>
              </c:layout>
              <c:showLegendKey val="0"/>
              <c:showVal val="1"/>
              <c:showCatName val="0"/>
              <c:showSerName val="0"/>
              <c:showPercent val="0"/>
              <c:showBubbleSize val="0"/>
            </c:dLbl>
            <c:dLbl>
              <c:idx val="2"/>
              <c:layout>
                <c:manualLayout>
                  <c:x val="1.9444444444444445E-2"/>
                  <c:y val="-6.7700977281080113E-2"/>
                </c:manualLayout>
              </c:layout>
              <c:showLegendKey val="0"/>
              <c:showVal val="1"/>
              <c:showCatName val="0"/>
              <c:showSerName val="0"/>
              <c:showPercent val="0"/>
              <c:showBubbleSize val="0"/>
            </c:dLbl>
            <c:txPr>
              <a:bodyPr/>
              <a:lstStyle/>
              <a:p>
                <a:pPr>
                  <a:defRPr sz="1100"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val>
            <c:numRef>
              <c:f>Лист1!$A$2:$D$2</c:f>
              <c:numCache>
                <c:formatCode>General</c:formatCode>
                <c:ptCount val="4"/>
                <c:pt idx="0">
                  <c:v>500</c:v>
                </c:pt>
                <c:pt idx="1">
                  <c:v>490</c:v>
                </c:pt>
                <c:pt idx="2">
                  <c:v>495</c:v>
                </c:pt>
              </c:numCache>
            </c:numRef>
          </c:val>
        </c:ser>
        <c:dLbls>
          <c:showLegendKey val="0"/>
          <c:showVal val="1"/>
          <c:showCatName val="0"/>
          <c:showSerName val="0"/>
          <c:showPercent val="0"/>
          <c:showBubbleSize val="0"/>
        </c:dLbls>
        <c:gapWidth val="150"/>
        <c:shape val="cylinder"/>
        <c:axId val="150326656"/>
        <c:axId val="151027072"/>
        <c:axId val="0"/>
      </c:bar3DChart>
      <c:catAx>
        <c:axId val="150326656"/>
        <c:scaling>
          <c:orientation val="minMax"/>
        </c:scaling>
        <c:delete val="1"/>
        <c:axPos val="b"/>
        <c:title>
          <c:tx>
            <c:rich>
              <a:bodyPr/>
              <a:lstStyle/>
              <a:p>
                <a:pPr>
                  <a:defRPr/>
                </a:pPr>
                <a:r>
                  <a:rPr lang="ru-RU" baseline="0"/>
                  <a:t>              </a:t>
                </a:r>
                <a:r>
                  <a:rPr lang="ru-RU" baseline="0">
                    <a:latin typeface="Times New Roman" pitchFamily="18" charset="0"/>
                    <a:cs typeface="Times New Roman" pitchFamily="18" charset="0"/>
                  </a:rPr>
                  <a:t>2017 год                    2018 год                        2019 год </a:t>
                </a:r>
                <a:endParaRPr lang="ru-RU">
                  <a:latin typeface="Times New Roman" pitchFamily="18" charset="0"/>
                  <a:cs typeface="Times New Roman" pitchFamily="18" charset="0"/>
                </a:endParaRPr>
              </a:p>
            </c:rich>
          </c:tx>
          <c:layout>
            <c:manualLayout>
              <c:xMode val="edge"/>
              <c:yMode val="edge"/>
              <c:x val="8.1442474811640853E-2"/>
              <c:y val="0.87461807375173306"/>
            </c:manualLayout>
          </c:layout>
          <c:overlay val="0"/>
        </c:title>
        <c:majorTickMark val="out"/>
        <c:minorTickMark val="none"/>
        <c:tickLblPos val="nextTo"/>
        <c:crossAx val="151027072"/>
        <c:crosses val="autoZero"/>
        <c:auto val="1"/>
        <c:lblAlgn val="ctr"/>
        <c:lblOffset val="100"/>
        <c:noMultiLvlLbl val="0"/>
      </c:catAx>
      <c:valAx>
        <c:axId val="151027072"/>
        <c:scaling>
          <c:orientation val="minMax"/>
        </c:scaling>
        <c:delete val="0"/>
        <c:axPos val="l"/>
        <c:majorGridlines/>
        <c:numFmt formatCode="General" sourceLinked="1"/>
        <c:majorTickMark val="out"/>
        <c:minorTickMark val="none"/>
        <c:tickLblPos val="nextTo"/>
        <c:crossAx val="150326656"/>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invertIfNegative val="0"/>
          <c:dPt>
            <c:idx val="0"/>
            <c:invertIfNegative val="0"/>
            <c:bubble3D val="0"/>
            <c:spPr>
              <a:solidFill>
                <a:schemeClr val="accent1"/>
              </a:solidFill>
            </c:spPr>
          </c:dPt>
          <c:dPt>
            <c:idx val="1"/>
            <c:invertIfNegative val="0"/>
            <c:bubble3D val="0"/>
            <c:spPr>
              <a:solidFill>
                <a:schemeClr val="accent6">
                  <a:lumMod val="75000"/>
                </a:schemeClr>
              </a:solidFill>
            </c:spPr>
          </c:dPt>
          <c:dPt>
            <c:idx val="2"/>
            <c:invertIfNegative val="0"/>
            <c:bubble3D val="0"/>
            <c:spPr>
              <a:solidFill>
                <a:schemeClr val="accent2"/>
              </a:solidFill>
            </c:spPr>
          </c:dPt>
          <c:dLbls>
            <c:dLbl>
              <c:idx val="0"/>
              <c:layout>
                <c:manualLayout>
                  <c:x val="2.3557126030624265E-2"/>
                  <c:y val="-2.1534317280187534E-2"/>
                </c:manualLayout>
              </c:layout>
              <c:showLegendKey val="0"/>
              <c:showVal val="1"/>
              <c:showCatName val="0"/>
              <c:showSerName val="0"/>
              <c:showPercent val="0"/>
              <c:showBubbleSize val="0"/>
            </c:dLbl>
            <c:dLbl>
              <c:idx val="1"/>
              <c:layout>
                <c:manualLayout>
                  <c:x val="1.884570082449941E-2"/>
                  <c:y val="-3.5890528800312446E-2"/>
                </c:manualLayout>
              </c:layout>
              <c:tx>
                <c:rich>
                  <a:bodyPr/>
                  <a:lstStyle/>
                  <a:p>
                    <a:r>
                      <a:rPr lang="ru-RU" sz="1400" b="0"/>
                      <a:t>97</a:t>
                    </a:r>
                    <a:r>
                      <a:rPr lang="en-US" sz="1400" b="0"/>
                      <a:t>%</a:t>
                    </a:r>
                    <a:endParaRPr lang="en-US"/>
                  </a:p>
                </c:rich>
              </c:tx>
              <c:showLegendKey val="0"/>
              <c:showVal val="1"/>
              <c:showCatName val="0"/>
              <c:showSerName val="0"/>
              <c:showPercent val="0"/>
              <c:showBubbleSize val="0"/>
            </c:dLbl>
            <c:dLbl>
              <c:idx val="2"/>
              <c:layout>
                <c:manualLayout>
                  <c:x val="2.3557126030624265E-2"/>
                  <c:y val="-2.1534317280187475E-2"/>
                </c:manualLayout>
              </c:layout>
              <c:tx>
                <c:rich>
                  <a:bodyPr/>
                  <a:lstStyle/>
                  <a:p>
                    <a:r>
                      <a:rPr lang="ru-RU" sz="1400" b="0"/>
                      <a:t>85,7</a:t>
                    </a:r>
                    <a:r>
                      <a:rPr lang="en-US" sz="1400" b="0"/>
                      <a:t>%</a:t>
                    </a:r>
                    <a:endParaRPr lang="en-US"/>
                  </a:p>
                </c:rich>
              </c:tx>
              <c:showLegendKey val="0"/>
              <c:showVal val="1"/>
              <c:showCatName val="0"/>
              <c:showSerName val="0"/>
              <c:showPercent val="0"/>
              <c:showBubbleSize val="0"/>
            </c:dLbl>
            <c:txPr>
              <a:bodyPr/>
              <a:lstStyle/>
              <a:p>
                <a:pPr>
                  <a:defRPr sz="1400" b="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val>
            <c:numRef>
              <c:f>Лист1!$A$2:$D$2</c:f>
              <c:numCache>
                <c:formatCode>0%</c:formatCode>
                <c:ptCount val="4"/>
                <c:pt idx="0">
                  <c:v>0.74</c:v>
                </c:pt>
                <c:pt idx="1">
                  <c:v>0.96799999999999997</c:v>
                </c:pt>
                <c:pt idx="2" formatCode="0.00%">
                  <c:v>0.85699999999999998</c:v>
                </c:pt>
              </c:numCache>
            </c:numRef>
          </c:val>
        </c:ser>
        <c:dLbls>
          <c:showLegendKey val="0"/>
          <c:showVal val="1"/>
          <c:showCatName val="0"/>
          <c:showSerName val="0"/>
          <c:showPercent val="0"/>
          <c:showBubbleSize val="0"/>
        </c:dLbls>
        <c:gapWidth val="150"/>
        <c:shape val="cylinder"/>
        <c:axId val="146032896"/>
        <c:axId val="151018112"/>
        <c:axId val="0"/>
      </c:bar3DChart>
      <c:catAx>
        <c:axId val="146032896"/>
        <c:scaling>
          <c:orientation val="minMax"/>
        </c:scaling>
        <c:delete val="1"/>
        <c:axPos val="b"/>
        <c:title>
          <c:tx>
            <c:rich>
              <a:bodyPr/>
              <a:lstStyle/>
              <a:p>
                <a:pPr>
                  <a:defRPr/>
                </a:pPr>
                <a:r>
                  <a:rPr lang="ru-RU" sz="1200">
                    <a:latin typeface="Times New Roman" panose="02020603050405020304" pitchFamily="18" charset="0"/>
                    <a:cs typeface="Times New Roman" panose="02020603050405020304" pitchFamily="18" charset="0"/>
                  </a:rPr>
                  <a:t>2017</a:t>
                </a:r>
                <a:r>
                  <a:rPr lang="ru-RU" sz="1200" baseline="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год          2018 год         2019 год </a:t>
                </a:r>
              </a:p>
            </c:rich>
          </c:tx>
          <c:layout>
            <c:manualLayout>
              <c:xMode val="edge"/>
              <c:yMode val="edge"/>
              <c:x val="0.1582247903151156"/>
              <c:y val="0.88113046263527017"/>
            </c:manualLayout>
          </c:layout>
          <c:overlay val="0"/>
        </c:title>
        <c:majorTickMark val="none"/>
        <c:minorTickMark val="none"/>
        <c:tickLblPos val="nextTo"/>
        <c:crossAx val="151018112"/>
        <c:crosses val="autoZero"/>
        <c:auto val="1"/>
        <c:lblAlgn val="ctr"/>
        <c:lblOffset val="100"/>
        <c:noMultiLvlLbl val="0"/>
      </c:catAx>
      <c:valAx>
        <c:axId val="151018112"/>
        <c:scaling>
          <c:orientation val="minMax"/>
        </c:scaling>
        <c:delete val="0"/>
        <c:axPos val="l"/>
        <c:majorGridlines/>
        <c:numFmt formatCode="0%" sourceLinked="1"/>
        <c:majorTickMark val="out"/>
        <c:minorTickMark val="none"/>
        <c:tickLblPos val="nextTo"/>
        <c:crossAx val="14603289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15507436570428"/>
          <c:y val="6.0659813356663747E-2"/>
          <c:w val="0.86928937007874019"/>
          <c:h val="0.8326195683872849"/>
        </c:manualLayout>
      </c:layout>
      <c:bar3DChart>
        <c:barDir val="col"/>
        <c:grouping val="clustered"/>
        <c:varyColors val="0"/>
        <c:ser>
          <c:idx val="1"/>
          <c:order val="0"/>
          <c:invertIfNegative val="0"/>
          <c:dPt>
            <c:idx val="0"/>
            <c:invertIfNegative val="0"/>
            <c:bubble3D val="0"/>
            <c:spPr>
              <a:solidFill>
                <a:srgbClr val="00B050"/>
              </a:solidFill>
            </c:spPr>
          </c:dPt>
          <c:dPt>
            <c:idx val="1"/>
            <c:invertIfNegative val="0"/>
            <c:bubble3D val="0"/>
            <c:spPr>
              <a:solidFill>
                <a:srgbClr val="FFC000"/>
              </a:solidFill>
            </c:spPr>
          </c:dPt>
          <c:dLbls>
            <c:dLbl>
              <c:idx val="0"/>
              <c:layout>
                <c:manualLayout>
                  <c:x val="1.7510944340212633E-2"/>
                  <c:y val="-2.8762202906503106E-2"/>
                </c:manualLayout>
              </c:layout>
              <c:tx>
                <c:rich>
                  <a:bodyPr/>
                  <a:lstStyle/>
                  <a:p>
                    <a:r>
                      <a:rPr lang="en-US"/>
                      <a:t>1</a:t>
                    </a:r>
                    <a:r>
                      <a:rPr lang="ru-RU"/>
                      <a:t>330</a:t>
                    </a:r>
                    <a:endParaRPr lang="en-US"/>
                  </a:p>
                </c:rich>
              </c:tx>
              <c:showLegendKey val="0"/>
              <c:showVal val="1"/>
              <c:showCatName val="0"/>
              <c:showSerName val="0"/>
              <c:showPercent val="0"/>
              <c:showBubbleSize val="0"/>
            </c:dLbl>
            <c:dLbl>
              <c:idx val="1"/>
              <c:layout>
                <c:manualLayout>
                  <c:x val="1.7510944340212633E-2"/>
                  <c:y val="-6.1633291942506656E-2"/>
                </c:manualLayout>
              </c:layout>
              <c:tx>
                <c:rich>
                  <a:bodyPr/>
                  <a:lstStyle/>
                  <a:p>
                    <a:r>
                      <a:rPr lang="en-US"/>
                      <a:t>13</a:t>
                    </a:r>
                    <a:r>
                      <a:rPr lang="ru-RU"/>
                      <a:t>67</a:t>
                    </a:r>
                    <a:endParaRPr lang="en-US"/>
                  </a:p>
                </c:rich>
              </c:tx>
              <c:showLegendKey val="0"/>
              <c:showVal val="1"/>
              <c:showCatName val="0"/>
              <c:showSerName val="0"/>
              <c:showPercent val="0"/>
              <c:showBubbleSize val="0"/>
            </c:dLbl>
            <c:dLbl>
              <c:idx val="2"/>
              <c:layout>
                <c:manualLayout>
                  <c:x val="1.2507817385866166E-2"/>
                  <c:y val="-2.0544430647502217E-2"/>
                </c:manualLayout>
              </c:layout>
              <c:tx>
                <c:rich>
                  <a:bodyPr/>
                  <a:lstStyle/>
                  <a:p>
                    <a:r>
                      <a:rPr lang="en-US"/>
                      <a:t>13</a:t>
                    </a:r>
                    <a:r>
                      <a:rPr lang="ru-RU"/>
                      <a:t>89</a:t>
                    </a:r>
                    <a:endParaRPr lang="en-US"/>
                  </a:p>
                </c:rich>
              </c:tx>
              <c:showLegendKey val="0"/>
              <c:showVal val="1"/>
              <c:showCatName val="0"/>
              <c:showSerName val="0"/>
              <c:showPercent val="0"/>
              <c:showBubbleSize val="0"/>
            </c:dLbl>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val>
            <c:numRef>
              <c:f>'[Диаграмма в Microsoft Word]Лист1'!$A$2:$D$2</c:f>
              <c:numCache>
                <c:formatCode>General</c:formatCode>
                <c:ptCount val="4"/>
                <c:pt idx="0">
                  <c:v>1286</c:v>
                </c:pt>
                <c:pt idx="1">
                  <c:v>1330</c:v>
                </c:pt>
                <c:pt idx="2">
                  <c:v>1367</c:v>
                </c:pt>
              </c:numCache>
            </c:numRef>
          </c:val>
        </c:ser>
        <c:dLbls>
          <c:showLegendKey val="0"/>
          <c:showVal val="1"/>
          <c:showCatName val="0"/>
          <c:showSerName val="0"/>
          <c:showPercent val="0"/>
          <c:showBubbleSize val="0"/>
        </c:dLbls>
        <c:gapWidth val="150"/>
        <c:shape val="box"/>
        <c:axId val="167937536"/>
        <c:axId val="167941632"/>
        <c:axId val="0"/>
      </c:bar3DChart>
      <c:catAx>
        <c:axId val="167937536"/>
        <c:scaling>
          <c:orientation val="minMax"/>
        </c:scaling>
        <c:delete val="1"/>
        <c:axPos val="b"/>
        <c:title>
          <c:tx>
            <c:rich>
              <a:bodyPr/>
              <a:lstStyle/>
              <a:p>
                <a:pPr>
                  <a:defRPr/>
                </a:pPr>
                <a:r>
                  <a:rPr lang="ru-RU"/>
                  <a:t>2017 год                        2018 год                   2019 год  </a:t>
                </a:r>
              </a:p>
            </c:rich>
          </c:tx>
          <c:layout>
            <c:manualLayout>
              <c:xMode val="edge"/>
              <c:yMode val="edge"/>
              <c:x val="0.17042580746825031"/>
              <c:y val="0.89909060967458265"/>
            </c:manualLayout>
          </c:layout>
          <c:overlay val="0"/>
        </c:title>
        <c:majorTickMark val="out"/>
        <c:minorTickMark val="none"/>
        <c:tickLblPos val="nextTo"/>
        <c:crossAx val="167941632"/>
        <c:crosses val="autoZero"/>
        <c:auto val="1"/>
        <c:lblAlgn val="ctr"/>
        <c:lblOffset val="100"/>
        <c:noMultiLvlLbl val="0"/>
      </c:catAx>
      <c:valAx>
        <c:axId val="167941632"/>
        <c:scaling>
          <c:orientation val="minMax"/>
        </c:scaling>
        <c:delete val="0"/>
        <c:axPos val="l"/>
        <c:majorGridlines/>
        <c:numFmt formatCode="General" sourceLinked="1"/>
        <c:majorTickMark val="out"/>
        <c:minorTickMark val="none"/>
        <c:tickLblPos val="nextTo"/>
        <c:crossAx val="167937536"/>
        <c:crosses val="autoZero"/>
        <c:crossBetween val="between"/>
      </c:valAx>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F8F5-B580-4300-B59B-B58DD42F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2982</TotalTime>
  <Pages>1</Pages>
  <Words>33797</Words>
  <Characters>192644</Characters>
  <Application>Microsoft Office Word</Application>
  <DocSecurity>0</DocSecurity>
  <Lines>1605</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2020-11-11T09:22:00Z</cp:lastPrinted>
  <dcterms:created xsi:type="dcterms:W3CDTF">2020-11-11T08:58:00Z</dcterms:created>
  <dcterms:modified xsi:type="dcterms:W3CDTF">2021-01-14T07:28:00Z</dcterms:modified>
</cp:coreProperties>
</file>