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952A29">
        <w:rPr>
          <w:rFonts w:ascii="Times New Roman" w:hAnsi="Times New Roman" w:cs="Times New Roman"/>
          <w:sz w:val="24"/>
          <w:szCs w:val="24"/>
        </w:rPr>
        <w:t>ОБЗР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4860"/>
        <w:gridCol w:w="4209"/>
        <w:gridCol w:w="3828"/>
      </w:tblGrid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4860" w:type="dxa"/>
          </w:tcPr>
          <w:p w:rsidR="00952A29" w:rsidRPr="004502C9" w:rsidRDefault="00952A29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4209" w:type="dxa"/>
          </w:tcPr>
          <w:p w:rsidR="00952A29" w:rsidRPr="004502C9" w:rsidRDefault="00952A29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3828" w:type="dxa"/>
          </w:tcPr>
          <w:p w:rsidR="00952A29" w:rsidRPr="004502C9" w:rsidRDefault="00952A2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-11</w:t>
            </w:r>
          </w:p>
        </w:tc>
      </w:tr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860" w:type="dxa"/>
          </w:tcPr>
          <w:p w:rsidR="00952A29" w:rsidRPr="004502C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4209" w:type="dxa"/>
          </w:tcPr>
          <w:p w:rsidR="00952A29" w:rsidRPr="004502C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3828" w:type="dxa"/>
          </w:tcPr>
          <w:p w:rsidR="00952A29" w:rsidRPr="004502C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</w:tr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4860" w:type="dxa"/>
          </w:tcPr>
          <w:p w:rsidR="00952A29" w:rsidRPr="004502C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4209" w:type="dxa"/>
          </w:tcPr>
          <w:p w:rsidR="00952A29" w:rsidRPr="004502C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3828" w:type="dxa"/>
          </w:tcPr>
          <w:p w:rsidR="00952A29" w:rsidRPr="004502C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4860" w:type="dxa"/>
          </w:tcPr>
          <w:p w:rsidR="00952A29" w:rsidRPr="004502C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952A29" w:rsidRPr="004502C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4209" w:type="dxa"/>
          </w:tcPr>
          <w:p w:rsidR="00952A29" w:rsidRPr="004502C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952A29" w:rsidRPr="004502C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3828" w:type="dxa"/>
          </w:tcPr>
          <w:p w:rsidR="00952A29" w:rsidRPr="004502C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952A29" w:rsidRPr="004502C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4860" w:type="dxa"/>
          </w:tcPr>
          <w:p w:rsidR="00952A29" w:rsidRPr="004502C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9" w:type="dxa"/>
          </w:tcPr>
          <w:p w:rsidR="00952A29" w:rsidRPr="004502C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952A29" w:rsidRPr="004502C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</w:p>
        </w:tc>
        <w:tc>
          <w:tcPr>
            <w:tcW w:w="4860" w:type="dxa"/>
          </w:tcPr>
          <w:p w:rsidR="00952A29" w:rsidRDefault="00952A29" w:rsidP="00952A29">
            <w:pPr>
              <w:jc w:val="center"/>
            </w:pPr>
            <w:r>
              <w:rPr>
                <w:rFonts w:ascii="Times New Roman" w:hAnsi="Times New Roman" w:cs="Times New Roman"/>
              </w:rPr>
              <w:t>120 м</w:t>
            </w:r>
            <w:r w:rsidRPr="00350184">
              <w:rPr>
                <w:rFonts w:ascii="Times New Roman" w:hAnsi="Times New Roman" w:cs="Times New Roman"/>
              </w:rPr>
              <w:t>ин</w:t>
            </w:r>
          </w:p>
        </w:tc>
        <w:tc>
          <w:tcPr>
            <w:tcW w:w="4209" w:type="dxa"/>
          </w:tcPr>
          <w:p w:rsidR="00952A29" w:rsidRDefault="00952A29">
            <w:r>
              <w:rPr>
                <w:rFonts w:ascii="Times New Roman" w:hAnsi="Times New Roman" w:cs="Times New Roman"/>
              </w:rPr>
              <w:t>120 м</w:t>
            </w:r>
            <w:r w:rsidRPr="00350184">
              <w:rPr>
                <w:rFonts w:ascii="Times New Roman" w:hAnsi="Times New Roman" w:cs="Times New Roman"/>
              </w:rPr>
              <w:t>ин</w:t>
            </w:r>
          </w:p>
        </w:tc>
        <w:tc>
          <w:tcPr>
            <w:tcW w:w="3828" w:type="dxa"/>
          </w:tcPr>
          <w:p w:rsidR="00952A29" w:rsidRDefault="00952A29">
            <w:r>
              <w:rPr>
                <w:rFonts w:ascii="Times New Roman" w:hAnsi="Times New Roman" w:cs="Times New Roman"/>
              </w:rPr>
              <w:t>120</w:t>
            </w:r>
            <w:r w:rsidRPr="00350184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2897" w:type="dxa"/>
            <w:gridSpan w:val="3"/>
          </w:tcPr>
          <w:p w:rsidR="004502C9" w:rsidRDefault="004502C9" w:rsidP="0002305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2C9">
              <w:rPr>
                <w:rFonts w:ascii="Times New Roman" w:hAnsi="Times New Roman" w:cs="Times New Roman"/>
              </w:rPr>
              <w:t xml:space="preserve">Для проведения </w:t>
            </w:r>
            <w:r w:rsidR="00023055">
              <w:rPr>
                <w:rFonts w:ascii="Times New Roman" w:hAnsi="Times New Roman" w:cs="Times New Roman"/>
              </w:rPr>
              <w:t>теоретического тура</w:t>
            </w:r>
            <w:r w:rsidRPr="004502C9">
              <w:rPr>
                <w:rFonts w:ascii="Times New Roman" w:hAnsi="Times New Roman" w:cs="Times New Roman"/>
              </w:rPr>
              <w:t xml:space="preserve"> олимпиады необходима соответствующая материальная база, которая включает в себя рабочее место обучающегося (школьники рассаживаются по одному за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партои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̆), ручки с чернилами синего цвета, бланки заданий и бланки ответов.</w:t>
            </w:r>
            <w:proofErr w:type="gramEnd"/>
            <w:r w:rsidRPr="004502C9">
              <w:rPr>
                <w:rFonts w:ascii="Times New Roman" w:hAnsi="Times New Roman" w:cs="Times New Roman"/>
              </w:rPr>
              <w:t xml:space="preserve"> Можно использова</w:t>
            </w:r>
            <w:r w:rsidR="004822BB">
              <w:rPr>
                <w:rFonts w:ascii="Times New Roman" w:hAnsi="Times New Roman" w:cs="Times New Roman"/>
              </w:rPr>
              <w:t>ть тетради или листы формата А</w:t>
            </w:r>
            <w:proofErr w:type="gramStart"/>
            <w:r w:rsidR="004822BB">
              <w:rPr>
                <w:rFonts w:ascii="Times New Roman" w:hAnsi="Times New Roman" w:cs="Times New Roman"/>
              </w:rPr>
              <w:t>4</w:t>
            </w:r>
            <w:proofErr w:type="gramEnd"/>
            <w:r w:rsidR="00023055">
              <w:rPr>
                <w:rFonts w:ascii="Times New Roman" w:hAnsi="Times New Roman" w:cs="Times New Roman"/>
              </w:rPr>
              <w:t xml:space="preserve">. </w:t>
            </w:r>
            <w:r w:rsidR="004822BB">
              <w:rPr>
                <w:rFonts w:ascii="Times New Roman" w:hAnsi="Times New Roman" w:cs="Times New Roman"/>
              </w:rPr>
              <w:t xml:space="preserve"> </w:t>
            </w:r>
          </w:p>
          <w:p w:rsidR="00023055" w:rsidRPr="004502C9" w:rsidRDefault="00023055" w:rsidP="000230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тур проводится в спортивном зале.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2897" w:type="dxa"/>
            <w:gridSpan w:val="3"/>
          </w:tcPr>
          <w:p w:rsidR="004502C9" w:rsidRPr="004502C9" w:rsidRDefault="004502C9" w:rsidP="00023055">
            <w:pPr>
              <w:jc w:val="both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 время проведения письменного тура запрещается пользоваться калькуляторами, справочными материалами, средствами связи и электронно</w:t>
            </w:r>
            <w:r w:rsidR="004822BB">
              <w:rPr>
                <w:rFonts w:ascii="Times New Roman" w:hAnsi="Times New Roman" w:cs="Times New Roman"/>
              </w:rPr>
              <w:t>-</w:t>
            </w:r>
            <w:proofErr w:type="spellStart"/>
            <w:r w:rsidRPr="004502C9">
              <w:rPr>
                <w:rFonts w:ascii="Times New Roman" w:hAnsi="Times New Roman" w:cs="Times New Roman"/>
              </w:rPr>
              <w:t>вычислительнои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техникои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̆. 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2897" w:type="dxa"/>
            <w:gridSpan w:val="3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Нет необходимости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Инструкция организаторов по комплектованию </w:t>
            </w:r>
            <w:r w:rsidRPr="004502C9">
              <w:rPr>
                <w:rFonts w:ascii="Times New Roman" w:hAnsi="Times New Roman" w:cs="Times New Roman"/>
              </w:rPr>
              <w:lastRenderedPageBreak/>
              <w:t>материалов и тиражированию и т.д. (если это необходимо)</w:t>
            </w:r>
          </w:p>
        </w:tc>
        <w:tc>
          <w:tcPr>
            <w:tcW w:w="12897" w:type="dxa"/>
            <w:gridSpan w:val="3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lastRenderedPageBreak/>
              <w:t xml:space="preserve">Все работы участников олимпиады кодируются. Шифр проставляется в правом верхнем поле разлинованных листов. Декодирование работ проводится только после окончания проверки олимпиадных </w:t>
            </w:r>
            <w:proofErr w:type="gramStart"/>
            <w:r w:rsidRPr="004502C9">
              <w:rPr>
                <w:rFonts w:ascii="Times New Roman" w:hAnsi="Times New Roman" w:cs="Times New Roman"/>
              </w:rPr>
              <w:t>задании</w:t>
            </w:r>
            <w:proofErr w:type="gramEnd"/>
            <w:r w:rsidRPr="004502C9">
              <w:rPr>
                <w:rFonts w:ascii="Times New Roman" w:hAnsi="Times New Roman" w:cs="Times New Roman"/>
              </w:rPr>
              <w:t>̆.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4502C9">
              <w:rPr>
                <w:rFonts w:ascii="Times New Roman" w:hAnsi="Times New Roman" w:cs="Times New Roman"/>
              </w:rPr>
              <w:lastRenderedPageBreak/>
              <w:t>Инструкция для жюри по подведению итогов</w:t>
            </w:r>
          </w:p>
        </w:tc>
        <w:tc>
          <w:tcPr>
            <w:tcW w:w="12897" w:type="dxa"/>
            <w:gridSpan w:val="3"/>
          </w:tcPr>
          <w:p w:rsidR="004502C9" w:rsidRPr="004502C9" w:rsidRDefault="004502C9" w:rsidP="006711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  <w:tr w:rsidR="00952A29" w:rsidRPr="004502C9" w:rsidTr="00D03ECF">
        <w:tc>
          <w:tcPr>
            <w:tcW w:w="1812" w:type="dxa"/>
          </w:tcPr>
          <w:p w:rsidR="00952A29" w:rsidRPr="00E0016D" w:rsidRDefault="00952A29" w:rsidP="00E0016D">
            <w:pPr>
              <w:ind w:right="-54"/>
              <w:jc w:val="center"/>
              <w:rPr>
                <w:rFonts w:ascii="Times New Roman" w:hAnsi="Times New Roman" w:cs="Times New Roman"/>
              </w:rPr>
            </w:pPr>
            <w:r w:rsidRPr="00E0016D">
              <w:rPr>
                <w:rFonts w:ascii="Times New Roman" w:hAnsi="Times New Roman" w:cs="Times New Roman"/>
              </w:rPr>
              <w:t xml:space="preserve">Максимальное количество баллов всего </w:t>
            </w:r>
          </w:p>
        </w:tc>
        <w:tc>
          <w:tcPr>
            <w:tcW w:w="4860" w:type="dxa"/>
          </w:tcPr>
          <w:p w:rsidR="00952A29" w:rsidRPr="004502C9" w:rsidRDefault="00952A29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09" w:type="dxa"/>
          </w:tcPr>
          <w:p w:rsidR="00952A29" w:rsidRPr="004502C9" w:rsidRDefault="00952A29" w:rsidP="0095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828" w:type="dxa"/>
          </w:tcPr>
          <w:p w:rsidR="00952A29" w:rsidRPr="004502C9" w:rsidRDefault="008701A2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023055"/>
    <w:rsid w:val="003437C7"/>
    <w:rsid w:val="004502C9"/>
    <w:rsid w:val="004822BB"/>
    <w:rsid w:val="00533BB1"/>
    <w:rsid w:val="006711D7"/>
    <w:rsid w:val="0075179D"/>
    <w:rsid w:val="00757F25"/>
    <w:rsid w:val="008701A2"/>
    <w:rsid w:val="008E5DA4"/>
    <w:rsid w:val="00952A29"/>
    <w:rsid w:val="00BB6173"/>
    <w:rsid w:val="00C246B4"/>
    <w:rsid w:val="00E0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2026-03-26T14:01:00Z</dcterms:created>
  <dcterms:modified xsi:type="dcterms:W3CDTF">2026-03-26T14:17:00Z</dcterms:modified>
</cp:coreProperties>
</file>