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t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t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t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противодействии коррупции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19 декабря 2008 года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22 декабря 2008 года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c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федеральных законов от 11.07.2011 № 200-ФЗ, от 21.11.2011 № 329-ФЗ, от 03.12.2012 № 231-ФЗ, от 29.12.2012 № 280-ФЗ, от 07.05.2013 № 102-ФЗ, от 30.09.2013 № 261-ФЗ,  от 28.12.2013 № 396-ФЗ, от 22.12.2014 № 431-ФЗ, от 05.10.2015 № 285-ФЗ, от 03.1</w:t>
      </w:r>
      <w:r>
        <w:rPr>
          <w:rStyle w:val="mark"/>
          <w:color w:val="333333"/>
          <w:sz w:val="27"/>
          <w:szCs w:val="27"/>
        </w:rPr>
        <w:t>1.2015 № 303-ФЗ, от 28.11.2015 № 354-ФЗ, от 15.02.2016 № 24-ФЗ, от 03.07.2016 № 236-ФЗ, от 28.12.2016 № 505-ФЗ, от 03.04.2017 № 64-ФЗ, от 01.07.2017 № 132-ФЗ, от 28.12.2017 № 423-ФЗ, от 04.06.2018 № 133-ФЗ, от 03.08.2018 № 307-ФЗ, от 30.10.2018 № 382-ФЗ, о</w:t>
      </w:r>
      <w:r>
        <w:rPr>
          <w:rStyle w:val="mark"/>
          <w:color w:val="333333"/>
          <w:sz w:val="27"/>
          <w:szCs w:val="27"/>
        </w:rPr>
        <w:t>т 06.02.2019 № 5-ФЗ)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</w:t>
      </w:r>
      <w:r>
        <w:rPr>
          <w:color w:val="333333"/>
          <w:sz w:val="27"/>
          <w:szCs w:val="27"/>
        </w:rPr>
        <w:t>ений.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1. Основные понятия, используемые в настоящем Федеральном законе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Федерального закона используются следующие основные понятия: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коррупция: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злоупотребление служебным положением, дача взятки, получение взятки, злоупо</w:t>
      </w:r>
      <w:r>
        <w:rPr>
          <w:color w:val="333333"/>
          <w:sz w:val="27"/>
          <w:szCs w:val="27"/>
        </w:rPr>
        <w:t>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</w:t>
      </w:r>
      <w:r>
        <w:rPr>
          <w:color w:val="333333"/>
          <w:sz w:val="27"/>
          <w:szCs w:val="27"/>
        </w:rPr>
        <w:t>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совершение деяний, указанных в подпункте "а" настоящего пункта, от имени или в интересах ю</w:t>
      </w:r>
      <w:r>
        <w:rPr>
          <w:color w:val="333333"/>
          <w:sz w:val="27"/>
          <w:szCs w:val="27"/>
        </w:rPr>
        <w:t>ридического лица;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противодействие коррупции 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</w:t>
      </w:r>
      <w:r>
        <w:rPr>
          <w:color w:val="333333"/>
          <w:sz w:val="27"/>
          <w:szCs w:val="27"/>
        </w:rPr>
        <w:t>ских лиц в пределах их полномочий: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выявлению, предупреждению, пресечению, раскрытию и расследованию коррупционных правонаруш</w:t>
      </w:r>
      <w:r>
        <w:rPr>
          <w:color w:val="333333"/>
          <w:sz w:val="27"/>
          <w:szCs w:val="27"/>
        </w:rPr>
        <w:t>ений (борьба с коррупцией);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 минимизации и (или) ликвидации последствий коррупционных правонарушений;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нормативные правовые акты Российской Федерации: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федеральные нормативные правовые акты (федеральные конституционные законы, федеральные законы, </w:t>
      </w:r>
      <w:r>
        <w:rPr>
          <w:color w:val="333333"/>
          <w:sz w:val="27"/>
          <w:szCs w:val="27"/>
        </w:rPr>
        <w:t>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законы и иные нормативные правовые </w:t>
      </w:r>
      <w:r>
        <w:rPr>
          <w:color w:val="333333"/>
          <w:sz w:val="27"/>
          <w:szCs w:val="27"/>
        </w:rPr>
        <w:t>акты органов государственной власти субъектов Российской Федерации;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муниципальные правовые акты;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функции государственного, муниципального (административного) управления организацией </w:t>
      </w:r>
      <w:r>
        <w:rPr>
          <w:color w:val="333333"/>
          <w:sz w:val="27"/>
          <w:szCs w:val="27"/>
        </w:rPr>
        <w:t>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</w:t>
      </w:r>
      <w:r>
        <w:rPr>
          <w:color w:val="333333"/>
          <w:sz w:val="27"/>
          <w:szCs w:val="27"/>
        </w:rPr>
        <w:t xml:space="preserve">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 Правовая осн</w:t>
      </w:r>
      <w:r>
        <w:rPr>
          <w:color w:val="333333"/>
          <w:sz w:val="27"/>
          <w:szCs w:val="27"/>
        </w:rPr>
        <w:t>ова противодействия коррупции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н</w:t>
      </w:r>
      <w:r>
        <w:rPr>
          <w:color w:val="333333"/>
          <w:sz w:val="27"/>
          <w:szCs w:val="27"/>
        </w:rPr>
        <w:t>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</w:t>
      </w:r>
      <w:r>
        <w:rPr>
          <w:color w:val="333333"/>
          <w:sz w:val="27"/>
          <w:szCs w:val="27"/>
        </w:rPr>
        <w:t>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Основные принципы противодействия коррупции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Противодействие коррупции в Российской Федерации основывается на следующих </w:t>
      </w:r>
      <w:r>
        <w:rPr>
          <w:color w:val="333333"/>
          <w:sz w:val="27"/>
          <w:szCs w:val="27"/>
        </w:rPr>
        <w:t>основных принципах: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признание, обеспечение и защита основных прав и свобод человека и гражданина;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законность;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публичность и открытость деятельности государственных органов и органов местного самоуправления;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неотвратимость ответственности за сов</w:t>
      </w:r>
      <w:r>
        <w:rPr>
          <w:color w:val="333333"/>
          <w:sz w:val="27"/>
          <w:szCs w:val="27"/>
        </w:rPr>
        <w:t>ершение коррупционных правонарушений;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приоритетное применение мер по предупреждению коррупции;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сотр</w:t>
      </w:r>
      <w:r>
        <w:rPr>
          <w:color w:val="333333"/>
          <w:sz w:val="27"/>
          <w:szCs w:val="27"/>
        </w:rPr>
        <w:t>удничество государства с институтами гражданского общества, международными организациями и физическими лицами.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 Международное сотрудничество Российской Федерации в области противодействия коррупции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Российская Федерация в соответствии с межд</w:t>
      </w:r>
      <w:r>
        <w:rPr>
          <w:color w:val="333333"/>
          <w:sz w:val="27"/>
          <w:szCs w:val="27"/>
        </w:rPr>
        <w:t xml:space="preserve">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правоохранительными органами и специальными службами, а также с международными организациями </w:t>
      </w:r>
      <w:r>
        <w:rPr>
          <w:color w:val="333333"/>
          <w:sz w:val="27"/>
          <w:szCs w:val="27"/>
        </w:rPr>
        <w:t>в целях: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коррупционным преступлениям;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выявления имущества, полученного в результате совершения </w:t>
      </w:r>
      <w:r>
        <w:rPr>
          <w:color w:val="333333"/>
          <w:sz w:val="27"/>
          <w:szCs w:val="27"/>
        </w:rPr>
        <w:t>коррупционных правонарушений или служащего средством их совершения;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предоставления в надлежащих случаях предметов или образцов веществ для проведения исследований или судебных экспертиз;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обмена информацией по вопросам противодействия коррупции;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</w:t>
      </w:r>
      <w:r>
        <w:rPr>
          <w:color w:val="333333"/>
          <w:sz w:val="27"/>
          <w:szCs w:val="27"/>
        </w:rPr>
        <w:t>ординации деятельности по профилактике коррупции и борьбе с коррупцией.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</w:t>
      </w:r>
      <w:r>
        <w:rPr>
          <w:color w:val="333333"/>
          <w:sz w:val="27"/>
          <w:szCs w:val="27"/>
        </w:rPr>
        <w:t>ветствии с законодательством иностранных государств, международные организации, а также их филиалы и представительства (иностранные организации), обвиняемые (подозреваемые) в совершении коррупционных правонарушений за пределами Российской Федерации, подлеж</w:t>
      </w:r>
      <w:r>
        <w:rPr>
          <w:color w:val="333333"/>
          <w:sz w:val="27"/>
          <w:szCs w:val="27"/>
        </w:rPr>
        <w:t>ат ответственности в соответствии с законодательством Российской Федерации в случаях и порядке, предусмотренных международными договорами Российской Федерации и федеральными законами.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 Организационные основы противодействия коррупции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Президент Российской Федерации: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определяет основные направления государственной политики в области противодействия коррупции;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устанавливает компетенцию федеральных органов исполнительной власти, руководство деятельностью которых он осуществляет, в об</w:t>
      </w:r>
      <w:r>
        <w:rPr>
          <w:color w:val="333333"/>
          <w:sz w:val="27"/>
          <w:szCs w:val="27"/>
        </w:rPr>
        <w:t>ласти противодействия коррупции.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Федеральное Собрание Российской Федерации обеспечивает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</w:t>
      </w:r>
      <w:r>
        <w:rPr>
          <w:color w:val="333333"/>
          <w:sz w:val="27"/>
          <w:szCs w:val="27"/>
        </w:rPr>
        <w:t>номочий.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Правительство Российской Федерации распределяет функции между федеральными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органы государственной власти, органы го</w:t>
      </w:r>
      <w:r>
        <w:rPr>
          <w:color w:val="333333"/>
          <w:sz w:val="27"/>
          <w:szCs w:val="27"/>
        </w:rPr>
        <w:t>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Правоохранительные органы, иные государственные органы, органы местного самоуправления и их должнос</w:t>
      </w:r>
      <w:r>
        <w:rPr>
          <w:color w:val="333333"/>
          <w:sz w:val="27"/>
          <w:szCs w:val="27"/>
        </w:rPr>
        <w:t>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</w:t>
      </w:r>
      <w:r>
        <w:rPr>
          <w:color w:val="333333"/>
          <w:sz w:val="27"/>
          <w:szCs w:val="27"/>
        </w:rPr>
        <w:t>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</w:t>
      </w:r>
      <w:r>
        <w:rPr>
          <w:color w:val="333333"/>
          <w:sz w:val="27"/>
          <w:szCs w:val="27"/>
        </w:rPr>
        <w:t xml:space="preserve">ований о предотвращении или об урегулировании конфликта интересов либо неисполнения обязанностей, установленных в целях противодействия коррупции.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обеспечения координации деятельности фе</w:t>
      </w:r>
      <w:r>
        <w:rPr>
          <w:color w:val="333333"/>
          <w:sz w:val="27"/>
          <w:szCs w:val="27"/>
        </w:rPr>
        <w:t>деральных органов исполнительной власти,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</w:t>
      </w:r>
      <w:r>
        <w:rPr>
          <w:color w:val="333333"/>
          <w:sz w:val="27"/>
          <w:szCs w:val="27"/>
        </w:rPr>
        <w:t>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 (далее - органы по координации деятельности в области противодействия коррупции). Для исп</w:t>
      </w:r>
      <w:r>
        <w:rPr>
          <w:color w:val="333333"/>
          <w:sz w:val="27"/>
          <w:szCs w:val="27"/>
        </w:rPr>
        <w:t>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</w:t>
      </w:r>
      <w:r>
        <w:rPr>
          <w:color w:val="333333"/>
          <w:sz w:val="27"/>
          <w:szCs w:val="27"/>
        </w:rPr>
        <w:t>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</w:t>
      </w:r>
      <w:r>
        <w:rPr>
          <w:color w:val="333333"/>
          <w:sz w:val="27"/>
          <w:szCs w:val="27"/>
        </w:rPr>
        <w:t>сударственной власти субъектов Российской Федерации, представители которых входят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</w:t>
      </w:r>
      <w:r>
        <w:rPr>
          <w:color w:val="333333"/>
          <w:sz w:val="27"/>
          <w:szCs w:val="27"/>
        </w:rPr>
        <w:t>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Генеральный прокурор Р</w:t>
      </w:r>
      <w:r>
        <w:rPr>
          <w:color w:val="333333"/>
          <w:sz w:val="27"/>
          <w:szCs w:val="27"/>
        </w:rPr>
        <w:t xml:space="preserve">оссийской Федерации и подчиненные ему прокуроры в пределах своих полномочий координируют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</w:t>
      </w:r>
      <w:r>
        <w:rPr>
          <w:color w:val="333333"/>
          <w:sz w:val="27"/>
          <w:szCs w:val="27"/>
        </w:rPr>
        <w:t>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Генеральная прокуратура Российской Федерации в случаях, предусмотренных федеральными законами, взаимодействует с компет</w:t>
      </w:r>
      <w:r>
        <w:rPr>
          <w:rStyle w:val="ed"/>
          <w:color w:val="333333"/>
          <w:sz w:val="27"/>
          <w:szCs w:val="27"/>
        </w:rPr>
        <w:t xml:space="preserve">ентными органами иностранных государств при проведении уполномоченными должностными лицами государственных органов, органов местного самоуправления и организаций проверок соблюдения ограничений, запретов и требований, установленных в целях противодействия </w:t>
      </w:r>
      <w:r>
        <w:rPr>
          <w:rStyle w:val="ed"/>
          <w:color w:val="333333"/>
          <w:sz w:val="27"/>
          <w:szCs w:val="27"/>
        </w:rPr>
        <w:t>коррупции, лицами, на которых распространены такие ограничения, запреты и требования</w:t>
      </w:r>
      <w:r>
        <w:rPr>
          <w:rStyle w:val="mark"/>
          <w:color w:val="333333"/>
          <w:sz w:val="27"/>
          <w:szCs w:val="27"/>
        </w:rPr>
        <w:t>. (Часть введена - Федеральный закон от 06.02.2019 № 5-ФЗ, вступает в силу с 6 августа 2019 года)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Счетная палата Российской Федерации в пределах своих полномочий обеспеч</w:t>
      </w:r>
      <w:r>
        <w:rPr>
          <w:color w:val="333333"/>
          <w:sz w:val="27"/>
          <w:szCs w:val="27"/>
        </w:rPr>
        <w:t>ивает противодействие коррупции в соответствии с Федеральным законом от 11 января 1995 года № 4-ФЗ "О Счетной палате Российской Федерации".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 Меры по профилактике коррупции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Профилактика коррупции осуществляется путем применения следующих основн</w:t>
      </w:r>
      <w:r>
        <w:rPr>
          <w:color w:val="333333"/>
          <w:sz w:val="27"/>
          <w:szCs w:val="27"/>
        </w:rPr>
        <w:t>ых мер: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формирование в обществе нетерпимости к коррупционному поведению;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антикоррупционная экспертиза правовых актов и их проектов;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рассмотрение в федеральных органах государственной власти, органах государственной власти субъектов Российской Фед</w:t>
      </w:r>
      <w:r>
        <w:rPr>
          <w:color w:val="333333"/>
          <w:sz w:val="27"/>
          <w:szCs w:val="27"/>
        </w:rPr>
        <w:t>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</w:t>
      </w:r>
      <w:r>
        <w:rPr>
          <w:color w:val="333333"/>
          <w:sz w:val="27"/>
          <w:szCs w:val="27"/>
        </w:rPr>
        <w:t>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</w:t>
      </w:r>
      <w:r>
        <w:rPr>
          <w:color w:val="333333"/>
          <w:sz w:val="27"/>
          <w:szCs w:val="27"/>
        </w:rPr>
        <w:t xml:space="preserve">нию и устранению причин выявленных нарушений;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предъявление в установленном законом порядке квалификационных требований к гражданам, претендующим на замещение государственных или муниципальных до</w:t>
      </w:r>
      <w:r>
        <w:rPr>
          <w:color w:val="333333"/>
          <w:sz w:val="27"/>
          <w:szCs w:val="27"/>
        </w:rPr>
        <w:t>лжностей и должностей государственной или муниципальной службы, а также проверка в установленном порядке сведений, представляемых указанными гражданами;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установление в качестве основания для освобождения от замещаемой должности и (или) увольнения лица, </w:t>
      </w:r>
      <w:r>
        <w:rPr>
          <w:color w:val="333333"/>
          <w:sz w:val="27"/>
          <w:szCs w:val="27"/>
        </w:rPr>
        <w:t>замещающего должность государственной или муниципальной службы, включенную в перечень,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</w:t>
      </w:r>
      <w:r>
        <w:rPr>
          <w:color w:val="333333"/>
          <w:sz w:val="27"/>
          <w:szCs w:val="27"/>
        </w:rPr>
        <w:t xml:space="preserve">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расходах, имуществе и обязательствах имущественного характера, а также представления заведомо ложных сведений о до</w:t>
      </w:r>
      <w:r>
        <w:rPr>
          <w:color w:val="333333"/>
          <w:sz w:val="27"/>
          <w:szCs w:val="27"/>
        </w:rPr>
        <w:t xml:space="preserve">ходах, расходах, об имуществе и обязательствах имущественного характера своих супруги (супруга) и несовершеннолетних детей;  </w:t>
      </w:r>
      <w:r>
        <w:rPr>
          <w:rStyle w:val="mark"/>
          <w:color w:val="333333"/>
          <w:sz w:val="27"/>
          <w:szCs w:val="27"/>
        </w:rPr>
        <w:t>(В редакции Федеральных законов от 21.11.2011 № 329-ФЗ; от 03.12.2012 № 231-ФЗ)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внедрение в практику кадровой работы федеральных</w:t>
      </w:r>
      <w:r>
        <w:rPr>
          <w:color w:val="333333"/>
          <w:sz w:val="27"/>
          <w:szCs w:val="27"/>
        </w:rPr>
        <w:t xml:space="preserve">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</w:t>
      </w:r>
      <w:r>
        <w:rPr>
          <w:color w:val="333333"/>
          <w:sz w:val="27"/>
          <w:szCs w:val="27"/>
        </w:rPr>
        <w:t>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развитие институтов общес</w:t>
      </w:r>
      <w:r>
        <w:rPr>
          <w:color w:val="333333"/>
          <w:sz w:val="27"/>
          <w:szCs w:val="27"/>
        </w:rPr>
        <w:t>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 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проведение единой государственной политики в области противодействия коррупции;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создание механизма взаимодействия правоохранит</w:t>
      </w:r>
      <w:r>
        <w:rPr>
          <w:color w:val="333333"/>
          <w:sz w:val="27"/>
          <w:szCs w:val="27"/>
        </w:rPr>
        <w:t>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принятие законодательных, административных и иных мер, направленных на при</w:t>
      </w:r>
      <w:r>
        <w:rPr>
          <w:color w:val="333333"/>
          <w:sz w:val="27"/>
          <w:szCs w:val="27"/>
        </w:rPr>
        <w:t>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совершенствование системы и структуры государственных </w:t>
      </w:r>
      <w:r>
        <w:rPr>
          <w:color w:val="333333"/>
          <w:sz w:val="27"/>
          <w:szCs w:val="27"/>
        </w:rPr>
        <w:t>органов, создание механизмов общественного контроля за их деятельностью;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</w:t>
      </w:r>
      <w:r>
        <w:rPr>
          <w:color w:val="333333"/>
          <w:sz w:val="27"/>
          <w:szCs w:val="27"/>
        </w:rPr>
        <w:t>е коррупции в данной области;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</w:t>
      </w:r>
      <w:r>
        <w:rPr>
          <w:color w:val="333333"/>
          <w:sz w:val="27"/>
          <w:szCs w:val="27"/>
        </w:rPr>
        <w:t xml:space="preserve">униципальные должности, а также устанавливаемых для указанных служащих и лиц ограничений, запретов и обязанностей; 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обеспечение доступа граждан к информации о деятельности федеральных органов госуд</w:t>
      </w:r>
      <w:r>
        <w:rPr>
          <w:color w:val="333333"/>
          <w:sz w:val="27"/>
          <w:szCs w:val="27"/>
        </w:rPr>
        <w:t>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обеспечение независимости средств массовой информации;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неукоснительное соблюдение принципов независимости судей и невмешательства в су</w:t>
      </w:r>
      <w:r>
        <w:rPr>
          <w:color w:val="333333"/>
          <w:sz w:val="27"/>
          <w:szCs w:val="27"/>
        </w:rPr>
        <w:t>дебную деятельность;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совершенствование организации деятельности правоохранительных и контролирующих органов по противодействию коррупции;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совершенствование порядка прохождения государственной и муниципальной службы;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обеспечение добросовестности</w:t>
      </w:r>
      <w:r>
        <w:rPr>
          <w:color w:val="333333"/>
          <w:sz w:val="27"/>
          <w:szCs w:val="27"/>
        </w:rPr>
        <w:t xml:space="preserve">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28.12.2013 № 396-ФЗ)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устранение необоснованных запретов</w:t>
      </w:r>
      <w:r>
        <w:rPr>
          <w:color w:val="333333"/>
          <w:sz w:val="27"/>
          <w:szCs w:val="27"/>
        </w:rPr>
        <w:t xml:space="preserve"> и ограничений, особенно в области экономической деятельности;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</w:t>
      </w:r>
      <w:r>
        <w:rPr>
          <w:color w:val="333333"/>
          <w:sz w:val="27"/>
          <w:szCs w:val="27"/>
        </w:rPr>
        <w:t xml:space="preserve"> помощи), а также порядка передачи прав на использование такого имущества и его отчуждения;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15) повышение уровня оплаты труда и социальной защищенности государственных и муниципальных служащих;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16) укрепление международного сотрудничества и развитие эффект</w:t>
      </w:r>
      <w:r>
        <w:rPr>
          <w:color w:val="333333"/>
          <w:sz w:val="27"/>
          <w:szCs w:val="27"/>
        </w:rPr>
        <w:t>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</w:t>
      </w:r>
      <w:r>
        <w:rPr>
          <w:color w:val="333333"/>
          <w:sz w:val="27"/>
          <w:szCs w:val="27"/>
        </w:rPr>
        <w:t xml:space="preserve"> конфискации и репатриации имущества, полученного коррупционным путем и находящегося за рубежом;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усиление контроля за решением вопросов, содержащихся в обращениях граждан и юридических лиц;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передача части функций государственных органов саморегулир</w:t>
      </w:r>
      <w:r>
        <w:rPr>
          <w:color w:val="333333"/>
          <w:sz w:val="27"/>
          <w:szCs w:val="27"/>
        </w:rPr>
        <w:t>уемым организациям, а также иным негосударственным организациям;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19) 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повышение ответс</w:t>
      </w:r>
      <w:r>
        <w:rPr>
          <w:color w:val="333333"/>
          <w:sz w:val="27"/>
          <w:szCs w:val="27"/>
        </w:rPr>
        <w:t>твенности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оптимизация и конкретизация полн</w:t>
      </w:r>
      <w:r>
        <w:rPr>
          <w:color w:val="333333"/>
          <w:sz w:val="27"/>
          <w:szCs w:val="27"/>
        </w:rPr>
        <w:t>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Запрет отдельным категориям лиц открывать и иметь счета (вклады), хранить наличные денежные средства и ценности в иностр</w:t>
      </w:r>
      <w:r>
        <w:rPr>
          <w:color w:val="333333"/>
          <w:sz w:val="27"/>
          <w:szCs w:val="27"/>
        </w:rPr>
        <w:t>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случаях, предусмотренных Федеральным законом от 7 мая 2013 года № 79-ФЗ "О запрете отдельным категориям лиц</w:t>
      </w:r>
      <w:r>
        <w:rPr>
          <w:color w:val="333333"/>
          <w:sz w:val="27"/>
          <w:szCs w:val="27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</w:t>
      </w:r>
      <w:r>
        <w:rPr>
          <w:color w:val="333333"/>
          <w:sz w:val="27"/>
          <w:szCs w:val="27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 </w:t>
      </w:r>
      <w:r>
        <w:rPr>
          <w:rStyle w:val="mark"/>
          <w:color w:val="333333"/>
          <w:sz w:val="27"/>
          <w:szCs w:val="27"/>
        </w:rPr>
        <w:t>(В редакции Федерального закона от 0</w:t>
      </w:r>
      <w:r>
        <w:rPr>
          <w:rStyle w:val="mark"/>
          <w:color w:val="333333"/>
          <w:sz w:val="27"/>
          <w:szCs w:val="27"/>
        </w:rPr>
        <w:t>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лицам, замещающим (занимающим):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государственные должности Российской Федерации;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должности первого заместителя и заместителей Генерального прокурора Российской Федерации;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</w:t>
      </w:r>
      <w:r>
        <w:rPr>
          <w:color w:val="333333"/>
          <w:sz w:val="27"/>
          <w:szCs w:val="27"/>
        </w:rPr>
        <w:t>должности членов Совета директоров Центрального банка Российской Федерации;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государственные должности субъектов Российской Федерации;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должности федеральной государственной службы, назначение на которые и освобождение от которых осуществляются Президе</w:t>
      </w:r>
      <w:r>
        <w:rPr>
          <w:color w:val="333333"/>
          <w:sz w:val="27"/>
          <w:szCs w:val="27"/>
        </w:rPr>
        <w:t>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должности заместителей руководителей федеральных органов исполнительной власти;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должности в государственных корпорациях (компаниях), публи</w:t>
      </w:r>
      <w:r>
        <w:rPr>
          <w:color w:val="333333"/>
          <w:sz w:val="27"/>
          <w:szCs w:val="27"/>
        </w:rPr>
        <w:t xml:space="preserve">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03.07.2016 № 236-ФЗ)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з) 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  </w:t>
      </w:r>
      <w:r>
        <w:rPr>
          <w:rStyle w:val="mark"/>
          <w:color w:val="333333"/>
          <w:sz w:val="27"/>
          <w:szCs w:val="27"/>
        </w:rPr>
        <w:t>(В редакции Федера</w:t>
      </w:r>
      <w:r>
        <w:rPr>
          <w:rStyle w:val="mark"/>
          <w:color w:val="333333"/>
          <w:sz w:val="27"/>
          <w:szCs w:val="27"/>
        </w:rPr>
        <w:t>льного закона от 03.11.2015 № 303-ФЗ)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</w:t>
      </w:r>
      <w:r>
        <w:rPr>
          <w:color w:val="333333"/>
          <w:sz w:val="27"/>
          <w:szCs w:val="27"/>
        </w:rPr>
        <w:t xml:space="preserve"> публично-правовых компаниях,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</w:t>
      </w:r>
      <w:r>
        <w:rPr>
          <w:color w:val="333333"/>
          <w:sz w:val="27"/>
          <w:szCs w:val="27"/>
        </w:rPr>
        <w:t>и государственными органами,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перечни, установленные соответственно н</w:t>
      </w:r>
      <w:r>
        <w:rPr>
          <w:color w:val="333333"/>
          <w:sz w:val="27"/>
          <w:szCs w:val="27"/>
        </w:rPr>
        <w:t>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фондов и иных организаций, соз</w:t>
      </w:r>
      <w:r>
        <w:rPr>
          <w:color w:val="333333"/>
          <w:sz w:val="27"/>
          <w:szCs w:val="27"/>
        </w:rPr>
        <w:t xml:space="preserve">данных Российской Федерацией на основании федеральных законов;  </w:t>
      </w:r>
      <w:r>
        <w:rPr>
          <w:rStyle w:val="mark"/>
          <w:color w:val="333333"/>
          <w:sz w:val="27"/>
          <w:szCs w:val="27"/>
        </w:rPr>
        <w:t>(Подпункт введен - Федеральный закон от 22.12.2014 № 431-ФЗ; в редакции Федерального закона от 03.07.2016 № 236-ФЗ)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депутатам представительных органов муниципальных районов и городских окр</w:t>
      </w:r>
      <w:r>
        <w:rPr>
          <w:color w:val="333333"/>
          <w:sz w:val="27"/>
          <w:szCs w:val="27"/>
        </w:rPr>
        <w:t xml:space="preserve">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округов;  </w:t>
      </w:r>
      <w:r>
        <w:rPr>
          <w:rStyle w:val="mark"/>
          <w:color w:val="333333"/>
          <w:sz w:val="27"/>
          <w:szCs w:val="27"/>
        </w:rPr>
        <w:t>(Пункт введен - Федеральный закон от 03.11.2015 № 303-ФЗ)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супругам и несовершеннолетним дет</w:t>
      </w:r>
      <w:r>
        <w:rPr>
          <w:color w:val="333333"/>
          <w:sz w:val="27"/>
          <w:szCs w:val="27"/>
        </w:rPr>
        <w:t>ям лиц, указанных в подпунктах "а" - "з" пункта 1 и пункте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части;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431-ФЗ; от 03.11.2015 № 303-ФЗ)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иным лицам в случаях, предусмотренных федеральными законами.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Понятие "иностранные финансов</w:t>
      </w:r>
      <w:r>
        <w:rPr>
          <w:color w:val="333333"/>
          <w:sz w:val="27"/>
          <w:szCs w:val="27"/>
        </w:rPr>
        <w:t>ые инструменты" используется в части 1 настоящей статьи в значении, определенном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</w:t>
      </w:r>
      <w:r>
        <w:rPr>
          <w:color w:val="333333"/>
          <w:sz w:val="27"/>
          <w:szCs w:val="27"/>
        </w:rPr>
        <w:t xml:space="preserve">х банках, расположенных за пределами территории Российской Федерации, владеть и (или) пользоваться иностранными финансовыми инструментами".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28.12.2016 № 505-ФЗ)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Установленный настоящей статьей запрет открывать и име</w:t>
      </w:r>
      <w:r>
        <w:rPr>
          <w:color w:val="333333"/>
          <w:sz w:val="27"/>
          <w:szCs w:val="27"/>
        </w:rPr>
        <w:t>ть счета (вклады) в иностранных банках, расположенных за пределами территории Российской Федерации, не распространяется на лиц, указанных в пункте 1 части 1 настоящей статьи, замещающих (занимающих) государственные должности Российской Федерации, должности</w:t>
      </w:r>
      <w:r>
        <w:rPr>
          <w:color w:val="333333"/>
          <w:sz w:val="27"/>
          <w:szCs w:val="27"/>
        </w:rPr>
        <w:t xml:space="preserve"> федеральной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 гос</w:t>
      </w:r>
      <w:r>
        <w:rPr>
          <w:color w:val="333333"/>
          <w:sz w:val="27"/>
          <w:szCs w:val="27"/>
        </w:rPr>
        <w:t xml:space="preserve">ударственных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 </w:t>
      </w:r>
      <w:r>
        <w:rPr>
          <w:rStyle w:val="mark"/>
          <w:color w:val="333333"/>
          <w:sz w:val="27"/>
          <w:szCs w:val="27"/>
        </w:rPr>
        <w:t>(В редакции Федеральных законов от 2</w:t>
      </w:r>
      <w:r>
        <w:rPr>
          <w:rStyle w:val="mark"/>
          <w:color w:val="333333"/>
          <w:sz w:val="27"/>
          <w:szCs w:val="27"/>
        </w:rPr>
        <w:t>2.12.2014 № 431-ФЗ; от 03.07.2016 № 236-ФЗ)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</w:t>
      </w:r>
      <w:r>
        <w:rPr>
          <w:color w:val="333333"/>
          <w:sz w:val="27"/>
          <w:szCs w:val="27"/>
        </w:rPr>
        <w:t>ральными конституционными законами и федеральными законами, определяющими правовой статус соответствующего лица.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07.05.2013 № 102-ФЗ)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8. Представление сведений о доходах, об имуществе и обязательствах имущест</w:t>
      </w:r>
      <w:r>
        <w:rPr>
          <w:color w:val="333333"/>
          <w:sz w:val="27"/>
          <w:szCs w:val="27"/>
        </w:rPr>
        <w:t>венного характера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03.12.2012 № 231-ФЗ)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</w:t>
      </w:r>
      <w:r>
        <w:rPr>
          <w:color w:val="333333"/>
          <w:sz w:val="27"/>
          <w:szCs w:val="27"/>
        </w:rPr>
        <w:t>упруги (супруга) и несовершеннолетних детей обязаны представлять представителю нанимателя (работодателю):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граждане, претендующие на замещение должностей государственной службы; 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граждане, прете</w:t>
      </w:r>
      <w:r>
        <w:rPr>
          <w:color w:val="333333"/>
          <w:sz w:val="27"/>
          <w:szCs w:val="27"/>
        </w:rPr>
        <w:t xml:space="preserve">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  </w:t>
      </w:r>
      <w:r>
        <w:rPr>
          <w:rStyle w:val="mark"/>
          <w:color w:val="333333"/>
          <w:sz w:val="27"/>
          <w:szCs w:val="27"/>
        </w:rPr>
        <w:t>(Пункт в</w:t>
      </w:r>
      <w:r>
        <w:rPr>
          <w:rStyle w:val="mark"/>
          <w:color w:val="333333"/>
          <w:sz w:val="27"/>
          <w:szCs w:val="27"/>
        </w:rPr>
        <w:t>веден - Федеральный закон от 03.12.2012 № 231-ФЗ)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22.12.2</w:t>
      </w:r>
      <w:r>
        <w:rPr>
          <w:rStyle w:val="mark"/>
          <w:color w:val="333333"/>
          <w:sz w:val="27"/>
          <w:szCs w:val="27"/>
        </w:rPr>
        <w:t>014 № 431-ФЗ)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</w:t>
      </w:r>
      <w:r>
        <w:rPr>
          <w:color w:val="333333"/>
          <w:sz w:val="27"/>
          <w:szCs w:val="27"/>
        </w:rPr>
        <w:t xml:space="preserve">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  </w:t>
      </w:r>
      <w:r>
        <w:rPr>
          <w:rStyle w:val="mark"/>
          <w:color w:val="333333"/>
          <w:sz w:val="27"/>
          <w:szCs w:val="27"/>
        </w:rPr>
        <w:t>(В редакции Федерального закона от 03.07.2016 № 236-ФЗ)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</w:t>
      </w:r>
      <w:r>
        <w:rPr>
          <w:color w:val="333333"/>
          <w:sz w:val="27"/>
          <w:szCs w:val="27"/>
        </w:rPr>
        <w:t xml:space="preserve">аждане, претендующие на замещение должностей уполномоченного по правам потребителей финансовых услуг (далее - финансовый уполномоченный), руководителя службы обеспечения деятельности финансового уполномоченного;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04.06.</w:t>
      </w:r>
      <w:r>
        <w:rPr>
          <w:rStyle w:val="mark"/>
          <w:color w:val="333333"/>
          <w:sz w:val="27"/>
          <w:szCs w:val="27"/>
        </w:rPr>
        <w:t>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</w:t>
      </w:r>
      <w:r>
        <w:rPr>
          <w:color w:val="333333"/>
          <w:sz w:val="27"/>
          <w:szCs w:val="27"/>
        </w:rPr>
        <w:t>еральными государственными органами;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граждане, претендующие на замещение должностей руководителей государственных (муниципальных) учреждений;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29.12.2012 № 280-ФЗ)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) лица, замещающие должности государственной служ</w:t>
      </w:r>
      <w:r>
        <w:rPr>
          <w:color w:val="333333"/>
          <w:sz w:val="27"/>
          <w:szCs w:val="27"/>
        </w:rPr>
        <w:t xml:space="preserve">бы, включенные в перечни, установленные нормативными правовыми актами Российской Федерации;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22.12.2014 № 431-ФЗ)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лица, замещающие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части.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</w:t>
      </w:r>
      <w:r>
        <w:rPr>
          <w:color w:val="333333"/>
          <w:sz w:val="27"/>
          <w:szCs w:val="27"/>
        </w:rPr>
        <w:t>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 пр</w:t>
      </w:r>
      <w:r>
        <w:rPr>
          <w:color w:val="333333"/>
          <w:sz w:val="27"/>
          <w:szCs w:val="27"/>
        </w:rPr>
        <w:t xml:space="preserve">авовым актом федерального органа исполнительной власти в области обеспечения безопасности.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Граждане, призываемые на военную службу, не представляют сведения о своих доходах, об имуществе и обяза</w:t>
      </w:r>
      <w:r>
        <w:rPr>
          <w:color w:val="333333"/>
          <w:sz w:val="27"/>
          <w:szCs w:val="27"/>
        </w:rPr>
        <w:t xml:space="preserve">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Порядок представления сведений о </w:t>
      </w:r>
      <w:r>
        <w:rPr>
          <w:color w:val="333333"/>
          <w:sz w:val="27"/>
          <w:szCs w:val="27"/>
        </w:rPr>
        <w:t>доходах, об имуществе и обязательствах имущественного характера, указанных в части 1 настоящей статьи, устанавливается федеральными законами, иными нормативными правовыми актами Российской Федерации и нормативными актами Центрального банка Российской Федер</w:t>
      </w:r>
      <w:r>
        <w:rPr>
          <w:color w:val="333333"/>
          <w:sz w:val="27"/>
          <w:szCs w:val="27"/>
        </w:rPr>
        <w:t xml:space="preserve">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03.12.2012 № 231-ФЗ)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относятся к информации ограниченного доступа. Свед</w:t>
      </w:r>
      <w:r>
        <w:rPr>
          <w:color w:val="333333"/>
          <w:sz w:val="27"/>
          <w:szCs w:val="27"/>
        </w:rPr>
        <w:t>ения о доходах, об имуществе и обязательствах имущественного характера, представляемые гражданином в соответствии с частью 1 или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в случае непоступления данного гражданина на государственную или муниципальную службу, на работу в Централ</w:t>
      </w:r>
      <w:r>
        <w:rPr>
          <w:color w:val="333333"/>
          <w:sz w:val="27"/>
          <w:szCs w:val="27"/>
        </w:rPr>
        <w:t>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</w:t>
      </w:r>
      <w:r>
        <w:rPr>
          <w:color w:val="333333"/>
          <w:sz w:val="27"/>
          <w:szCs w:val="27"/>
        </w:rPr>
        <w:t xml:space="preserve">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</w:t>
      </w:r>
      <w:r>
        <w:rPr>
          <w:color w:val="333333"/>
          <w:sz w:val="27"/>
          <w:szCs w:val="27"/>
        </w:rPr>
        <w:t>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</w:t>
      </w:r>
      <w:r>
        <w:rPr>
          <w:color w:val="333333"/>
          <w:sz w:val="27"/>
          <w:szCs w:val="27"/>
        </w:rPr>
        <w:t>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отнесенные федеральным зако</w:t>
      </w:r>
      <w:r>
        <w:rPr>
          <w:color w:val="333333"/>
          <w:sz w:val="27"/>
          <w:szCs w:val="27"/>
        </w:rPr>
        <w:t xml:space="preserve">ном к сведениям, составляющим государственную тайну, подлежат защите в соответствии с законодательством Российской Федерации о государственной тайне. </w:t>
      </w:r>
      <w:r>
        <w:rPr>
          <w:rStyle w:val="mark"/>
          <w:color w:val="333333"/>
          <w:sz w:val="27"/>
          <w:szCs w:val="27"/>
        </w:rPr>
        <w:t>(В редакции Федеральных законов от 03.04.2017 № 64-ФЗ;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Не допускается использов</w:t>
      </w:r>
      <w:r>
        <w:rPr>
          <w:color w:val="333333"/>
          <w:sz w:val="27"/>
          <w:szCs w:val="27"/>
        </w:rPr>
        <w:t>ание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для установления либо определения его платежеспособности и платежеспособн</w:t>
      </w:r>
      <w:r>
        <w:rPr>
          <w:color w:val="333333"/>
          <w:sz w:val="27"/>
          <w:szCs w:val="27"/>
        </w:rPr>
        <w:t xml:space="preserve">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 в пользу физических лиц. </w:t>
      </w:r>
      <w:r>
        <w:rPr>
          <w:rStyle w:val="mark"/>
          <w:color w:val="333333"/>
          <w:sz w:val="27"/>
          <w:szCs w:val="27"/>
        </w:rPr>
        <w:t>(В редакции Федерального закона о</w:t>
      </w:r>
      <w:r>
        <w:rPr>
          <w:rStyle w:val="mark"/>
          <w:color w:val="333333"/>
          <w:sz w:val="27"/>
          <w:szCs w:val="27"/>
        </w:rPr>
        <w:t>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либо в использовании эти</w:t>
      </w:r>
      <w:r>
        <w:rPr>
          <w:color w:val="333333"/>
          <w:sz w:val="27"/>
          <w:szCs w:val="27"/>
        </w:rPr>
        <w:t xml:space="preserve">х сведений в целях, не предусмотренных федеральными законами, несут ответственность в соответствии с законодательством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Сведения о доходах, об имуществе и обязательствах имущест</w:t>
      </w:r>
      <w:r>
        <w:rPr>
          <w:color w:val="333333"/>
          <w:sz w:val="27"/>
          <w:szCs w:val="27"/>
        </w:rPr>
        <w:t>венного характера, представляемые лицами, замещающими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части 1 настоящей статьи, размещаются в информационно-телекоммуникационной сети Интернет на официальных сайтах федеральных государственных органов, государственных</w:t>
      </w:r>
      <w:r>
        <w:rPr>
          <w:color w:val="333333"/>
          <w:sz w:val="27"/>
          <w:szCs w:val="27"/>
        </w:rPr>
        <w:t xml:space="preserve">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</w:t>
      </w:r>
      <w:r>
        <w:rPr>
          <w:color w:val="333333"/>
          <w:sz w:val="27"/>
          <w:szCs w:val="27"/>
        </w:rPr>
        <w:t xml:space="preserve">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</w:t>
      </w:r>
      <w:r>
        <w:rPr>
          <w:color w:val="333333"/>
          <w:sz w:val="27"/>
          <w:szCs w:val="27"/>
        </w:rPr>
        <w:t xml:space="preserve">информации в порядке, определяемом нормативными правовыми актами Российской Федерации, нормативными актами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28.11.2015 № 354-ФЗ; от 03.07.2016 № 236-ФЗ; от 0</w:t>
      </w:r>
      <w:r>
        <w:rPr>
          <w:rStyle w:val="mark"/>
          <w:color w:val="333333"/>
          <w:sz w:val="27"/>
          <w:szCs w:val="27"/>
        </w:rPr>
        <w:t>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Проверка достоверности и полноты сведений о доходах, об имуществе и обязательствах имущественного характера, представляемых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за исключением сведений, представляемых гражданами, претенд</w:t>
      </w:r>
      <w:r>
        <w:rPr>
          <w:color w:val="333333"/>
          <w:sz w:val="27"/>
          <w:szCs w:val="27"/>
        </w:rPr>
        <w:t>ующими на замещение должностей руководителей государственных (муниципальных) учреждений, 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</w:t>
      </w:r>
      <w:r>
        <w:rPr>
          <w:color w:val="333333"/>
          <w:sz w:val="27"/>
          <w:szCs w:val="27"/>
        </w:rPr>
        <w:t>лем нанимателя (руководителем), в порядке, устанавливаемом Президентом Российской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оперативно-разыскной деятельности, об имею</w:t>
      </w:r>
      <w:r>
        <w:rPr>
          <w:color w:val="333333"/>
          <w:sz w:val="27"/>
          <w:szCs w:val="27"/>
        </w:rPr>
        <w:t>щихся у них данных о доходах, об имуществе и обязательствах имущественного характера граждан или лиц, указанных в 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супруг (супругов) и несовершеннолетних детей указанных граждан или лиц. </w:t>
      </w:r>
      <w:r>
        <w:rPr>
          <w:rStyle w:val="mark"/>
          <w:color w:val="333333"/>
          <w:sz w:val="27"/>
          <w:szCs w:val="27"/>
        </w:rPr>
        <w:t>(В редакции Федерального закона от 03.</w:t>
      </w:r>
      <w:r>
        <w:rPr>
          <w:rStyle w:val="mark"/>
          <w:color w:val="333333"/>
          <w:sz w:val="27"/>
          <w:szCs w:val="27"/>
        </w:rPr>
        <w:t>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</w:t>
      </w:r>
      <w:r>
        <w:rPr>
          <w:color w:val="333333"/>
          <w:sz w:val="27"/>
          <w:szCs w:val="27"/>
        </w:rPr>
        <w:t>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 Полномочия по направлению запросов в орг</w:t>
      </w:r>
      <w:r>
        <w:rPr>
          <w:color w:val="333333"/>
          <w:sz w:val="27"/>
          <w:szCs w:val="27"/>
        </w:rPr>
        <w:t>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</w:t>
      </w:r>
      <w:r>
        <w:rPr>
          <w:color w:val="333333"/>
          <w:sz w:val="27"/>
          <w:szCs w:val="27"/>
        </w:rPr>
        <w:t xml:space="preserve">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29.12.2012 № 280-ФЗ)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Непредставление 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</w:t>
      </w:r>
      <w:r>
        <w:rPr>
          <w:color w:val="333333"/>
          <w:sz w:val="27"/>
          <w:szCs w:val="27"/>
        </w:rPr>
        <w:t>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</w:t>
      </w:r>
      <w:r>
        <w:rPr>
          <w:color w:val="333333"/>
          <w:sz w:val="27"/>
          <w:szCs w:val="27"/>
        </w:rPr>
        <w:t>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представителю нанимателя (работо</w:t>
      </w:r>
      <w:r>
        <w:rPr>
          <w:color w:val="333333"/>
          <w:sz w:val="27"/>
          <w:szCs w:val="27"/>
        </w:rPr>
        <w:t>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представление заведомо недостоверных</w:t>
      </w:r>
      <w:r>
        <w:rPr>
          <w:color w:val="333333"/>
          <w:sz w:val="27"/>
          <w:szCs w:val="27"/>
        </w:rPr>
        <w:t xml:space="preserve"> или неполных сведений является основанием для отказа в приеме указанного гражданина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</w:t>
      </w:r>
      <w:r>
        <w:rPr>
          <w:color w:val="333333"/>
          <w:sz w:val="27"/>
          <w:szCs w:val="27"/>
        </w:rPr>
        <w:t>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</w:t>
      </w:r>
      <w:r>
        <w:rPr>
          <w:color w:val="333333"/>
          <w:sz w:val="27"/>
          <w:szCs w:val="27"/>
        </w:rPr>
        <w:t>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</w:t>
      </w:r>
      <w:r>
        <w:rPr>
          <w:color w:val="333333"/>
          <w:sz w:val="27"/>
          <w:szCs w:val="27"/>
        </w:rPr>
        <w:t xml:space="preserve">дения.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29.12.2012 № 280-ФЗ; от 03.07.2016 № 236-ФЗ;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Невыполнение гражданином или лицом, указанными в части 1 настоящей статьи, обязанности, предусмотренной частью 1 насто</w:t>
      </w:r>
      <w:r>
        <w:rPr>
          <w:color w:val="333333"/>
          <w:sz w:val="27"/>
          <w:szCs w:val="27"/>
        </w:rPr>
        <w:t xml:space="preserve">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его с государственной или </w:t>
      </w:r>
      <w:r>
        <w:rPr>
          <w:color w:val="333333"/>
          <w:sz w:val="27"/>
          <w:szCs w:val="27"/>
        </w:rPr>
        <w:t>муниципальной службы, с работы в Центральном банке Российской Федерации,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</w:t>
      </w:r>
      <w:r>
        <w:rPr>
          <w:color w:val="333333"/>
          <w:sz w:val="27"/>
          <w:szCs w:val="27"/>
        </w:rPr>
        <w:t>цинского страхования, иной организации, создаваемой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</w:t>
      </w:r>
      <w:r>
        <w:rPr>
          <w:color w:val="333333"/>
          <w:sz w:val="27"/>
          <w:szCs w:val="27"/>
        </w:rPr>
        <w:t xml:space="preserve">енном (муниципальном) учреждении.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29.12.2012 № 280-ФЗ; от 03.07.2016 № 236-ФЗ;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Представление свед</w:t>
      </w:r>
      <w:r>
        <w:rPr>
          <w:color w:val="333333"/>
          <w:sz w:val="27"/>
          <w:szCs w:val="27"/>
        </w:rPr>
        <w:t>ений о расходах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</w:t>
      </w:r>
      <w:r>
        <w:rPr>
          <w:color w:val="333333"/>
          <w:sz w:val="27"/>
          <w:szCs w:val="27"/>
        </w:rPr>
        <w:t>одах, а также о расходах своих супруги (супруга) и несовершеннолетних детей в случаях и порядке, которые установлены Федеральным законом от 3 декабря 2012 года № 230-ФЗ "О контроле за соответствием расходов лиц, замещающих государственные должности, и иных</w:t>
      </w:r>
      <w:r>
        <w:rPr>
          <w:color w:val="333333"/>
          <w:sz w:val="27"/>
          <w:szCs w:val="27"/>
        </w:rPr>
        <w:t xml:space="preserve"> лиц их доходам", иными нормативными правовыми актами Российской Федерации и нормативными актами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Контроль за соответствием расходов лиц, указанных в части 1 </w:t>
      </w:r>
      <w:r>
        <w:rPr>
          <w:color w:val="333333"/>
          <w:sz w:val="27"/>
          <w:szCs w:val="27"/>
        </w:rPr>
        <w:t>настоящей статьи, а также расходов их супруг (супругов) и несовершеннолетних детей общему доходу лиц, указанных в части 1 настоящей статьи, и их супруг (супругов) за три последних года, предшествующих совершению сделки, осуществляется в порядке, предусмотр</w:t>
      </w:r>
      <w:r>
        <w:rPr>
          <w:color w:val="333333"/>
          <w:sz w:val="27"/>
          <w:szCs w:val="27"/>
        </w:rPr>
        <w:t>енном настоящим Федеральным законом и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нормативными правовыми актами Президента Российской Федерации</w:t>
      </w:r>
      <w:r>
        <w:rPr>
          <w:color w:val="333333"/>
          <w:sz w:val="27"/>
          <w:szCs w:val="27"/>
        </w:rPr>
        <w:t xml:space="preserve">, иными нормативными правовыми актами Российской Федерации, нормативными актами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Непредставление лицами, указанными в части 1 настоящей статьи, или представле</w:t>
      </w:r>
      <w:r>
        <w:rPr>
          <w:color w:val="333333"/>
          <w:sz w:val="27"/>
          <w:szCs w:val="27"/>
        </w:rPr>
        <w:t>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(супруга) и несовершеннолетних детей в случае, если представление таких сведений обяза</w:t>
      </w:r>
      <w:r>
        <w:rPr>
          <w:color w:val="333333"/>
          <w:sz w:val="27"/>
          <w:szCs w:val="27"/>
        </w:rPr>
        <w:t>тельно, является правонарушением, влекущим освобождение лиц, указанных в части 1 настоящей статьи,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уполном</w:t>
      </w:r>
      <w:r>
        <w:rPr>
          <w:color w:val="333333"/>
          <w:sz w:val="27"/>
          <w:szCs w:val="27"/>
        </w:rPr>
        <w:t>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корпорации, публично-правовой компании, Пенсионном фонде Российской Федерации, Фонде социального</w:t>
      </w:r>
      <w:r>
        <w:rPr>
          <w:color w:val="333333"/>
          <w:sz w:val="27"/>
          <w:szCs w:val="27"/>
        </w:rPr>
        <w:t xml:space="preserve">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поставленных перед фе</w:t>
      </w:r>
      <w:r>
        <w:rPr>
          <w:color w:val="333333"/>
          <w:sz w:val="27"/>
          <w:szCs w:val="27"/>
        </w:rPr>
        <w:t xml:space="preserve">деральными государственными органами.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03.07.2016 № 236-ФЗ;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 об источниках получения средств, за счет которых совершена сделка по приобретению земельного участка, другого объекта недвижим</w:t>
      </w:r>
      <w:r>
        <w:rPr>
          <w:color w:val="333333"/>
          <w:sz w:val="27"/>
          <w:szCs w:val="27"/>
        </w:rPr>
        <w:t>ости, транспортного средства, ценных бумаг (долей участия, паев в уставных (складочных) капиталах организаций), представленные в соответствии с Федеральным законом от 3 декабря 2012 года № 230-ФЗ "О контроле за соответствием расходов лиц, замещающих госуда</w:t>
      </w:r>
      <w:r>
        <w:rPr>
          <w:color w:val="333333"/>
          <w:sz w:val="27"/>
          <w:szCs w:val="27"/>
        </w:rPr>
        <w:t>рственные должности, и иных лиц их доходам", размещаются в информационно-телекоммуникационной сети "Интернет" на официальных сайтах федеральных государственных органов, государственных органов субъектов Российской Федерации, органов местного самоуправления</w:t>
      </w:r>
      <w:r>
        <w:rPr>
          <w:color w:val="333333"/>
          <w:sz w:val="27"/>
          <w:szCs w:val="27"/>
        </w:rPr>
        <w:t>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иных о</w:t>
      </w:r>
      <w:r>
        <w:rPr>
          <w:color w:val="333333"/>
          <w:sz w:val="27"/>
          <w:szCs w:val="27"/>
        </w:rPr>
        <w:t>рганизаций, созданных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 в порядке, определяемом нормативными правовыми актами Президент</w:t>
      </w:r>
      <w:r>
        <w:rPr>
          <w:color w:val="333333"/>
          <w:sz w:val="27"/>
          <w:szCs w:val="27"/>
        </w:rPr>
        <w:t xml:space="preserve">а Российской Федерации, иными нормативными правовыми актами Российской Федерации и нормативными актами Центрального банка Российской Федерации, с соблюдением установленных законодательством Российской Федерации требований о защите персональных данных. </w:t>
      </w:r>
      <w:r>
        <w:rPr>
          <w:rStyle w:val="mark"/>
          <w:color w:val="333333"/>
          <w:sz w:val="27"/>
          <w:szCs w:val="27"/>
        </w:rPr>
        <w:t>(В р</w:t>
      </w:r>
      <w:r>
        <w:rPr>
          <w:rStyle w:val="mark"/>
          <w:color w:val="333333"/>
          <w:sz w:val="27"/>
          <w:szCs w:val="27"/>
        </w:rPr>
        <w:t>едакции Федеральных законов от 22.12.2014 № 431-ФЗ; от 05.10.2015 № 285-ФЗ; от 03.07.2016 № 236-ФЗ; от 03.04.2017 № 64-ФЗ;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03.12.2012 № 231-ФЗ)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Обязанность государственных и муницип</w:t>
      </w:r>
      <w:r>
        <w:rPr>
          <w:color w:val="333333"/>
          <w:sz w:val="27"/>
          <w:szCs w:val="27"/>
        </w:rPr>
        <w:t>альных служащих уведомлять об обращениях в целях склонения к совершению коррупционных правонарушений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</w:t>
      </w:r>
      <w:r>
        <w:rPr>
          <w:color w:val="333333"/>
          <w:sz w:val="27"/>
          <w:szCs w:val="27"/>
        </w:rPr>
        <w:t>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Уведомление о фактах обращения в целях склонения к совершению коррупционных правонарушений, за исключением случаев, когда по данным фа</w:t>
      </w:r>
      <w:r>
        <w:rPr>
          <w:color w:val="333333"/>
          <w:sz w:val="27"/>
          <w:szCs w:val="27"/>
        </w:rPr>
        <w:t>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Невыполнение государственным или муниципальным служащим должностной (служебной) обязанности, предусмотренной частью 1 на</w:t>
      </w:r>
      <w:r>
        <w:rPr>
          <w:color w:val="333333"/>
          <w:sz w:val="27"/>
          <w:szCs w:val="27"/>
        </w:rPr>
        <w:t>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Государственный или муниципальный слу</w:t>
      </w:r>
      <w:r>
        <w:rPr>
          <w:color w:val="333333"/>
          <w:sz w:val="27"/>
          <w:szCs w:val="27"/>
        </w:rPr>
        <w:t>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муниципал</w:t>
      </w:r>
      <w:r>
        <w:rPr>
          <w:color w:val="333333"/>
          <w:sz w:val="27"/>
          <w:szCs w:val="27"/>
        </w:rPr>
        <w:t>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</w:t>
      </w:r>
      <w:r>
        <w:rPr>
          <w:color w:val="333333"/>
          <w:sz w:val="27"/>
          <w:szCs w:val="27"/>
        </w:rPr>
        <w:t>онодательством Российской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</w:t>
      </w:r>
      <w:r>
        <w:rPr>
          <w:color w:val="333333"/>
          <w:sz w:val="27"/>
          <w:szCs w:val="27"/>
        </w:rPr>
        <w:t>тих сведений и порядок регистрации уведомлений определяются представителем нанимателя (работодателем).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Конфликт интересов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конфликтом интересов в настоящем Федеральном законе понимается ситуация, при которой личная заинтересованность (</w:t>
      </w:r>
      <w:r>
        <w:rPr>
          <w:color w:val="333333"/>
          <w:sz w:val="27"/>
          <w:szCs w:val="27"/>
        </w:rPr>
        <w:t>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</w:t>
      </w:r>
      <w:r>
        <w:rPr>
          <w:color w:val="333333"/>
          <w:sz w:val="27"/>
          <w:szCs w:val="27"/>
        </w:rPr>
        <w:t>жностных (служебных) обязанностей (осуществление полномочий).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части 1 настоящей статьи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</w:t>
      </w:r>
      <w:r>
        <w:rPr>
          <w:color w:val="333333"/>
          <w:sz w:val="27"/>
          <w:szCs w:val="27"/>
        </w:rPr>
        <w:t xml:space="preserve">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</w:t>
      </w:r>
      <w:r>
        <w:rPr>
          <w:color w:val="333333"/>
          <w:sz w:val="27"/>
          <w:szCs w:val="27"/>
        </w:rPr>
        <w:t>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корпоративными или иными близкими отн</w:t>
      </w:r>
      <w:r>
        <w:rPr>
          <w:color w:val="333333"/>
          <w:sz w:val="27"/>
          <w:szCs w:val="27"/>
        </w:rPr>
        <w:t>ошениями.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Обязанность принимать меры по предотвращению и урегулированию конфликта интересов возлагается: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 государственных и муниципальных служащих;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 служащих Центрального банка Российской Федерации, работников, замещающих должности в государст</w:t>
      </w:r>
      <w:r>
        <w:rPr>
          <w:color w:val="333333"/>
          <w:sz w:val="27"/>
          <w:szCs w:val="27"/>
        </w:rPr>
        <w:t>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</w:t>
      </w:r>
      <w:r>
        <w:rPr>
          <w:color w:val="333333"/>
          <w:sz w:val="27"/>
          <w:szCs w:val="27"/>
        </w:rPr>
        <w:t xml:space="preserve">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  </w:t>
      </w:r>
      <w:r>
        <w:rPr>
          <w:rStyle w:val="mark"/>
          <w:color w:val="333333"/>
          <w:sz w:val="27"/>
          <w:szCs w:val="27"/>
        </w:rPr>
        <w:t>(В редакции Федерального закона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 работников, замещающих отдельные</w:t>
      </w:r>
      <w:r>
        <w:rPr>
          <w:color w:val="333333"/>
          <w:sz w:val="27"/>
          <w:szCs w:val="27"/>
        </w:rPr>
        <w:t xml:space="preserve">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на иные категории лиц в </w:t>
      </w:r>
      <w:r>
        <w:rPr>
          <w:color w:val="333333"/>
          <w:sz w:val="27"/>
          <w:szCs w:val="27"/>
        </w:rPr>
        <w:t>случаях, предусмотренных федеральными законами.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05.10.2015 № 285-ФЗ)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11. Порядок предотвращения и урегулирования конфликта интересов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ука</w:t>
      </w:r>
      <w:r>
        <w:rPr>
          <w:color w:val="333333"/>
          <w:sz w:val="27"/>
          <w:szCs w:val="27"/>
        </w:rPr>
        <w:t>занное в части 1 статьи 10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Лицо, указанное в части 1 статьи 10 настоящего Федерального закона, обязано уведомить в порядке, опреде</w:t>
      </w:r>
      <w:r>
        <w:rPr>
          <w:color w:val="333333"/>
          <w:sz w:val="27"/>
          <w:szCs w:val="27"/>
        </w:rPr>
        <w:t>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Представитель нанимателя (</w:t>
      </w:r>
      <w:r>
        <w:rPr>
          <w:color w:val="333333"/>
          <w:sz w:val="27"/>
          <w:szCs w:val="27"/>
        </w:rPr>
        <w:t>работодатель), если ему стало известно о возникновении у лица, указанного в части 1 статьи 10 настоящего Федерального закона, личной заинтересованности, которая приводит или может привести к конфликту интересов, обязан принять меры по предотвращению или ур</w:t>
      </w:r>
      <w:r>
        <w:rPr>
          <w:color w:val="333333"/>
          <w:sz w:val="27"/>
          <w:szCs w:val="27"/>
        </w:rPr>
        <w:t>егулированию конфликта интересов.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Предотвращение или урегулирование конфликта интересов может состоять в изменении должностного или служебного положения лица, указанного в части 1 статьи 10 настоящего Федерального закона, являющегося стороной конфликта </w:t>
      </w:r>
      <w:r>
        <w:rPr>
          <w:color w:val="333333"/>
          <w:sz w:val="27"/>
          <w:szCs w:val="27"/>
        </w:rPr>
        <w:t>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Предотвращение и урегулирование конфликта интересов, ст</w:t>
      </w:r>
      <w:r>
        <w:rPr>
          <w:color w:val="333333"/>
          <w:sz w:val="27"/>
          <w:szCs w:val="27"/>
        </w:rPr>
        <w:t>ороной которого является лицо, указанное в части 1 статьи 10 настоящего Федерального закона, осуществляются путем отвода или самоотвода указанного лица в случаях и порядке, предусмотренных законодательством Российской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Непринятие лицом, указан</w:t>
      </w:r>
      <w:r>
        <w:rPr>
          <w:color w:val="333333"/>
          <w:sz w:val="27"/>
          <w:szCs w:val="27"/>
        </w:rPr>
        <w:t>ным в части 1 статьи 10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соответствии с законодательством Р</w:t>
      </w:r>
      <w:r>
        <w:rPr>
          <w:color w:val="333333"/>
          <w:sz w:val="27"/>
          <w:szCs w:val="27"/>
        </w:rPr>
        <w:t>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случае, если лицо, указанное в части 1 статьи 10 настоящего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</w:t>
      </w:r>
      <w:r>
        <w:rPr>
          <w:color w:val="333333"/>
          <w:sz w:val="27"/>
          <w:szCs w:val="27"/>
        </w:rPr>
        <w:t>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05.10.2015 № 285-ФЗ)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</w:t>
      </w:r>
      <w:r>
        <w:rPr>
          <w:color w:val="333333"/>
          <w:sz w:val="27"/>
          <w:szCs w:val="27"/>
        </w:rPr>
        <w:t>11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Обязанности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</w:t>
      </w:r>
      <w:r>
        <w:rPr>
          <w:color w:val="333333"/>
          <w:sz w:val="27"/>
          <w:szCs w:val="27"/>
        </w:rPr>
        <w:t>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</w:t>
      </w:r>
      <w:r>
        <w:rPr>
          <w:color w:val="333333"/>
          <w:sz w:val="27"/>
          <w:szCs w:val="27"/>
        </w:rPr>
        <w:t xml:space="preserve">чения деятельности финансового уполномоченного </w:t>
      </w:r>
      <w:r>
        <w:rPr>
          <w:rStyle w:val="mark"/>
          <w:color w:val="333333"/>
          <w:sz w:val="27"/>
          <w:szCs w:val="27"/>
        </w:rPr>
        <w:t>(Наименование в редакции Федеральных законов от 03.12.2012 № 231-ФЗ; от 03.07.2016 № 236-ФЗ;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Служащие Центрального банка Российской Федерации, работники, замещающие должности в госуда</w:t>
      </w:r>
      <w:r>
        <w:rPr>
          <w:color w:val="333333"/>
          <w:sz w:val="27"/>
          <w:szCs w:val="27"/>
        </w:rPr>
        <w:t>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</w:t>
      </w:r>
      <w:r>
        <w:rPr>
          <w:color w:val="333333"/>
          <w:sz w:val="27"/>
          <w:szCs w:val="27"/>
        </w:rPr>
        <w:t xml:space="preserve">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</w:t>
      </w:r>
      <w:r>
        <w:rPr>
          <w:color w:val="333333"/>
          <w:sz w:val="27"/>
          <w:szCs w:val="27"/>
        </w:rPr>
        <w:t>олномоченного, руководителя службы обеспечения деятельности финансового уполномоченного, обязаны в соответствии со статьями 9 - 11 настоящего Федерального закона уведомлять об обращении к ним каких-либо лиц в целях склонения к совершению коррупционных прав</w:t>
      </w:r>
      <w:r>
        <w:rPr>
          <w:color w:val="333333"/>
          <w:sz w:val="27"/>
          <w:szCs w:val="27"/>
        </w:rPr>
        <w:t>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возможности возникновения конфликта интересов в порядке</w:t>
      </w:r>
      <w:r>
        <w:rPr>
          <w:color w:val="333333"/>
          <w:sz w:val="27"/>
          <w:szCs w:val="27"/>
        </w:rPr>
        <w:t>, определяемом нормативными актами федеральных государственных органов,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</w:t>
      </w:r>
      <w:r>
        <w:rPr>
          <w:color w:val="333333"/>
          <w:sz w:val="27"/>
          <w:szCs w:val="27"/>
        </w:rPr>
        <w:t xml:space="preserve">ции, Федерального фонда обязательного медицинского страхования, иных организаций, создаваемых Российской Федерацией на основании федеральных законов. </w:t>
      </w: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329-ФЗ; в редакции Федеральных законов от 03.12.2012 №</w:t>
      </w:r>
      <w:r>
        <w:rPr>
          <w:rStyle w:val="mark"/>
          <w:color w:val="333333"/>
          <w:sz w:val="27"/>
          <w:szCs w:val="27"/>
        </w:rPr>
        <w:t> 231-ФЗ; от 05.10.2015 № 285-ФЗ; от 03.07.2016 № 236-ФЗ;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12. </w:t>
      </w:r>
      <w:r>
        <w:rPr>
          <w:color w:val="333333"/>
          <w:sz w:val="27"/>
          <w:szCs w:val="27"/>
        </w:rPr>
        <w:t xml:space="preserve">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 </w:t>
      </w: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Гражданин, замеща</w:t>
      </w:r>
      <w:r>
        <w:rPr>
          <w:color w:val="333333"/>
          <w:sz w:val="27"/>
          <w:szCs w:val="27"/>
        </w:rPr>
        <w:t>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</w:t>
      </w:r>
      <w:r>
        <w:rPr>
          <w:color w:val="333333"/>
          <w:sz w:val="27"/>
          <w:szCs w:val="27"/>
        </w:rPr>
        <w:t>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</w:t>
      </w:r>
      <w:r>
        <w:rPr>
          <w:color w:val="333333"/>
          <w:sz w:val="27"/>
          <w:szCs w:val="27"/>
        </w:rPr>
        <w:t>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</w:t>
      </w:r>
      <w:r>
        <w:rPr>
          <w:color w:val="333333"/>
          <w:sz w:val="27"/>
          <w:szCs w:val="27"/>
        </w:rPr>
        <w:t xml:space="preserve">ний к служебному поведению государственных или муниципальных служащих и урегулированию конфликта интересов.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</w:t>
      </w:r>
      <w:r>
        <w:rPr>
          <w:color w:val="333333"/>
          <w:sz w:val="27"/>
          <w:szCs w:val="27"/>
        </w:rPr>
        <w:t>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</w:t>
      </w:r>
      <w:r>
        <w:rPr>
          <w:color w:val="333333"/>
          <w:sz w:val="27"/>
          <w:szCs w:val="27"/>
        </w:rPr>
        <w:t xml:space="preserve">кже проинформировать гражданина о принятом решении.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329-ФЗ; в редакции Федерального закона от 03.08.2018 № 307-ФЗ)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Гражданин, замещавший должности государственной или муниципальной службы, перечень кото</w:t>
      </w:r>
      <w:r>
        <w:rPr>
          <w:color w:val="333333"/>
          <w:sz w:val="27"/>
          <w:szCs w:val="27"/>
        </w:rPr>
        <w:t>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</w:t>
      </w:r>
      <w:r>
        <w:rPr>
          <w:color w:val="333333"/>
          <w:sz w:val="27"/>
          <w:szCs w:val="27"/>
        </w:rPr>
        <w:t xml:space="preserve">азанных в части 1 настоящей статьи, сообщать работодателю сведения о последнем месте своей службы.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Несоблюдение гражданином, замещавшим должности государственной или муниципальной службы, перечень </w:t>
      </w:r>
      <w:r>
        <w:rPr>
          <w:color w:val="333333"/>
          <w:sz w:val="27"/>
          <w:szCs w:val="27"/>
        </w:rPr>
        <w:t>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влечет прекращение трудового или гражданско-правового договора н</w:t>
      </w:r>
      <w:r>
        <w:rPr>
          <w:color w:val="333333"/>
          <w:sz w:val="27"/>
          <w:szCs w:val="27"/>
        </w:rPr>
        <w:t xml:space="preserve">а выполнение работ (оказание услуг), указанного в части 1 настоящей статьи, заключенного с указанным гражданином.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Работодатель при заключении трудового или гражданско-правового договора на выполнен</w:t>
      </w:r>
      <w:r>
        <w:rPr>
          <w:color w:val="333333"/>
          <w:sz w:val="27"/>
          <w:szCs w:val="27"/>
        </w:rPr>
        <w:t>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</w:t>
      </w:r>
      <w:r>
        <w:rPr>
          <w:color w:val="333333"/>
          <w:sz w:val="27"/>
          <w:szCs w:val="27"/>
        </w:rPr>
        <w:t>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порядке, устана</w:t>
      </w:r>
      <w:r>
        <w:rPr>
          <w:color w:val="333333"/>
          <w:sz w:val="27"/>
          <w:szCs w:val="27"/>
        </w:rPr>
        <w:t xml:space="preserve">вливаемом нормативными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Неисполнение работодателем обязанности, установленной частью 4 настоящей статьи, является правонарушением и влечет ответственность в со</w:t>
      </w:r>
      <w:r>
        <w:rPr>
          <w:color w:val="333333"/>
          <w:sz w:val="27"/>
          <w:szCs w:val="27"/>
        </w:rPr>
        <w:t>ответствии с законодательством Российской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Проверка соблюдения гражданином, указанным в части 1 настоящей статьи, запрета на замещение на условиях трудового договора должности в организации и (или) на выполнение в данной организации работ (ока</w:t>
      </w:r>
      <w:r>
        <w:rPr>
          <w:color w:val="333333"/>
          <w:sz w:val="27"/>
          <w:szCs w:val="27"/>
        </w:rPr>
        <w:t>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</w:t>
      </w:r>
      <w:r>
        <w:rPr>
          <w:color w:val="333333"/>
          <w:sz w:val="27"/>
          <w:szCs w:val="27"/>
        </w:rPr>
        <w:t>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</w:t>
      </w:r>
      <w:r>
        <w:rPr>
          <w:color w:val="333333"/>
          <w:sz w:val="27"/>
          <w:szCs w:val="27"/>
        </w:rPr>
        <w:t xml:space="preserve">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Ограничения и обязанности, налагаемые на лиц, замещающих государственные должности Российской Федерации, государственные должности субъе</w:t>
      </w:r>
      <w:r>
        <w:rPr>
          <w:color w:val="333333"/>
          <w:sz w:val="27"/>
          <w:szCs w:val="27"/>
        </w:rPr>
        <w:t>ктов Российской Федерации, муниципальные должности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</w:t>
      </w:r>
      <w:r>
        <w:rPr>
          <w:color w:val="333333"/>
          <w:sz w:val="27"/>
          <w:szCs w:val="27"/>
        </w:rPr>
        <w:t>арственные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Лица, замещающие муницип</w:t>
      </w:r>
      <w:r>
        <w:rPr>
          <w:color w:val="333333"/>
          <w:sz w:val="27"/>
          <w:szCs w:val="27"/>
        </w:rPr>
        <w:t>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</w:t>
      </w:r>
      <w:r>
        <w:rPr>
          <w:color w:val="333333"/>
          <w:sz w:val="27"/>
          <w:szCs w:val="27"/>
        </w:rPr>
        <w:t xml:space="preserve">льными законами. </w:t>
      </w:r>
      <w:r>
        <w:rPr>
          <w:rStyle w:val="mark"/>
          <w:color w:val="333333"/>
          <w:sz w:val="27"/>
          <w:szCs w:val="27"/>
        </w:rPr>
        <w:t>(В редакции Федерального закона от 30.09.2013 № 261-ФЗ)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Лица, замещающие государственные должности Российской Федерации, для которых федеральными конституционными законами или федеральными законами не установлено иное, лица, замещающие </w:t>
      </w:r>
      <w:r>
        <w:rPr>
          <w:color w:val="333333"/>
          <w:sz w:val="27"/>
          <w:szCs w:val="27"/>
        </w:rPr>
        <w:t>государственные должности субъектов Российской Федерации, муниципальные должности и осуществляющие свои полномочия на постоянной основе, не вправе: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замещать другие должности в органах государственной власти и органах местного самоуправления;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участвов</w:t>
      </w:r>
      <w:r>
        <w:rPr>
          <w:color w:val="333333"/>
          <w:sz w:val="27"/>
          <w:szCs w:val="27"/>
        </w:rPr>
        <w:t>ать в управлении коммерческой организацией или некоммерческой организацией, за исключением следующих случаев: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участие в управлении совета муниципальных образований субъекта Российской Федерации, иных объединений муниципальных образований, политической п</w:t>
      </w:r>
      <w:r>
        <w:rPr>
          <w:color w:val="333333"/>
          <w:sz w:val="27"/>
          <w:szCs w:val="27"/>
        </w:rPr>
        <w:t>артией, профсоюзом, зарегистрированным в установленном порядке, участие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</w:t>
      </w:r>
      <w:r>
        <w:rPr>
          <w:color w:val="333333"/>
          <w:sz w:val="27"/>
          <w:szCs w:val="27"/>
        </w:rPr>
        <w:t xml:space="preserve">ких кооперативов, товарищества собственников недвижимости;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30.10.2018 № 382-ФЗ)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участие на безвозмездной основе в деятельности коллегиального органа организации на основании акта Президента Российской Федерации или Пр</w:t>
      </w:r>
      <w:r>
        <w:rPr>
          <w:color w:val="333333"/>
          <w:sz w:val="27"/>
          <w:szCs w:val="27"/>
        </w:rPr>
        <w:t>авительства Российской Федерации;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</w:t>
      </w:r>
      <w:r>
        <w:rPr>
          <w:color w:val="333333"/>
          <w:sz w:val="27"/>
          <w:szCs w:val="27"/>
        </w:rPr>
        <w:t>йская Федерация или субъект 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Российской Фед</w:t>
      </w:r>
      <w:r>
        <w:rPr>
          <w:color w:val="333333"/>
          <w:sz w:val="27"/>
          <w:szCs w:val="27"/>
        </w:rPr>
        <w:t>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(долями участия в уставном капитале);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представление на безвозмезд</w:t>
      </w:r>
      <w:r>
        <w:rPr>
          <w:color w:val="333333"/>
          <w:sz w:val="27"/>
          <w:szCs w:val="27"/>
        </w:rPr>
        <w:t>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</w:t>
      </w:r>
      <w:r>
        <w:rPr>
          <w:color w:val="333333"/>
          <w:sz w:val="27"/>
          <w:szCs w:val="27"/>
        </w:rPr>
        <w:t>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иных случаев, предусмотренных федеральными законами;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 р</w:t>
      </w:r>
      <w:r>
        <w:rPr>
          <w:rStyle w:val="mark"/>
          <w:color w:val="333333"/>
          <w:sz w:val="27"/>
          <w:szCs w:val="27"/>
        </w:rPr>
        <w:t>едакции Федерального закона от 03.08.2018 № 307-ФЗ)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заниматься предпринимательской деятельностью лично или через доверенных лиц;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03.08.2018 № 307-ФЗ)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заниматься другой оплачиваемой деятельностью, кроме преподава</w:t>
      </w:r>
      <w:r>
        <w:rPr>
          <w:color w:val="333333"/>
          <w:sz w:val="27"/>
          <w:szCs w:val="27"/>
        </w:rPr>
        <w:t>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</w:t>
      </w:r>
      <w:r>
        <w:rPr>
          <w:color w:val="333333"/>
          <w:sz w:val="27"/>
          <w:szCs w:val="27"/>
        </w:rPr>
        <w:t xml:space="preserve">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</w:t>
      </w:r>
      <w:r>
        <w:rPr>
          <w:color w:val="333333"/>
          <w:sz w:val="27"/>
          <w:szCs w:val="27"/>
        </w:rPr>
        <w:t>нных государств, международными или иностранными организациями;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испо</w:t>
      </w:r>
      <w:r>
        <w:rPr>
          <w:color w:val="333333"/>
          <w:sz w:val="27"/>
          <w:szCs w:val="27"/>
        </w:rPr>
        <w:t>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</w:t>
      </w:r>
      <w:r>
        <w:rPr>
          <w:color w:val="333333"/>
          <w:sz w:val="27"/>
          <w:szCs w:val="27"/>
        </w:rPr>
        <w:t>получать гонорары за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</w:t>
      </w:r>
      <w:r>
        <w:rPr>
          <w:color w:val="333333"/>
          <w:sz w:val="27"/>
          <w:szCs w:val="27"/>
        </w:rPr>
        <w:t>мую на постоянной основе;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</w:t>
      </w:r>
      <w:r>
        <w:rPr>
          <w:color w:val="333333"/>
          <w:sz w:val="27"/>
          <w:szCs w:val="27"/>
        </w:rPr>
        <w:t xml:space="preserve">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</w:t>
      </w:r>
      <w:r>
        <w:rPr>
          <w:color w:val="333333"/>
          <w:sz w:val="27"/>
          <w:szCs w:val="27"/>
        </w:rPr>
        <w:t>Российской Федерации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</w:t>
      </w:r>
      <w:r>
        <w:rPr>
          <w:color w:val="333333"/>
          <w:sz w:val="27"/>
          <w:szCs w:val="27"/>
        </w:rPr>
        <w:t>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</w:t>
      </w:r>
      <w:r>
        <w:rPr>
          <w:color w:val="333333"/>
          <w:sz w:val="27"/>
          <w:szCs w:val="27"/>
        </w:rPr>
        <w:t>ядке, устанавливаемом нормативными правовыми актами Российской Федерации;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</w:t>
      </w:r>
      <w:r>
        <w:rPr>
          <w:color w:val="333333"/>
          <w:sz w:val="27"/>
          <w:szCs w:val="27"/>
        </w:rPr>
        <w:t>ганизаций, политических партий, иных общественных объединений и других организаций;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</w:t>
      </w:r>
      <w:r>
        <w:rPr>
          <w:color w:val="333333"/>
          <w:sz w:val="27"/>
          <w:szCs w:val="27"/>
        </w:rPr>
        <w:t>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</w:t>
      </w:r>
      <w:r>
        <w:rPr>
          <w:color w:val="333333"/>
          <w:sz w:val="27"/>
          <w:szCs w:val="27"/>
        </w:rPr>
        <w:t>ых государств, международными или иностранными организациями;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</w:t>
      </w:r>
      <w:r>
        <w:rPr>
          <w:color w:val="333333"/>
          <w:sz w:val="27"/>
          <w:szCs w:val="27"/>
        </w:rPr>
        <w:t xml:space="preserve">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</w:t>
      </w:r>
      <w:r>
        <w:rPr>
          <w:color w:val="333333"/>
          <w:sz w:val="27"/>
          <w:szCs w:val="27"/>
        </w:rPr>
        <w:t xml:space="preserve"> органами иностранных государств, международными или иностранными организациями;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</w:t>
      </w:r>
      <w:r>
        <w:rPr>
          <w:color w:val="333333"/>
          <w:sz w:val="27"/>
          <w:szCs w:val="27"/>
        </w:rPr>
        <w:t>о доступа, ставшие ему известными в связи с выполнением служебных обязанностей.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Лица, замещающие должности глав муниципальных образований и осуществляющие свои полномочия на непостоянной основе, не вправе осуществлять деятельность, предусмотренную пунк</w:t>
      </w:r>
      <w:r>
        <w:rPr>
          <w:color w:val="333333"/>
          <w:sz w:val="27"/>
          <w:szCs w:val="27"/>
        </w:rPr>
        <w:t xml:space="preserve">тами 4-11 части 3 настоящей статьи.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03.11.2015 № 303-ФЗ)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пр</w:t>
      </w:r>
      <w:r>
        <w:rPr>
          <w:color w:val="333333"/>
          <w:sz w:val="27"/>
          <w:szCs w:val="27"/>
        </w:rPr>
        <w:t>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порядке, установленном норм</w:t>
      </w:r>
      <w:r>
        <w:rPr>
          <w:color w:val="333333"/>
          <w:sz w:val="27"/>
          <w:szCs w:val="27"/>
        </w:rPr>
        <w:t xml:space="preserve">ативными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Лица, замещающие государственные должности Российской Федерации, государственные должности субъектов Российской Федерации, муниципальные должности, </w:t>
      </w:r>
      <w:r>
        <w:rPr>
          <w:color w:val="333333"/>
          <w:sz w:val="27"/>
          <w:szCs w:val="27"/>
        </w:rPr>
        <w:t>обязаны сообщать в порядке, установленном нормативными правовыми актами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</w:t>
      </w:r>
      <w:r>
        <w:rPr>
          <w:color w:val="333333"/>
          <w:sz w:val="27"/>
          <w:szCs w:val="27"/>
        </w:rPr>
        <w:t xml:space="preserve">ры по предотвращению или урегулированию такого конфликта.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05.10.2015 № 285-ФЗ; в редакции Федерального закона от 03.11.2015 № 303-ФЗ)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Если иное не установлено федеральным законом, граждане, претендующие на замещени</w:t>
      </w:r>
      <w:r>
        <w:rPr>
          <w:color w:val="333333"/>
          <w:sz w:val="27"/>
          <w:szCs w:val="27"/>
        </w:rPr>
        <w:t>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</w:t>
      </w:r>
      <w:r>
        <w:rPr>
          <w:color w:val="333333"/>
          <w:sz w:val="27"/>
          <w:szCs w:val="27"/>
        </w:rPr>
        <w:t>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субъекта Росс</w:t>
      </w:r>
      <w:r>
        <w:rPr>
          <w:color w:val="333333"/>
          <w:sz w:val="27"/>
          <w:szCs w:val="27"/>
        </w:rPr>
        <w:t xml:space="preserve">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характера, представленные лицами, замещающими муниципальные должности, размещаются в информационно-те</w:t>
      </w:r>
      <w:r>
        <w:rPr>
          <w:color w:val="333333"/>
          <w:sz w:val="27"/>
          <w:szCs w:val="27"/>
        </w:rPr>
        <w:t xml:space="preserve">лекоммуникационной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 порядке, определяемом муниципальными правовыми актами.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</w:t>
      </w:r>
      <w:r>
        <w:rPr>
          <w:rStyle w:val="mark"/>
          <w:color w:val="333333"/>
          <w:sz w:val="27"/>
          <w:szCs w:val="27"/>
        </w:rPr>
        <w:t>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настоящей статьи, осуществляется по решению высшего должностного лица с</w:t>
      </w:r>
      <w:r>
        <w:rPr>
          <w:color w:val="333333"/>
          <w:sz w:val="27"/>
          <w:szCs w:val="27"/>
        </w:rPr>
        <w:t xml:space="preserve">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Пр</w:t>
      </w:r>
      <w:r>
        <w:rPr>
          <w:color w:val="333333"/>
          <w:sz w:val="27"/>
          <w:szCs w:val="27"/>
        </w:rPr>
        <w:t>и выявлении в результате проверки, осуществленной в соответствии с частью 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 xml:space="preserve"> настоящей статьи, фактов несоблюдения лицом, замещающим муниципальную должность, ограничений, запретов, неисполнения обязанностей, которые установлены настоящим Федеральным законо</w:t>
      </w:r>
      <w:r>
        <w:rPr>
          <w:color w:val="333333"/>
          <w:sz w:val="27"/>
          <w:szCs w:val="27"/>
        </w:rPr>
        <w:t>м,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мая 2013 года № 79-ФЗ "О запрете отдельным категориям лиц открывать и и</w:t>
      </w:r>
      <w:r>
        <w:rPr>
          <w:color w:val="333333"/>
          <w:sz w:val="27"/>
          <w:szCs w:val="27"/>
        </w:rPr>
        <w:t>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высшее должностное лицо субъекта Росс</w:t>
      </w:r>
      <w:r>
        <w:rPr>
          <w:color w:val="333333"/>
          <w:sz w:val="27"/>
          <w:szCs w:val="27"/>
        </w:rPr>
        <w:t>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замещающего муниципальную должность, или применении в отношении его иного д</w:t>
      </w:r>
      <w:r>
        <w:rPr>
          <w:color w:val="333333"/>
          <w:sz w:val="27"/>
          <w:szCs w:val="27"/>
        </w:rPr>
        <w:t xml:space="preserve">исциплинарного взыскания в орган местного самоуправления, уполномоченный принимать соответствующее решение, или в суд.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замещающие государственные должности Российской Федерации, государстве</w:t>
      </w:r>
      <w:r>
        <w:rPr>
          <w:color w:val="333333"/>
          <w:sz w:val="27"/>
          <w:szCs w:val="27"/>
        </w:rPr>
        <w:t>нные должности субъектов Российской Федерации, муниципальные должности, нарушившие запреты, ограничения и обязанности, установленные частями 1 - 4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несут ответственность, предусмотренную федеральными конституционными законами, федеральным</w:t>
      </w:r>
      <w:r>
        <w:rPr>
          <w:color w:val="333333"/>
          <w:sz w:val="27"/>
          <w:szCs w:val="27"/>
        </w:rPr>
        <w:t xml:space="preserve">и законами и иными нормативными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05.10.2015 № 285-ФЗ; от 03.11.2015 № 303-ФЗ)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Лица, замещающие государственные должности Российской Федерации, государственные должности субъектов Р</w:t>
      </w:r>
      <w:r>
        <w:rPr>
          <w:color w:val="333333"/>
          <w:sz w:val="27"/>
          <w:szCs w:val="27"/>
        </w:rPr>
        <w:t>оссийской Федерации, муниципальные должности, являющиеся представителями нанимателя (руководителями),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</w:t>
      </w:r>
      <w:r>
        <w:rPr>
          <w:color w:val="333333"/>
          <w:sz w:val="27"/>
          <w:szCs w:val="27"/>
        </w:rPr>
        <w:t xml:space="preserve">ципальных служащих в выборном профсоюзном органе соответствующего органа в период осуществления ими полномочий по указанным должностям.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30.10.2018 № 382-ФЗ)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иное не уста</w:t>
      </w:r>
      <w:r>
        <w:rPr>
          <w:color w:val="333333"/>
          <w:sz w:val="27"/>
          <w:szCs w:val="27"/>
        </w:rPr>
        <w:t>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распростр</w:t>
      </w:r>
      <w:r>
        <w:rPr>
          <w:color w:val="333333"/>
          <w:sz w:val="27"/>
          <w:szCs w:val="27"/>
        </w:rPr>
        <w:t>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правовыми актами федеральных государственны</w:t>
      </w:r>
      <w:r>
        <w:rPr>
          <w:color w:val="333333"/>
          <w:sz w:val="27"/>
          <w:szCs w:val="27"/>
        </w:rPr>
        <w:t xml:space="preserve">х органов. </w:t>
      </w: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  <w:r>
        <w:rPr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05.10.2015 № 285-ФЗ)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</w:t>
      </w:r>
      <w:r>
        <w:rPr>
          <w:color w:val="333333"/>
          <w:sz w:val="27"/>
          <w:szCs w:val="27"/>
        </w:rPr>
        <w:t xml:space="preserve"> государственной службы, должность муниципальной службы, должность в государственной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</w:t>
      </w:r>
      <w:r>
        <w:rPr>
          <w:color w:val="333333"/>
          <w:sz w:val="27"/>
          <w:szCs w:val="27"/>
        </w:rPr>
        <w:t>кого страхования, иной организации, создаваемой Российской Федерацией на основании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</w:t>
      </w:r>
      <w:r>
        <w:rPr>
          <w:color w:val="333333"/>
          <w:sz w:val="27"/>
          <w:szCs w:val="27"/>
        </w:rPr>
        <w:t>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</w:t>
      </w:r>
      <w:r>
        <w:rPr>
          <w:color w:val="333333"/>
          <w:sz w:val="27"/>
          <w:szCs w:val="27"/>
        </w:rPr>
        <w:t xml:space="preserve">анизаций) в доверительное управление в соответствии с гражданским законодательством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05.10.2015 № 285-ФЗ; от 03.07.2016 № 236-ФЗ)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Требования части 1 настоящей статьи распрос</w:t>
      </w:r>
      <w:r>
        <w:rPr>
          <w:color w:val="333333"/>
          <w:sz w:val="27"/>
          <w:szCs w:val="27"/>
        </w:rPr>
        <w:t xml:space="preserve">траняются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03.12.2012 № 231-ФЗ)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Требования ча</w:t>
      </w:r>
      <w:r>
        <w:rPr>
          <w:color w:val="333333"/>
          <w:sz w:val="27"/>
          <w:szCs w:val="27"/>
        </w:rPr>
        <w:t xml:space="preserve">сти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</w:t>
      </w:r>
      <w:r>
        <w:rPr>
          <w:rStyle w:val="mark"/>
          <w:color w:val="333333"/>
          <w:sz w:val="27"/>
          <w:szCs w:val="27"/>
        </w:rPr>
        <w:t>ьный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Ограничения, запреты и обязанности,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</w:t>
      </w:r>
      <w:r>
        <w:rPr>
          <w:color w:val="333333"/>
          <w:sz w:val="27"/>
          <w:szCs w:val="27"/>
        </w:rPr>
        <w:t xml:space="preserve">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</w:t>
      </w: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03.07.2016 № 236-ФЗ)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работников, замещающих до</w:t>
      </w:r>
      <w:r>
        <w:rPr>
          <w:color w:val="333333"/>
          <w:sz w:val="27"/>
          <w:szCs w:val="27"/>
        </w:rPr>
        <w:t>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</w:t>
      </w:r>
      <w:r>
        <w:rPr>
          <w:color w:val="333333"/>
          <w:sz w:val="27"/>
          <w:szCs w:val="27"/>
        </w:rPr>
        <w:t xml:space="preserve">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</w:t>
      </w:r>
      <w:r>
        <w:rPr>
          <w:color w:val="333333"/>
          <w:sz w:val="27"/>
          <w:szCs w:val="27"/>
        </w:rPr>
        <w:t>нормативными правовыми актами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</w:t>
      </w:r>
      <w:r>
        <w:rPr>
          <w:color w:val="333333"/>
          <w:sz w:val="27"/>
          <w:szCs w:val="27"/>
        </w:rPr>
        <w:t>оящим Федеральным законом и пунктом 5 части 1 статьи 16, статьями 17, 18, 20 и 20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Федерального закона от 27 июля 2004 года № 79-ФЗ "О государственной гражданской службе Российской Федерации". </w:t>
      </w: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</w:t>
      </w:r>
      <w:r>
        <w:rPr>
          <w:rStyle w:val="mark"/>
          <w:color w:val="333333"/>
          <w:sz w:val="27"/>
          <w:szCs w:val="27"/>
        </w:rPr>
        <w:t>329-ФЗ; в редакции Федеральных законов от 05.10.2015 № 285-ФЗ; от 03.07.2016 № 236-ФЗ)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Установление иных запретов, ограничений, обязательств и правил служебного поведения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Федеральными конституционными законами, федеральными законами, зак</w:t>
      </w:r>
      <w:r>
        <w:rPr>
          <w:color w:val="333333"/>
          <w:sz w:val="27"/>
          <w:szCs w:val="27"/>
        </w:rPr>
        <w:t>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</w:t>
      </w:r>
      <w:r>
        <w:rPr>
          <w:color w:val="333333"/>
          <w:sz w:val="27"/>
          <w:szCs w:val="27"/>
        </w:rPr>
        <w:t>ной службы, должности муниципальной службы,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</w:t>
      </w:r>
      <w:r>
        <w:rPr>
          <w:color w:val="333333"/>
          <w:sz w:val="27"/>
          <w:szCs w:val="27"/>
        </w:rPr>
        <w:t>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</w:t>
      </w:r>
      <w:r>
        <w:rPr>
          <w:color w:val="333333"/>
          <w:sz w:val="27"/>
          <w:szCs w:val="27"/>
        </w:rPr>
        <w:t xml:space="preserve"> целях противодействия коррупции могут устанавливаться иные запреты, ограничения, обязательства и правила служебного поведения.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15.02.2016 № 24-ФЗ; от 03.07.2016 № 236-ФЗ)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Положения части 1 настоящей статьи распростран</w:t>
      </w:r>
      <w:r>
        <w:rPr>
          <w:color w:val="333333"/>
          <w:sz w:val="27"/>
          <w:szCs w:val="27"/>
        </w:rPr>
        <w:t xml:space="preserve">яются на служащих Центрального банка Российской Федерации, занимающих должности, включенные в перечень, утвержденный Советом директоров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(Часть  введена - Федеральный закон от 03.12.2012 № 231-ФЗ)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Требования части</w:t>
      </w:r>
      <w:r>
        <w:rPr>
          <w:color w:val="333333"/>
          <w:sz w:val="27"/>
          <w:szCs w:val="27"/>
        </w:rPr>
        <w:t xml:space="preserve"> 1 настоящей статьи распространяются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</w:t>
      </w:r>
      <w:r>
        <w:rPr>
          <w:rStyle w:val="mark"/>
          <w:color w:val="333333"/>
          <w:sz w:val="27"/>
          <w:szCs w:val="27"/>
        </w:rPr>
        <w:t>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13. Ответственность физических лиц за коррупционные правонарушения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Российской Федерации, иностранные граждане и лица без гражданства за совершение коррупционных правонарушений несут уголовную, админист</w:t>
      </w:r>
      <w:r>
        <w:rPr>
          <w:color w:val="333333"/>
          <w:sz w:val="27"/>
          <w:szCs w:val="27"/>
        </w:rPr>
        <w:t>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Физическое лицо, совершившее коррупционное правонарушение, по решению суда может быть лишено в соответствии с законодательством Росси</w:t>
      </w:r>
      <w:r>
        <w:rPr>
          <w:color w:val="333333"/>
          <w:sz w:val="27"/>
          <w:szCs w:val="27"/>
        </w:rPr>
        <w:t>йской Федерации права занимать определенные должности государственной и муниципальной службы.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Увольнение (освобождение от должности) лиц, замещающих государственные должности Российской Федерации, государственные должности субъектов Российско</w:t>
      </w:r>
      <w:r>
        <w:rPr>
          <w:color w:val="333333"/>
          <w:sz w:val="27"/>
          <w:szCs w:val="27"/>
        </w:rPr>
        <w:t>й Федерации, муниципальные должности, в связи с утратой доверия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</w:t>
      </w:r>
      <w:r>
        <w:rPr>
          <w:color w:val="333333"/>
          <w:sz w:val="27"/>
          <w:szCs w:val="27"/>
        </w:rPr>
        <w:t>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непринятия лицом мер по предотвр</w:t>
      </w:r>
      <w:r>
        <w:rPr>
          <w:color w:val="333333"/>
          <w:sz w:val="27"/>
          <w:szCs w:val="27"/>
        </w:rPr>
        <w:t>ащению и (или) урегулированию конфликта интересов, стороной которого оно является;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</w:t>
      </w:r>
      <w:r>
        <w:rPr>
          <w:color w:val="333333"/>
          <w:sz w:val="27"/>
          <w:szCs w:val="27"/>
        </w:rPr>
        <w:t>рактера своих супруги (супруга) и несовершеннолетних детей либо представления заведомо недостоверных или неполных сведений;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участия лица на платной основе в деятельности органа управления коммерческой организации, за исключением случаев, установленных ф</w:t>
      </w:r>
      <w:r>
        <w:rPr>
          <w:color w:val="333333"/>
          <w:sz w:val="27"/>
          <w:szCs w:val="27"/>
        </w:rPr>
        <w:t>едеральным законом;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осуществления лицом предпринимательской деятельности;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5) 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</w:t>
      </w:r>
      <w:r>
        <w:rPr>
          <w:color w:val="333333"/>
          <w:sz w:val="27"/>
          <w:szCs w:val="27"/>
        </w:rPr>
        <w:t>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Лицо, замещающее государственную должность Российской Федерации, государств</w:t>
      </w:r>
      <w:r>
        <w:rPr>
          <w:color w:val="333333"/>
          <w:sz w:val="27"/>
          <w:szCs w:val="27"/>
        </w:rPr>
        <w:t xml:space="preserve">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</w:t>
      </w:r>
      <w:r>
        <w:rPr>
          <w:color w:val="333333"/>
          <w:sz w:val="27"/>
          <w:szCs w:val="27"/>
        </w:rPr>
        <w:t>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(или) урегулирован</w:t>
      </w:r>
      <w:r>
        <w:rPr>
          <w:color w:val="333333"/>
          <w:sz w:val="27"/>
          <w:szCs w:val="27"/>
        </w:rPr>
        <w:t>ию конфликта интересов, стороной которого является подчиненное ему лицо.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должность, взыскани</w:t>
      </w:r>
      <w:r>
        <w:rPr>
          <w:color w:val="333333"/>
          <w:sz w:val="27"/>
          <w:szCs w:val="27"/>
        </w:rPr>
        <w:t>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должность, в реестр лиц,</w:t>
      </w:r>
      <w:r>
        <w:rPr>
          <w:color w:val="333333"/>
          <w:sz w:val="27"/>
          <w:szCs w:val="27"/>
        </w:rPr>
        <w:t xml:space="preserve"> уволенных в связи с утратой доверия, предусмотренный статьей 15 настоящего Федерального закона.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01.07.2017 № 132-ФЗ)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Увольнение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федеральных за</w:t>
      </w:r>
      <w:r>
        <w:rPr>
          <w:color w:val="333333"/>
          <w:sz w:val="27"/>
          <w:szCs w:val="27"/>
        </w:rPr>
        <w:t xml:space="preserve">конов, в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 </w:t>
      </w:r>
      <w:r>
        <w:rPr>
          <w:rStyle w:val="mark"/>
          <w:color w:val="333333"/>
          <w:sz w:val="27"/>
          <w:szCs w:val="27"/>
        </w:rPr>
        <w:t>(</w:t>
      </w:r>
      <w:r>
        <w:rPr>
          <w:rStyle w:val="mark"/>
          <w:color w:val="333333"/>
          <w:sz w:val="27"/>
          <w:szCs w:val="27"/>
        </w:rPr>
        <w:t>Наименование в редакции Федеральных законов от 03.07.2016 № 236-ФЗ;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занимающие должности в Центральном банке Российской Федерации, лица, замещающие должности в государственных корпорациях, публично-правовых компаниях, Пен</w:t>
      </w:r>
      <w:r>
        <w:rPr>
          <w:color w:val="333333"/>
          <w:sz w:val="27"/>
          <w:szCs w:val="27"/>
        </w:rPr>
        <w:t>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федеральных законов, отдельные должности на ос</w:t>
      </w:r>
      <w:r>
        <w:rPr>
          <w:color w:val="333333"/>
          <w:sz w:val="27"/>
          <w:szCs w:val="27"/>
        </w:rPr>
        <w:t>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</w:t>
      </w:r>
      <w:r>
        <w:rPr>
          <w:color w:val="333333"/>
          <w:sz w:val="27"/>
          <w:szCs w:val="27"/>
        </w:rPr>
        <w:t xml:space="preserve">оченного, подлежат увольнению (освобождению от должности) в связи с утратой доверия в случаях, предусмотренных федеральными законами.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03.07.2016 № 236-ФЗ; от 01.07.2017 № 132-ФЗ; от 04.06.2018 № 133-ФЗ)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Сведения о прим</w:t>
      </w:r>
      <w:r>
        <w:rPr>
          <w:color w:val="333333"/>
          <w:sz w:val="27"/>
          <w:szCs w:val="27"/>
        </w:rPr>
        <w:t xml:space="preserve">енении к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Пенсионном фонде Российской Федерации, Фонде социального страхования Российской </w:t>
      </w:r>
      <w:r>
        <w:rPr>
          <w:color w:val="333333"/>
          <w:sz w:val="27"/>
          <w:szCs w:val="27"/>
        </w:rPr>
        <w:t>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</w:t>
      </w:r>
      <w:r>
        <w:rPr>
          <w:color w:val="333333"/>
          <w:sz w:val="27"/>
          <w:szCs w:val="27"/>
        </w:rPr>
        <w:t>ставленных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</w:t>
      </w:r>
      <w:r>
        <w:rPr>
          <w:color w:val="333333"/>
          <w:sz w:val="27"/>
          <w:szCs w:val="27"/>
        </w:rPr>
        <w:t>вовой компанией, Пенсионным фондом Российской Федерации, Фондом социального страхования Российской Федерации, Федеральным фондом обязательного медицинского страхования, иной организацией, созданной Российской Федерацией на основании федерального закона, фе</w:t>
      </w:r>
      <w:r>
        <w:rPr>
          <w:color w:val="333333"/>
          <w:sz w:val="27"/>
          <w:szCs w:val="27"/>
        </w:rPr>
        <w:t xml:space="preserve">деральным государственным органом в реестр лиц, уволенных в связи с утратой доверия, предусмотренный статьей 15 настоящего Федерального закона.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01.07.2017 № 132-ФЗ)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03.12.2012 № 2</w:t>
      </w:r>
      <w:r>
        <w:rPr>
          <w:rStyle w:val="mark"/>
          <w:color w:val="333333"/>
          <w:sz w:val="27"/>
          <w:szCs w:val="27"/>
        </w:rPr>
        <w:t>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Обязанность организаций принимать меры по предупреждению коррупции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Организации обязаны разрабатывать и принимать меры по предупреждению коррупции.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Меры по предупреждению коррупции, принимаемые в организации, могут включать: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</w:t>
      </w:r>
      <w:r>
        <w:rPr>
          <w:color w:val="333333"/>
          <w:sz w:val="27"/>
          <w:szCs w:val="27"/>
        </w:rPr>
        <w:t>определение подразделений или должностных лиц, ответственных за профилактику коррупционных и иных правонарушений;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сотрудничество организации с правоохранительными органами;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разработку и внедрение в практику стандартов и процедур, направленных на обес</w:t>
      </w:r>
      <w:r>
        <w:rPr>
          <w:color w:val="333333"/>
          <w:sz w:val="27"/>
          <w:szCs w:val="27"/>
        </w:rPr>
        <w:t>печение добросовестной работы организации;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принятие кодекса этики и служебного поведения работников организации;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предотвращение и урегулирование конфликта интересов;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недопущение составления неофициальной отчетности и использования поддельных докум</w:t>
      </w:r>
      <w:r>
        <w:rPr>
          <w:color w:val="333333"/>
          <w:sz w:val="27"/>
          <w:szCs w:val="27"/>
        </w:rPr>
        <w:t>ентов.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03.12.2012 № 231-ФЗ)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Осуществление проверок уполномоченным подразделением Администрации Президента Российской Федерации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По решению Президента Российской Федерации, Руководителя Администрации </w:t>
      </w:r>
      <w:r>
        <w:rPr>
          <w:color w:val="333333"/>
          <w:sz w:val="27"/>
          <w:szCs w:val="27"/>
        </w:rPr>
        <w:t>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</w:t>
      </w:r>
      <w:r>
        <w:rPr>
          <w:color w:val="333333"/>
          <w:sz w:val="27"/>
          <w:szCs w:val="27"/>
        </w:rPr>
        <w:t>ки: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</w:t>
      </w:r>
      <w:r>
        <w:rPr>
          <w:color w:val="333333"/>
          <w:sz w:val="27"/>
          <w:szCs w:val="27"/>
        </w:rPr>
        <w:t>дставлять такие сведения,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достоверности и полноты сведений о доходах, расходах, об имуществе и обязательствах имущественного</w:t>
      </w:r>
      <w:r>
        <w:rPr>
          <w:color w:val="333333"/>
          <w:sz w:val="27"/>
          <w:szCs w:val="27"/>
        </w:rPr>
        <w:t xml:space="preserve"> характера, представляемых лицами, замещающими должности, предусмотренные пунктом 1 настоящей части;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соблюдения лицами, замещающими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их супругами и несовершеннол</w:t>
      </w:r>
      <w:r>
        <w:rPr>
          <w:color w:val="333333"/>
          <w:sz w:val="27"/>
          <w:szCs w:val="27"/>
        </w:rPr>
        <w:t>етними детьми установленных для них запретов и ограничений, а также исполнения лицами, замещающими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своих обязанностей в соответствии с законодательством о противод</w:t>
      </w:r>
      <w:r>
        <w:rPr>
          <w:color w:val="333333"/>
          <w:sz w:val="27"/>
          <w:szCs w:val="27"/>
        </w:rPr>
        <w:t xml:space="preserve">ействии коррупции.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Проверки, предусмотренные частью 1 настоящей статьи, могут осуществляться независимо от проверок, осуществляемых подразделениями, должностными лицами либо комиссиями иных органов</w:t>
      </w:r>
      <w:r>
        <w:rPr>
          <w:color w:val="333333"/>
          <w:sz w:val="27"/>
          <w:szCs w:val="27"/>
        </w:rPr>
        <w:t xml:space="preserve"> и организаций.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07.05.2013 № 102-ФЗ)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 Ответственность юридических лиц за коррупционные правонарушения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</w:t>
      </w:r>
      <w:r>
        <w:rPr>
          <w:color w:val="333333"/>
          <w:sz w:val="27"/>
          <w:szCs w:val="27"/>
        </w:rPr>
        <w:t>менены меры ответственности в соответствии с законодательством Российской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</w:t>
      </w:r>
      <w:r>
        <w:rPr>
          <w:color w:val="333333"/>
          <w:sz w:val="27"/>
          <w:szCs w:val="27"/>
        </w:rPr>
        <w:t>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Положения настоящей статьи распростран</w:t>
      </w:r>
      <w:r>
        <w:rPr>
          <w:color w:val="333333"/>
          <w:sz w:val="27"/>
          <w:szCs w:val="27"/>
        </w:rPr>
        <w:t>яются на иностранные юридические лица в случаях, предусмотренных законодательством Российской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h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Реестр лиц, уволенных в связи с утратой доверия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Сведения о применении к лицу взыскания в виде увольнения (освобождения от должности) </w:t>
      </w:r>
      <w:r>
        <w:rPr>
          <w:color w:val="333333"/>
          <w:sz w:val="27"/>
          <w:szCs w:val="27"/>
        </w:rPr>
        <w:t>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 - реестр), сроком на пять лет с момента принятия</w:t>
      </w:r>
      <w:r>
        <w:rPr>
          <w:color w:val="333333"/>
          <w:sz w:val="27"/>
          <w:szCs w:val="27"/>
        </w:rPr>
        <w:t xml:space="preserve"> акта, явившегося основанием для включения в реестр.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Сведения о </w:t>
      </w:r>
      <w:r>
        <w:rPr>
          <w:color w:val="333333"/>
          <w:sz w:val="27"/>
          <w:szCs w:val="27"/>
        </w:rPr>
        <w:t>лице,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исключаются из реестра в случаях: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отмены акта, явившегося основанием для включения в реестр св</w:t>
      </w:r>
      <w:r>
        <w:rPr>
          <w:color w:val="333333"/>
          <w:sz w:val="27"/>
          <w:szCs w:val="27"/>
        </w:rPr>
        <w:t>едений о лице, уволенном в связи с утратой доверия за совершение коррупционного правонарушения;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</w:t>
      </w:r>
      <w:r>
        <w:rPr>
          <w:color w:val="333333"/>
          <w:sz w:val="27"/>
          <w:szCs w:val="27"/>
        </w:rPr>
        <w:t>зи с утратой доверия за совершение коррупционного правонарушения;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смерти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Включение в реестр сведений о лице, к которому было применено взыскание в виде уволь</w:t>
      </w:r>
      <w:r>
        <w:rPr>
          <w:color w:val="333333"/>
          <w:sz w:val="27"/>
          <w:szCs w:val="27"/>
        </w:rPr>
        <w:t>нения (освобождения от должности)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(освобождения от должности) в связи с утратой доверия за с</w:t>
      </w:r>
      <w:r>
        <w:rPr>
          <w:color w:val="333333"/>
          <w:sz w:val="27"/>
          <w:szCs w:val="27"/>
        </w:rPr>
        <w:t>овершение коррупционного правонарушения,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</w:t>
      </w:r>
      <w:r>
        <w:rPr>
          <w:color w:val="333333"/>
          <w:sz w:val="27"/>
          <w:szCs w:val="27"/>
        </w:rPr>
        <w:t xml:space="preserve"> Правительством Российской Федерации.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01.07.2017 № 132-ФЗ; в редакции Федерального закона от 28.12.2017 № 423-ФЗ)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i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Д.Медведев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25 декабря </w:t>
      </w:r>
      <w:r>
        <w:rPr>
          <w:color w:val="333333"/>
          <w:sz w:val="27"/>
          <w:szCs w:val="27"/>
        </w:rPr>
        <w:t>2008 года</w:t>
      </w:r>
    </w:p>
    <w:p w:rsidR="00CB2BB3" w:rsidRDefault="00CB2BB3">
      <w:pPr>
        <w:pStyle w:val="a3"/>
        <w:spacing w:line="300" w:lineRule="auto"/>
        <w:divId w:val="119133617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273-ФЗ</w:t>
      </w:r>
    </w:p>
    <w:sectPr w:rsidR="00CB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C6DF5"/>
    <w:rsid w:val="00AC6DF5"/>
    <w:rsid w:val="00CB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45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450"/>
    </w:pPr>
  </w:style>
  <w:style w:type="paragraph" w:customStyle="1" w:styleId="k1">
    <w:name w:val="k1"/>
    <w:basedOn w:val="a"/>
    <w:pPr>
      <w:spacing w:before="0" w:beforeAutospacing="0" w:after="0" w:afterAutospacing="0"/>
      <w:ind w:left="450"/>
      <w:jc w:val="both"/>
    </w:p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45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450"/>
    </w:pPr>
  </w:style>
  <w:style w:type="paragraph" w:customStyle="1" w:styleId="k2">
    <w:name w:val="k2"/>
    <w:basedOn w:val="a"/>
    <w:pPr>
      <w:spacing w:before="0" w:beforeAutospacing="0" w:after="0" w:afterAutospacing="0"/>
      <w:ind w:left="450"/>
      <w:jc w:val="both"/>
    </w:p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45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450"/>
    </w:pPr>
  </w:style>
  <w:style w:type="paragraph" w:customStyle="1" w:styleId="k1">
    <w:name w:val="k1"/>
    <w:basedOn w:val="a"/>
    <w:pPr>
      <w:spacing w:before="0" w:beforeAutospacing="0" w:after="0" w:afterAutospacing="0"/>
      <w:ind w:left="450"/>
      <w:jc w:val="both"/>
    </w:p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45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450"/>
    </w:pPr>
  </w:style>
  <w:style w:type="paragraph" w:customStyle="1" w:styleId="k2">
    <w:name w:val="k2"/>
    <w:basedOn w:val="a"/>
    <w:pPr>
      <w:spacing w:before="0" w:beforeAutospacing="0" w:after="0" w:afterAutospacing="0"/>
      <w:ind w:left="450"/>
      <w:jc w:val="both"/>
    </w:p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336174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12840</Words>
  <Characters>73192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85861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User</dc:creator>
  <cp:lastModifiedBy>User</cp:lastModifiedBy>
  <cp:revision>2</cp:revision>
  <dcterms:created xsi:type="dcterms:W3CDTF">2020-11-03T09:58:00Z</dcterms:created>
  <dcterms:modified xsi:type="dcterms:W3CDTF">2020-11-03T09:58:00Z</dcterms:modified>
</cp:coreProperties>
</file>